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C4DE3A" w14:textId="7B91B740" w:rsidR="005365E3" w:rsidRPr="00001258" w:rsidRDefault="00A41642" w:rsidP="007514EC">
      <w:pPr>
        <w:ind w:left="360"/>
        <w:jc w:val="center"/>
        <w:rPr>
          <w:rFonts w:ascii="Arial" w:hAnsi="Arial" w:cs="Arial"/>
          <w:sz w:val="96"/>
          <w:szCs w:val="96"/>
        </w:rPr>
      </w:pPr>
      <w:r>
        <w:rPr>
          <w:rFonts w:ascii="Arial" w:hAnsi="Arial" w:cs="Arial"/>
          <w:color w:val="FF0000"/>
          <w:sz w:val="96"/>
          <w:szCs w:val="96"/>
        </w:rPr>
        <w:t>Donnington Wood CE Junior School</w:t>
      </w:r>
    </w:p>
    <w:p w14:paraId="7E8E218C" w14:textId="77777777" w:rsidR="005365E3" w:rsidRPr="00001258" w:rsidRDefault="005365E3" w:rsidP="00BC0A92">
      <w:pPr>
        <w:jc w:val="both"/>
        <w:rPr>
          <w:rFonts w:ascii="Arial" w:hAnsi="Arial" w:cs="Arial"/>
          <w:b/>
          <w:sz w:val="32"/>
          <w:szCs w:val="32"/>
        </w:rPr>
      </w:pPr>
    </w:p>
    <w:p w14:paraId="2DA9E6D4" w14:textId="4C0BFD2A" w:rsidR="005365E3" w:rsidRPr="00001258" w:rsidRDefault="00A41642" w:rsidP="00A41642">
      <w:pPr>
        <w:ind w:left="180"/>
        <w:jc w:val="center"/>
        <w:rPr>
          <w:rFonts w:ascii="Arial" w:hAnsi="Arial" w:cs="Arial"/>
          <w:b/>
          <w:sz w:val="96"/>
          <w:szCs w:val="96"/>
        </w:rPr>
      </w:pPr>
      <w:bookmarkStart w:id="0" w:name="_Hlk35333439"/>
      <w:bookmarkEnd w:id="0"/>
      <w:r>
        <w:rPr>
          <w:noProof/>
          <w:sz w:val="72"/>
        </w:rPr>
        <w:drawing>
          <wp:inline distT="0" distB="0" distL="0" distR="0" wp14:anchorId="2A1EDAD0" wp14:editId="72C2F0CA">
            <wp:extent cx="3497097" cy="2775473"/>
            <wp:effectExtent l="0" t="0" r="8255" b="6350"/>
            <wp:docPr id="1464350512" name="Picture 1" descr="A tree with many leav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4350512" name="Picture 1" descr="A tree with many leaves&#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3522231" cy="2795421"/>
                    </a:xfrm>
                    <a:prstGeom prst="rect">
                      <a:avLst/>
                    </a:prstGeom>
                  </pic:spPr>
                </pic:pic>
              </a:graphicData>
            </a:graphic>
          </wp:inline>
        </w:drawing>
      </w:r>
    </w:p>
    <w:p w14:paraId="32BA2AC3" w14:textId="0B9C6038" w:rsidR="005365E3" w:rsidRDefault="005365E3" w:rsidP="00A41642">
      <w:pPr>
        <w:jc w:val="center"/>
        <w:rPr>
          <w:rFonts w:ascii="Arial" w:hAnsi="Arial" w:cs="Arial"/>
          <w:b/>
          <w:sz w:val="36"/>
          <w:szCs w:val="36"/>
        </w:rPr>
      </w:pPr>
      <w:r w:rsidRPr="00570F91">
        <w:rPr>
          <w:rFonts w:ascii="Arial" w:hAnsi="Arial" w:cs="Arial"/>
          <w:b/>
          <w:color w:val="C00000"/>
          <w:sz w:val="56"/>
          <w:szCs w:val="96"/>
        </w:rPr>
        <w:t>Equality</w:t>
      </w:r>
      <w:r w:rsidR="00570F91" w:rsidRPr="00570F91">
        <w:rPr>
          <w:rFonts w:ascii="Arial" w:hAnsi="Arial" w:cs="Arial"/>
          <w:b/>
          <w:color w:val="C00000"/>
          <w:sz w:val="56"/>
          <w:szCs w:val="96"/>
        </w:rPr>
        <w:t>, Diversity &amp; Inclusion</w:t>
      </w:r>
      <w:r w:rsidRPr="00570F91">
        <w:rPr>
          <w:rFonts w:ascii="Arial" w:hAnsi="Arial" w:cs="Arial"/>
          <w:b/>
          <w:color w:val="C00000"/>
          <w:sz w:val="56"/>
          <w:szCs w:val="96"/>
        </w:rPr>
        <w:t xml:space="preserve"> Policy</w:t>
      </w:r>
    </w:p>
    <w:p w14:paraId="16B5B3D6" w14:textId="77777777" w:rsidR="00A41642" w:rsidRDefault="00A41642" w:rsidP="00BC0A92">
      <w:pPr>
        <w:jc w:val="both"/>
        <w:rPr>
          <w:rFonts w:ascii="Arial" w:hAnsi="Arial" w:cs="Arial"/>
          <w:b/>
          <w:sz w:val="36"/>
          <w:szCs w:val="36"/>
        </w:rPr>
      </w:pPr>
    </w:p>
    <w:p w14:paraId="29ABD7E3" w14:textId="77777777" w:rsidR="00A41642" w:rsidRPr="00001258" w:rsidRDefault="00A41642" w:rsidP="00BC0A92">
      <w:pPr>
        <w:jc w:val="both"/>
        <w:rPr>
          <w:rFonts w:ascii="Arial" w:hAnsi="Arial" w:cs="Arial"/>
          <w:b/>
          <w:sz w:val="36"/>
          <w:szCs w:val="36"/>
        </w:rPr>
      </w:pPr>
    </w:p>
    <w:p w14:paraId="535F67D9" w14:textId="1E4E939D" w:rsidR="005365E3" w:rsidRPr="00001258" w:rsidRDefault="005365E3" w:rsidP="00BC0A92">
      <w:pPr>
        <w:jc w:val="both"/>
        <w:rPr>
          <w:rFonts w:ascii="Arial" w:hAnsi="Arial" w:cs="Arial"/>
          <w:b/>
          <w:sz w:val="36"/>
          <w:szCs w:val="36"/>
        </w:rPr>
      </w:pPr>
      <w:r w:rsidRPr="00001258">
        <w:rPr>
          <w:rFonts w:ascii="Arial" w:hAnsi="Arial" w:cs="Arial"/>
          <w:b/>
          <w:sz w:val="36"/>
          <w:szCs w:val="36"/>
        </w:rPr>
        <w:t xml:space="preserve">Date Approved: </w:t>
      </w:r>
      <w:r w:rsidR="005A3043">
        <w:rPr>
          <w:rFonts w:ascii="Arial" w:hAnsi="Arial" w:cs="Arial"/>
          <w:b/>
          <w:sz w:val="36"/>
          <w:szCs w:val="36"/>
        </w:rPr>
        <w:t>October 202</w:t>
      </w:r>
      <w:r w:rsidR="009B336D">
        <w:rPr>
          <w:rFonts w:ascii="Arial" w:hAnsi="Arial" w:cs="Arial"/>
          <w:b/>
          <w:sz w:val="36"/>
          <w:szCs w:val="36"/>
        </w:rPr>
        <w:t>5</w:t>
      </w:r>
    </w:p>
    <w:p w14:paraId="7546549E" w14:textId="0134ADC5" w:rsidR="005365E3" w:rsidRPr="00001258" w:rsidRDefault="005365E3" w:rsidP="00BC0A92">
      <w:pPr>
        <w:jc w:val="both"/>
        <w:rPr>
          <w:rFonts w:ascii="Arial" w:hAnsi="Arial" w:cs="Arial"/>
          <w:b/>
          <w:sz w:val="36"/>
          <w:szCs w:val="36"/>
        </w:rPr>
      </w:pPr>
      <w:r w:rsidRPr="00001258">
        <w:rPr>
          <w:rFonts w:ascii="Arial" w:hAnsi="Arial" w:cs="Arial"/>
          <w:b/>
          <w:sz w:val="36"/>
          <w:szCs w:val="36"/>
        </w:rPr>
        <w:t>Approved by:</w:t>
      </w:r>
      <w:r w:rsidR="009B336D">
        <w:rPr>
          <w:rFonts w:ascii="Arial" w:hAnsi="Arial" w:cs="Arial"/>
          <w:b/>
          <w:sz w:val="36"/>
          <w:szCs w:val="36"/>
        </w:rPr>
        <w:t xml:space="preserve"> Governors</w:t>
      </w:r>
      <w:r w:rsidRPr="00001258">
        <w:rPr>
          <w:rFonts w:ascii="Arial" w:hAnsi="Arial" w:cs="Arial"/>
          <w:b/>
          <w:sz w:val="36"/>
          <w:szCs w:val="36"/>
        </w:rPr>
        <w:tab/>
      </w:r>
      <w:r w:rsidRPr="00001258">
        <w:rPr>
          <w:rFonts w:ascii="Arial" w:hAnsi="Arial" w:cs="Arial"/>
          <w:b/>
          <w:sz w:val="36"/>
          <w:szCs w:val="36"/>
        </w:rPr>
        <w:tab/>
      </w:r>
    </w:p>
    <w:p w14:paraId="26292DB5" w14:textId="4EFD7251" w:rsidR="005365E3" w:rsidRPr="00001258" w:rsidRDefault="005365E3" w:rsidP="00BC0A92">
      <w:pPr>
        <w:jc w:val="both"/>
        <w:rPr>
          <w:rFonts w:ascii="Arial" w:hAnsi="Arial" w:cs="Arial"/>
          <w:sz w:val="24"/>
          <w:szCs w:val="20"/>
        </w:rPr>
      </w:pPr>
      <w:r w:rsidRPr="00001258">
        <w:rPr>
          <w:rFonts w:ascii="Arial" w:hAnsi="Arial" w:cs="Arial"/>
          <w:b/>
          <w:sz w:val="36"/>
          <w:szCs w:val="36"/>
        </w:rPr>
        <w:t xml:space="preserve">Review Date: </w:t>
      </w:r>
      <w:r w:rsidR="009B336D">
        <w:rPr>
          <w:rFonts w:ascii="Arial" w:hAnsi="Arial" w:cs="Arial"/>
          <w:b/>
          <w:sz w:val="36"/>
          <w:szCs w:val="36"/>
        </w:rPr>
        <w:t>Oct 26</w:t>
      </w:r>
    </w:p>
    <w:p w14:paraId="14CB396C" w14:textId="108E74C9" w:rsidR="00506203" w:rsidRPr="00785B71" w:rsidRDefault="00A41642" w:rsidP="00B90644">
      <w:pPr>
        <w:autoSpaceDE w:val="0"/>
        <w:autoSpaceDN w:val="0"/>
        <w:adjustRightInd w:val="0"/>
        <w:spacing w:after="0" w:line="240" w:lineRule="auto"/>
        <w:jc w:val="both"/>
        <w:rPr>
          <w:rFonts w:ascii="Arial" w:hAnsi="Arial" w:cs="Arial"/>
          <w:b/>
          <w:bCs/>
          <w:color w:val="000000"/>
          <w:sz w:val="24"/>
          <w:szCs w:val="24"/>
        </w:rPr>
      </w:pPr>
      <w:r w:rsidRPr="00785B71">
        <w:rPr>
          <w:rFonts w:ascii="Arial" w:hAnsi="Arial" w:cs="Arial"/>
          <w:b/>
          <w:bCs/>
          <w:color w:val="000000"/>
          <w:sz w:val="24"/>
          <w:szCs w:val="24"/>
        </w:rPr>
        <w:t xml:space="preserve">Donnington Wood CE Junior School </w:t>
      </w:r>
      <w:r w:rsidR="00506203" w:rsidRPr="00785B71">
        <w:rPr>
          <w:rFonts w:ascii="Arial" w:hAnsi="Arial" w:cs="Arial"/>
          <w:b/>
          <w:bCs/>
          <w:color w:val="000000"/>
          <w:sz w:val="24"/>
          <w:szCs w:val="24"/>
        </w:rPr>
        <w:t xml:space="preserve">is committed to equality and valuing diversity and actively supports practices that promote genuine equality of opportunity for all staff and young people. </w:t>
      </w:r>
    </w:p>
    <w:p w14:paraId="53668E58" w14:textId="77777777" w:rsidR="00506203" w:rsidRPr="00785B71" w:rsidRDefault="00506203" w:rsidP="00B90644">
      <w:pPr>
        <w:autoSpaceDE w:val="0"/>
        <w:autoSpaceDN w:val="0"/>
        <w:adjustRightInd w:val="0"/>
        <w:spacing w:after="0" w:line="240" w:lineRule="auto"/>
        <w:jc w:val="both"/>
        <w:rPr>
          <w:rFonts w:ascii="Arial" w:hAnsi="Arial" w:cs="Arial"/>
          <w:b/>
          <w:bCs/>
          <w:color w:val="000000"/>
          <w:sz w:val="24"/>
          <w:szCs w:val="24"/>
        </w:rPr>
      </w:pPr>
    </w:p>
    <w:p w14:paraId="206FA2F5" w14:textId="77777777" w:rsidR="00506203" w:rsidRPr="00785B71" w:rsidRDefault="00506203" w:rsidP="00B90644">
      <w:pPr>
        <w:autoSpaceDE w:val="0"/>
        <w:autoSpaceDN w:val="0"/>
        <w:adjustRightInd w:val="0"/>
        <w:spacing w:after="0" w:line="240" w:lineRule="auto"/>
        <w:jc w:val="both"/>
        <w:rPr>
          <w:rFonts w:ascii="Arial" w:hAnsi="Arial" w:cs="Arial"/>
          <w:color w:val="000000"/>
          <w:sz w:val="24"/>
          <w:szCs w:val="24"/>
        </w:rPr>
      </w:pPr>
    </w:p>
    <w:p w14:paraId="75CB5470" w14:textId="77777777" w:rsidR="00506203" w:rsidRPr="00785B71" w:rsidRDefault="00506203" w:rsidP="00B90644">
      <w:pPr>
        <w:autoSpaceDE w:val="0"/>
        <w:autoSpaceDN w:val="0"/>
        <w:adjustRightInd w:val="0"/>
        <w:spacing w:after="0" w:line="240" w:lineRule="auto"/>
        <w:jc w:val="both"/>
        <w:rPr>
          <w:rFonts w:ascii="Arial" w:hAnsi="Arial" w:cs="Arial"/>
          <w:color w:val="000000"/>
          <w:sz w:val="24"/>
          <w:szCs w:val="24"/>
        </w:rPr>
      </w:pPr>
      <w:r w:rsidRPr="00785B71">
        <w:rPr>
          <w:rFonts w:ascii="Arial" w:hAnsi="Arial" w:cs="Arial"/>
          <w:b/>
          <w:bCs/>
          <w:color w:val="000000"/>
          <w:sz w:val="24"/>
          <w:szCs w:val="24"/>
        </w:rPr>
        <w:t xml:space="preserve">Introduction </w:t>
      </w:r>
    </w:p>
    <w:p w14:paraId="147338D0" w14:textId="66438009" w:rsidR="00506203" w:rsidRPr="00785B71" w:rsidRDefault="00A41642" w:rsidP="00B90644">
      <w:pPr>
        <w:autoSpaceDE w:val="0"/>
        <w:autoSpaceDN w:val="0"/>
        <w:adjustRightInd w:val="0"/>
        <w:spacing w:after="0" w:line="240" w:lineRule="auto"/>
        <w:jc w:val="both"/>
        <w:rPr>
          <w:rFonts w:ascii="Arial" w:hAnsi="Arial" w:cs="Arial"/>
          <w:color w:val="000000"/>
          <w:sz w:val="24"/>
          <w:szCs w:val="24"/>
        </w:rPr>
      </w:pPr>
      <w:r w:rsidRPr="00785B71">
        <w:rPr>
          <w:rFonts w:ascii="Arial" w:hAnsi="Arial" w:cs="Arial"/>
          <w:color w:val="000000"/>
          <w:sz w:val="24"/>
          <w:szCs w:val="24"/>
        </w:rPr>
        <w:lastRenderedPageBreak/>
        <w:t>Donnington Wood CE Junior</w:t>
      </w:r>
      <w:r w:rsidR="00506203" w:rsidRPr="00785B71">
        <w:rPr>
          <w:rFonts w:ascii="Arial" w:hAnsi="Arial" w:cs="Arial"/>
          <w:color w:val="000000"/>
          <w:sz w:val="24"/>
          <w:szCs w:val="24"/>
        </w:rPr>
        <w:t xml:space="preserve"> School is committed to promoting a positive and diverse culture in which all staff and young people are valued and supported to fulfil their potential irrespective of their age, disability, race, religion, belief, sex or sexual orientation. </w:t>
      </w:r>
    </w:p>
    <w:p w14:paraId="23573B3C" w14:textId="77777777" w:rsidR="00506203" w:rsidRPr="00785B71" w:rsidRDefault="00506203" w:rsidP="00B90644">
      <w:pPr>
        <w:autoSpaceDE w:val="0"/>
        <w:autoSpaceDN w:val="0"/>
        <w:adjustRightInd w:val="0"/>
        <w:spacing w:after="0" w:line="240" w:lineRule="auto"/>
        <w:jc w:val="both"/>
        <w:rPr>
          <w:rFonts w:ascii="Arial" w:hAnsi="Arial" w:cs="Arial"/>
          <w:color w:val="000000"/>
          <w:sz w:val="24"/>
          <w:szCs w:val="24"/>
        </w:rPr>
      </w:pPr>
    </w:p>
    <w:p w14:paraId="6488450F" w14:textId="77777777" w:rsidR="00506203" w:rsidRPr="00785B71" w:rsidRDefault="00506203" w:rsidP="00B90644">
      <w:pPr>
        <w:autoSpaceDE w:val="0"/>
        <w:autoSpaceDN w:val="0"/>
        <w:adjustRightInd w:val="0"/>
        <w:spacing w:after="0" w:line="240" w:lineRule="auto"/>
        <w:jc w:val="both"/>
        <w:rPr>
          <w:rFonts w:ascii="Arial" w:hAnsi="Arial" w:cs="Arial"/>
          <w:color w:val="000000"/>
          <w:sz w:val="24"/>
          <w:szCs w:val="24"/>
        </w:rPr>
      </w:pPr>
      <w:r w:rsidRPr="00785B71">
        <w:rPr>
          <w:rFonts w:ascii="Arial" w:hAnsi="Arial" w:cs="Arial"/>
          <w:color w:val="000000"/>
          <w:sz w:val="24"/>
          <w:szCs w:val="24"/>
        </w:rPr>
        <w:t xml:space="preserve">We recognise our obligations under the Equality Act 2010 and are committed to promoting the equality and diversity of all those we work with especially our employees, pupils, young people and visitors. We oppose all forms of unlawful and unfair discrimination, bullying and harassment and will make every effort to comply with the requirements of the Act and its subsequent provisions. </w:t>
      </w:r>
    </w:p>
    <w:p w14:paraId="5ACE4F9A" w14:textId="77777777" w:rsidR="00506203" w:rsidRPr="00785B71" w:rsidRDefault="00506203" w:rsidP="00B90644">
      <w:pPr>
        <w:autoSpaceDE w:val="0"/>
        <w:autoSpaceDN w:val="0"/>
        <w:adjustRightInd w:val="0"/>
        <w:spacing w:after="0" w:line="240" w:lineRule="auto"/>
        <w:jc w:val="both"/>
        <w:rPr>
          <w:rFonts w:ascii="Arial" w:hAnsi="Arial" w:cs="Arial"/>
          <w:color w:val="000000"/>
          <w:sz w:val="24"/>
          <w:szCs w:val="24"/>
        </w:rPr>
      </w:pPr>
    </w:p>
    <w:p w14:paraId="37D0AA27" w14:textId="77777777" w:rsidR="00506203" w:rsidRPr="00785B71" w:rsidRDefault="00506203" w:rsidP="00B90644">
      <w:pPr>
        <w:autoSpaceDE w:val="0"/>
        <w:autoSpaceDN w:val="0"/>
        <w:adjustRightInd w:val="0"/>
        <w:spacing w:after="0" w:line="240" w:lineRule="auto"/>
        <w:jc w:val="both"/>
        <w:rPr>
          <w:rFonts w:ascii="Arial" w:hAnsi="Arial" w:cs="Arial"/>
          <w:color w:val="000000"/>
          <w:sz w:val="24"/>
          <w:szCs w:val="24"/>
        </w:rPr>
      </w:pPr>
      <w:r w:rsidRPr="00785B71">
        <w:rPr>
          <w:rFonts w:ascii="Arial" w:hAnsi="Arial" w:cs="Arial"/>
          <w:color w:val="000000"/>
          <w:sz w:val="24"/>
          <w:szCs w:val="24"/>
        </w:rPr>
        <w:t xml:space="preserve">The following groups have been identified as key recipients in terms of the provision of this statement: </w:t>
      </w:r>
    </w:p>
    <w:p w14:paraId="5B1C6086" w14:textId="77777777" w:rsidR="00506203" w:rsidRPr="00785B71" w:rsidRDefault="00506203" w:rsidP="00B90644">
      <w:pPr>
        <w:autoSpaceDE w:val="0"/>
        <w:autoSpaceDN w:val="0"/>
        <w:adjustRightInd w:val="0"/>
        <w:spacing w:after="0" w:line="240" w:lineRule="auto"/>
        <w:jc w:val="both"/>
        <w:rPr>
          <w:rFonts w:ascii="Arial" w:hAnsi="Arial" w:cs="Arial"/>
          <w:color w:val="000000"/>
          <w:sz w:val="24"/>
          <w:szCs w:val="24"/>
        </w:rPr>
      </w:pPr>
      <w:r w:rsidRPr="00785B71">
        <w:rPr>
          <w:rFonts w:ascii="Arial" w:hAnsi="Arial" w:cs="Arial"/>
          <w:color w:val="000000"/>
          <w:sz w:val="24"/>
          <w:szCs w:val="24"/>
        </w:rPr>
        <w:t xml:space="preserve">• Are being looked after or on the edge of Care </w:t>
      </w:r>
    </w:p>
    <w:p w14:paraId="6AAFE405" w14:textId="77777777" w:rsidR="00506203" w:rsidRPr="00785B71" w:rsidRDefault="00506203" w:rsidP="00B90644">
      <w:pPr>
        <w:autoSpaceDE w:val="0"/>
        <w:autoSpaceDN w:val="0"/>
        <w:adjustRightInd w:val="0"/>
        <w:spacing w:after="0" w:line="240" w:lineRule="auto"/>
        <w:jc w:val="both"/>
        <w:rPr>
          <w:rFonts w:ascii="Arial" w:hAnsi="Arial" w:cs="Arial"/>
          <w:color w:val="000000"/>
          <w:sz w:val="24"/>
          <w:szCs w:val="24"/>
        </w:rPr>
      </w:pPr>
      <w:r w:rsidRPr="00785B71">
        <w:rPr>
          <w:rFonts w:ascii="Arial" w:hAnsi="Arial" w:cs="Arial"/>
          <w:color w:val="000000"/>
          <w:sz w:val="24"/>
          <w:szCs w:val="24"/>
        </w:rPr>
        <w:t xml:space="preserve">• Have Special Educational Needs / Learning Difficulties and Disabilities </w:t>
      </w:r>
    </w:p>
    <w:p w14:paraId="78CB90DE" w14:textId="77777777" w:rsidR="00506203" w:rsidRPr="00785B71" w:rsidRDefault="00506203" w:rsidP="00B90644">
      <w:pPr>
        <w:autoSpaceDE w:val="0"/>
        <w:autoSpaceDN w:val="0"/>
        <w:adjustRightInd w:val="0"/>
        <w:spacing w:after="0" w:line="240" w:lineRule="auto"/>
        <w:jc w:val="both"/>
        <w:rPr>
          <w:rFonts w:ascii="Arial" w:hAnsi="Arial" w:cs="Arial"/>
          <w:color w:val="000000"/>
          <w:sz w:val="24"/>
          <w:szCs w:val="24"/>
        </w:rPr>
      </w:pPr>
      <w:r w:rsidRPr="00785B71">
        <w:rPr>
          <w:rFonts w:ascii="Arial" w:hAnsi="Arial" w:cs="Arial"/>
          <w:color w:val="000000"/>
          <w:sz w:val="24"/>
          <w:szCs w:val="24"/>
        </w:rPr>
        <w:t xml:space="preserve">• Are excluded or at risk of exclusion from school </w:t>
      </w:r>
    </w:p>
    <w:p w14:paraId="34819AEC" w14:textId="77777777" w:rsidR="00506203" w:rsidRPr="00785B71" w:rsidRDefault="00506203" w:rsidP="00B90644">
      <w:pPr>
        <w:autoSpaceDE w:val="0"/>
        <w:autoSpaceDN w:val="0"/>
        <w:adjustRightInd w:val="0"/>
        <w:spacing w:after="0" w:line="240" w:lineRule="auto"/>
        <w:jc w:val="both"/>
        <w:rPr>
          <w:rFonts w:ascii="Arial" w:hAnsi="Arial" w:cs="Arial"/>
          <w:color w:val="000000"/>
          <w:sz w:val="24"/>
          <w:szCs w:val="24"/>
        </w:rPr>
      </w:pPr>
      <w:r w:rsidRPr="00785B71">
        <w:rPr>
          <w:rFonts w:ascii="Arial" w:hAnsi="Arial" w:cs="Arial"/>
          <w:color w:val="000000"/>
          <w:sz w:val="24"/>
          <w:szCs w:val="24"/>
        </w:rPr>
        <w:t xml:space="preserve">• Are from an ethnic group, including those from Gypsy, Roma, Traveller background </w:t>
      </w:r>
    </w:p>
    <w:p w14:paraId="6B211664" w14:textId="77777777" w:rsidR="00506203" w:rsidRPr="00785B71" w:rsidRDefault="00506203" w:rsidP="00B90644">
      <w:pPr>
        <w:autoSpaceDE w:val="0"/>
        <w:autoSpaceDN w:val="0"/>
        <w:adjustRightInd w:val="0"/>
        <w:spacing w:after="0" w:line="240" w:lineRule="auto"/>
        <w:jc w:val="both"/>
        <w:rPr>
          <w:rFonts w:ascii="Arial" w:hAnsi="Arial" w:cs="Arial"/>
          <w:color w:val="000000"/>
          <w:sz w:val="24"/>
          <w:szCs w:val="24"/>
        </w:rPr>
      </w:pPr>
      <w:r w:rsidRPr="00785B71">
        <w:rPr>
          <w:rFonts w:ascii="Arial" w:hAnsi="Arial" w:cs="Arial"/>
          <w:color w:val="000000"/>
          <w:sz w:val="24"/>
          <w:szCs w:val="24"/>
        </w:rPr>
        <w:t xml:space="preserve">• Have English as an additional language </w:t>
      </w:r>
    </w:p>
    <w:p w14:paraId="6F64DF2E" w14:textId="77777777" w:rsidR="00506203" w:rsidRPr="00785B71" w:rsidRDefault="00506203" w:rsidP="00B90644">
      <w:pPr>
        <w:autoSpaceDE w:val="0"/>
        <w:autoSpaceDN w:val="0"/>
        <w:adjustRightInd w:val="0"/>
        <w:spacing w:after="0" w:line="240" w:lineRule="auto"/>
        <w:jc w:val="both"/>
        <w:rPr>
          <w:rFonts w:ascii="Arial" w:hAnsi="Arial" w:cs="Arial"/>
          <w:color w:val="000000"/>
          <w:sz w:val="24"/>
          <w:szCs w:val="24"/>
        </w:rPr>
      </w:pPr>
      <w:r w:rsidRPr="00785B71">
        <w:rPr>
          <w:rFonts w:ascii="Arial" w:hAnsi="Arial" w:cs="Arial"/>
          <w:color w:val="000000"/>
          <w:sz w:val="24"/>
          <w:szCs w:val="24"/>
        </w:rPr>
        <w:t xml:space="preserve">• Are missing in education </w:t>
      </w:r>
    </w:p>
    <w:p w14:paraId="0BD2D46F" w14:textId="77777777" w:rsidR="00506203" w:rsidRPr="00785B71" w:rsidRDefault="00506203" w:rsidP="00B90644">
      <w:pPr>
        <w:autoSpaceDE w:val="0"/>
        <w:autoSpaceDN w:val="0"/>
        <w:adjustRightInd w:val="0"/>
        <w:spacing w:after="0" w:line="240" w:lineRule="auto"/>
        <w:jc w:val="both"/>
        <w:rPr>
          <w:rFonts w:ascii="Arial" w:hAnsi="Arial" w:cs="Arial"/>
          <w:color w:val="000000"/>
          <w:sz w:val="24"/>
          <w:szCs w:val="24"/>
        </w:rPr>
      </w:pPr>
      <w:r w:rsidRPr="00785B71">
        <w:rPr>
          <w:rFonts w:ascii="Arial" w:hAnsi="Arial" w:cs="Arial"/>
          <w:color w:val="000000"/>
          <w:sz w:val="24"/>
          <w:szCs w:val="24"/>
        </w:rPr>
        <w:t xml:space="preserve">• Have Ill health, including hospitalisation, affecting attendance at school </w:t>
      </w:r>
    </w:p>
    <w:p w14:paraId="322C6F61" w14:textId="77777777" w:rsidR="00506203" w:rsidRPr="00785B71" w:rsidRDefault="00506203" w:rsidP="00B90644">
      <w:pPr>
        <w:autoSpaceDE w:val="0"/>
        <w:autoSpaceDN w:val="0"/>
        <w:adjustRightInd w:val="0"/>
        <w:spacing w:after="0" w:line="240" w:lineRule="auto"/>
        <w:jc w:val="both"/>
        <w:rPr>
          <w:rFonts w:ascii="Arial" w:hAnsi="Arial" w:cs="Arial"/>
          <w:color w:val="000000"/>
          <w:sz w:val="24"/>
          <w:szCs w:val="24"/>
        </w:rPr>
      </w:pPr>
      <w:r w:rsidRPr="00785B71">
        <w:rPr>
          <w:rFonts w:ascii="Arial" w:hAnsi="Arial" w:cs="Arial"/>
          <w:color w:val="000000"/>
          <w:sz w:val="24"/>
          <w:szCs w:val="24"/>
        </w:rPr>
        <w:t xml:space="preserve">• Are Not in Education, Employment or Training (NEET) </w:t>
      </w:r>
    </w:p>
    <w:p w14:paraId="6DB9B9E5" w14:textId="77777777" w:rsidR="00506203" w:rsidRPr="00785B71" w:rsidRDefault="00506203" w:rsidP="00B90644">
      <w:pPr>
        <w:pStyle w:val="Default"/>
        <w:jc w:val="both"/>
      </w:pPr>
      <w:r w:rsidRPr="00785B71">
        <w:t>• Have drug or alcohol abuse</w:t>
      </w:r>
    </w:p>
    <w:p w14:paraId="091D8858" w14:textId="77777777" w:rsidR="00506203" w:rsidRPr="00785B71" w:rsidRDefault="00506203" w:rsidP="00B90644">
      <w:pPr>
        <w:pStyle w:val="Default"/>
        <w:jc w:val="both"/>
      </w:pPr>
      <w:r w:rsidRPr="00785B71">
        <w:t xml:space="preserve">• Are school age / teenage parents </w:t>
      </w:r>
    </w:p>
    <w:p w14:paraId="4D045F13" w14:textId="77777777" w:rsidR="00506203" w:rsidRPr="00785B71" w:rsidRDefault="00506203" w:rsidP="00B90644">
      <w:pPr>
        <w:autoSpaceDE w:val="0"/>
        <w:autoSpaceDN w:val="0"/>
        <w:adjustRightInd w:val="0"/>
        <w:spacing w:after="0" w:line="240" w:lineRule="auto"/>
        <w:jc w:val="both"/>
        <w:rPr>
          <w:rFonts w:ascii="Arial" w:hAnsi="Arial" w:cs="Arial"/>
          <w:color w:val="000000"/>
          <w:sz w:val="24"/>
          <w:szCs w:val="24"/>
        </w:rPr>
      </w:pPr>
      <w:r w:rsidRPr="00785B71">
        <w:rPr>
          <w:rFonts w:ascii="Arial" w:hAnsi="Arial" w:cs="Arial"/>
          <w:color w:val="000000"/>
          <w:sz w:val="24"/>
          <w:szCs w:val="24"/>
        </w:rPr>
        <w:t xml:space="preserve">• Are young carers </w:t>
      </w:r>
    </w:p>
    <w:p w14:paraId="3BC04434" w14:textId="77777777" w:rsidR="00506203" w:rsidRPr="00785B71" w:rsidRDefault="00506203" w:rsidP="00B90644">
      <w:pPr>
        <w:autoSpaceDE w:val="0"/>
        <w:autoSpaceDN w:val="0"/>
        <w:adjustRightInd w:val="0"/>
        <w:spacing w:after="0" w:line="240" w:lineRule="auto"/>
        <w:jc w:val="both"/>
        <w:rPr>
          <w:rFonts w:ascii="Arial" w:hAnsi="Arial" w:cs="Arial"/>
          <w:color w:val="000000"/>
          <w:sz w:val="24"/>
          <w:szCs w:val="24"/>
        </w:rPr>
      </w:pPr>
      <w:r w:rsidRPr="00785B71">
        <w:rPr>
          <w:rFonts w:ascii="Arial" w:hAnsi="Arial" w:cs="Arial"/>
          <w:color w:val="000000"/>
          <w:sz w:val="24"/>
          <w:szCs w:val="24"/>
        </w:rPr>
        <w:t xml:space="preserve">• Are offending or at risk of offending </w:t>
      </w:r>
    </w:p>
    <w:p w14:paraId="5A0552BC" w14:textId="77777777" w:rsidR="00506203" w:rsidRPr="00785B71" w:rsidRDefault="00506203" w:rsidP="00B90644">
      <w:pPr>
        <w:autoSpaceDE w:val="0"/>
        <w:autoSpaceDN w:val="0"/>
        <w:adjustRightInd w:val="0"/>
        <w:spacing w:after="0" w:line="240" w:lineRule="auto"/>
        <w:jc w:val="both"/>
        <w:rPr>
          <w:rFonts w:ascii="Arial" w:hAnsi="Arial" w:cs="Arial"/>
          <w:color w:val="000000"/>
          <w:sz w:val="24"/>
          <w:szCs w:val="24"/>
        </w:rPr>
      </w:pPr>
      <w:r w:rsidRPr="00785B71">
        <w:rPr>
          <w:rFonts w:ascii="Arial" w:hAnsi="Arial" w:cs="Arial"/>
          <w:color w:val="000000"/>
          <w:sz w:val="24"/>
          <w:szCs w:val="24"/>
        </w:rPr>
        <w:t xml:space="preserve">• Have mental health issues </w:t>
      </w:r>
    </w:p>
    <w:p w14:paraId="1943D9F4" w14:textId="77777777" w:rsidR="00506203" w:rsidRPr="00785B71" w:rsidRDefault="00506203" w:rsidP="00B90644">
      <w:pPr>
        <w:autoSpaceDE w:val="0"/>
        <w:autoSpaceDN w:val="0"/>
        <w:adjustRightInd w:val="0"/>
        <w:spacing w:after="0" w:line="240" w:lineRule="auto"/>
        <w:jc w:val="both"/>
        <w:rPr>
          <w:rFonts w:ascii="Arial" w:hAnsi="Arial" w:cs="Arial"/>
          <w:color w:val="000000"/>
          <w:sz w:val="24"/>
          <w:szCs w:val="24"/>
        </w:rPr>
      </w:pPr>
      <w:r w:rsidRPr="00785B71">
        <w:rPr>
          <w:rFonts w:ascii="Arial" w:hAnsi="Arial" w:cs="Arial"/>
          <w:color w:val="000000"/>
          <w:sz w:val="24"/>
          <w:szCs w:val="24"/>
        </w:rPr>
        <w:t xml:space="preserve">• Are in receipt of free school meals </w:t>
      </w:r>
    </w:p>
    <w:p w14:paraId="5B0D2F72" w14:textId="77777777" w:rsidR="00506203" w:rsidRPr="00785B71" w:rsidRDefault="00506203" w:rsidP="00B90644">
      <w:pPr>
        <w:autoSpaceDE w:val="0"/>
        <w:autoSpaceDN w:val="0"/>
        <w:adjustRightInd w:val="0"/>
        <w:spacing w:after="0" w:line="240" w:lineRule="auto"/>
        <w:jc w:val="both"/>
        <w:rPr>
          <w:rFonts w:ascii="Arial" w:hAnsi="Arial" w:cs="Arial"/>
          <w:color w:val="000000"/>
          <w:sz w:val="24"/>
          <w:szCs w:val="24"/>
        </w:rPr>
      </w:pPr>
      <w:r w:rsidRPr="00785B71">
        <w:rPr>
          <w:rFonts w:ascii="Arial" w:hAnsi="Arial" w:cs="Arial"/>
          <w:color w:val="000000"/>
          <w:sz w:val="24"/>
          <w:szCs w:val="24"/>
        </w:rPr>
        <w:t xml:space="preserve">• Live in areas of deprivation </w:t>
      </w:r>
    </w:p>
    <w:p w14:paraId="23E1FF09" w14:textId="77777777" w:rsidR="00506203" w:rsidRPr="00785B71" w:rsidRDefault="00506203" w:rsidP="00B90644">
      <w:pPr>
        <w:autoSpaceDE w:val="0"/>
        <w:autoSpaceDN w:val="0"/>
        <w:adjustRightInd w:val="0"/>
        <w:spacing w:after="0" w:line="240" w:lineRule="auto"/>
        <w:jc w:val="both"/>
        <w:rPr>
          <w:rFonts w:ascii="Arial" w:hAnsi="Arial" w:cs="Arial"/>
          <w:color w:val="000000"/>
          <w:sz w:val="24"/>
          <w:szCs w:val="24"/>
        </w:rPr>
      </w:pPr>
      <w:r w:rsidRPr="00785B71">
        <w:rPr>
          <w:rFonts w:ascii="Arial" w:hAnsi="Arial" w:cs="Arial"/>
          <w:color w:val="000000"/>
          <w:sz w:val="24"/>
          <w:szCs w:val="24"/>
        </w:rPr>
        <w:t xml:space="preserve">• Gifted and talented </w:t>
      </w:r>
    </w:p>
    <w:p w14:paraId="3001AED9" w14:textId="77777777" w:rsidR="00506203" w:rsidRPr="00785B71" w:rsidRDefault="00506203" w:rsidP="00B90644">
      <w:pPr>
        <w:autoSpaceDE w:val="0"/>
        <w:autoSpaceDN w:val="0"/>
        <w:adjustRightInd w:val="0"/>
        <w:spacing w:after="0" w:line="240" w:lineRule="auto"/>
        <w:jc w:val="both"/>
        <w:rPr>
          <w:rFonts w:ascii="Arial" w:hAnsi="Arial" w:cs="Arial"/>
          <w:color w:val="000000"/>
          <w:sz w:val="24"/>
          <w:szCs w:val="24"/>
        </w:rPr>
      </w:pPr>
      <w:r w:rsidRPr="00785B71">
        <w:rPr>
          <w:rFonts w:ascii="Arial" w:hAnsi="Arial" w:cs="Arial"/>
          <w:color w:val="000000"/>
          <w:sz w:val="24"/>
          <w:szCs w:val="24"/>
        </w:rPr>
        <w:t xml:space="preserve">• Are gender questioning or going through transition </w:t>
      </w:r>
    </w:p>
    <w:p w14:paraId="4B9D859C" w14:textId="77777777" w:rsidR="00506203" w:rsidRPr="00785B71" w:rsidRDefault="00506203" w:rsidP="00B90644">
      <w:pPr>
        <w:pStyle w:val="Default"/>
        <w:jc w:val="both"/>
      </w:pPr>
      <w:r w:rsidRPr="00785B71">
        <w:t>• Are Lesbian, Gay or Bisexual</w:t>
      </w:r>
    </w:p>
    <w:p w14:paraId="751B9626" w14:textId="77777777" w:rsidR="00506203" w:rsidRPr="00785B71" w:rsidRDefault="00506203" w:rsidP="00B90644">
      <w:pPr>
        <w:pStyle w:val="Default"/>
        <w:jc w:val="both"/>
      </w:pPr>
    </w:p>
    <w:p w14:paraId="3E5C1FE6" w14:textId="4693C64A" w:rsidR="00506203" w:rsidRPr="00785B71" w:rsidRDefault="00506203" w:rsidP="00B90644">
      <w:pPr>
        <w:autoSpaceDE w:val="0"/>
        <w:autoSpaceDN w:val="0"/>
        <w:adjustRightInd w:val="0"/>
        <w:spacing w:after="0" w:line="240" w:lineRule="auto"/>
        <w:jc w:val="both"/>
        <w:rPr>
          <w:rFonts w:ascii="Arial" w:hAnsi="Arial" w:cs="Arial"/>
          <w:color w:val="FF0000"/>
          <w:sz w:val="24"/>
          <w:szCs w:val="24"/>
        </w:rPr>
      </w:pPr>
      <w:r w:rsidRPr="00785B71">
        <w:rPr>
          <w:rFonts w:ascii="Arial" w:hAnsi="Arial" w:cs="Arial"/>
          <w:color w:val="000000"/>
          <w:sz w:val="24"/>
          <w:szCs w:val="24"/>
        </w:rPr>
        <w:t xml:space="preserve">This policy and all associated procedures apply to all staff (including volunteers and students on placement), young people and visitors and should be read in conjunction with the following policies:  </w:t>
      </w:r>
    </w:p>
    <w:p w14:paraId="6F408A33" w14:textId="4EE49D52" w:rsidR="00506203" w:rsidRPr="00785B71" w:rsidRDefault="00531062" w:rsidP="00B90644">
      <w:pPr>
        <w:pStyle w:val="ListParagraph"/>
        <w:numPr>
          <w:ilvl w:val="0"/>
          <w:numId w:val="28"/>
        </w:numPr>
        <w:autoSpaceDE w:val="0"/>
        <w:autoSpaceDN w:val="0"/>
        <w:adjustRightInd w:val="0"/>
        <w:spacing w:after="36" w:line="240" w:lineRule="auto"/>
        <w:jc w:val="both"/>
        <w:rPr>
          <w:rFonts w:ascii="Arial" w:hAnsi="Arial" w:cs="Arial"/>
          <w:sz w:val="24"/>
          <w:szCs w:val="24"/>
        </w:rPr>
      </w:pPr>
      <w:r>
        <w:rPr>
          <w:rFonts w:ascii="Arial" w:hAnsi="Arial" w:cs="Arial"/>
          <w:sz w:val="24"/>
          <w:szCs w:val="24"/>
        </w:rPr>
        <w:t xml:space="preserve">Behaviour Policy- </w:t>
      </w:r>
      <w:r w:rsidR="00506203" w:rsidRPr="00785B71">
        <w:rPr>
          <w:rFonts w:ascii="Arial" w:hAnsi="Arial" w:cs="Arial"/>
          <w:sz w:val="24"/>
          <w:szCs w:val="24"/>
        </w:rPr>
        <w:t xml:space="preserve">Anti-Bullying Policy </w:t>
      </w:r>
    </w:p>
    <w:p w14:paraId="780A6031" w14:textId="77777777" w:rsidR="00506203" w:rsidRPr="00785B71" w:rsidRDefault="00506203" w:rsidP="00B90644">
      <w:pPr>
        <w:pStyle w:val="ListParagraph"/>
        <w:numPr>
          <w:ilvl w:val="0"/>
          <w:numId w:val="28"/>
        </w:numPr>
        <w:autoSpaceDE w:val="0"/>
        <w:autoSpaceDN w:val="0"/>
        <w:adjustRightInd w:val="0"/>
        <w:spacing w:after="36" w:line="240" w:lineRule="auto"/>
        <w:jc w:val="both"/>
        <w:rPr>
          <w:rFonts w:ascii="Arial" w:hAnsi="Arial" w:cs="Arial"/>
          <w:sz w:val="24"/>
          <w:szCs w:val="24"/>
        </w:rPr>
      </w:pPr>
      <w:r w:rsidRPr="00785B71">
        <w:rPr>
          <w:rFonts w:ascii="Arial" w:hAnsi="Arial" w:cs="Arial"/>
          <w:sz w:val="24"/>
          <w:szCs w:val="24"/>
        </w:rPr>
        <w:t xml:space="preserve">Compliments and Complaints Policy </w:t>
      </w:r>
    </w:p>
    <w:p w14:paraId="41192DBD" w14:textId="6C71EF58" w:rsidR="00506203" w:rsidRDefault="00531062" w:rsidP="00B90644">
      <w:pPr>
        <w:pStyle w:val="ListParagraph"/>
        <w:numPr>
          <w:ilvl w:val="0"/>
          <w:numId w:val="28"/>
        </w:numPr>
        <w:autoSpaceDE w:val="0"/>
        <w:autoSpaceDN w:val="0"/>
        <w:adjustRightInd w:val="0"/>
        <w:spacing w:after="36" w:line="240" w:lineRule="auto"/>
        <w:jc w:val="both"/>
        <w:rPr>
          <w:rFonts w:ascii="Arial" w:hAnsi="Arial" w:cs="Arial"/>
          <w:color w:val="FF0000"/>
          <w:sz w:val="24"/>
          <w:szCs w:val="24"/>
        </w:rPr>
      </w:pPr>
      <w:r>
        <w:rPr>
          <w:rFonts w:ascii="Arial" w:hAnsi="Arial" w:cs="Arial"/>
          <w:color w:val="FF0000"/>
          <w:sz w:val="24"/>
          <w:szCs w:val="24"/>
        </w:rPr>
        <w:t xml:space="preserve">Online Safety Policy </w:t>
      </w:r>
    </w:p>
    <w:p w14:paraId="6706AA1D" w14:textId="511DE03B" w:rsidR="00531062" w:rsidRPr="00531062" w:rsidRDefault="00531062" w:rsidP="00531062">
      <w:pPr>
        <w:pStyle w:val="ListParagraph"/>
        <w:numPr>
          <w:ilvl w:val="0"/>
          <w:numId w:val="28"/>
        </w:numPr>
        <w:autoSpaceDE w:val="0"/>
        <w:autoSpaceDN w:val="0"/>
        <w:adjustRightInd w:val="0"/>
        <w:spacing w:after="36" w:line="240" w:lineRule="auto"/>
        <w:jc w:val="both"/>
        <w:rPr>
          <w:rFonts w:ascii="Arial" w:hAnsi="Arial" w:cs="Arial"/>
          <w:color w:val="FF0000"/>
          <w:sz w:val="24"/>
          <w:szCs w:val="24"/>
        </w:rPr>
      </w:pPr>
      <w:r>
        <w:rPr>
          <w:rFonts w:ascii="Arial" w:hAnsi="Arial" w:cs="Arial"/>
          <w:color w:val="FF0000"/>
          <w:sz w:val="24"/>
          <w:szCs w:val="24"/>
        </w:rPr>
        <w:t>Child On Child Policy</w:t>
      </w:r>
    </w:p>
    <w:p w14:paraId="61BC3E71" w14:textId="77777777" w:rsidR="00506203" w:rsidRPr="00785B71" w:rsidRDefault="00506203" w:rsidP="00B90644">
      <w:pPr>
        <w:pStyle w:val="ListParagraph"/>
        <w:numPr>
          <w:ilvl w:val="0"/>
          <w:numId w:val="28"/>
        </w:numPr>
        <w:autoSpaceDE w:val="0"/>
        <w:autoSpaceDN w:val="0"/>
        <w:adjustRightInd w:val="0"/>
        <w:spacing w:after="36" w:line="240" w:lineRule="auto"/>
        <w:jc w:val="both"/>
        <w:rPr>
          <w:rFonts w:ascii="Arial" w:hAnsi="Arial" w:cs="Arial"/>
          <w:sz w:val="24"/>
          <w:szCs w:val="24"/>
        </w:rPr>
      </w:pPr>
      <w:r w:rsidRPr="00785B71">
        <w:rPr>
          <w:rFonts w:ascii="Arial" w:hAnsi="Arial" w:cs="Arial"/>
          <w:sz w:val="24"/>
          <w:szCs w:val="24"/>
        </w:rPr>
        <w:t xml:space="preserve">Safeguarding and Child Protection Policy </w:t>
      </w:r>
    </w:p>
    <w:p w14:paraId="0DB45470" w14:textId="77777777" w:rsidR="00506203" w:rsidRDefault="00506203" w:rsidP="00B90644">
      <w:pPr>
        <w:pStyle w:val="ListParagraph"/>
        <w:numPr>
          <w:ilvl w:val="0"/>
          <w:numId w:val="28"/>
        </w:numPr>
        <w:autoSpaceDE w:val="0"/>
        <w:autoSpaceDN w:val="0"/>
        <w:adjustRightInd w:val="0"/>
        <w:spacing w:after="0" w:line="240" w:lineRule="auto"/>
        <w:jc w:val="both"/>
        <w:rPr>
          <w:rFonts w:ascii="Arial" w:hAnsi="Arial" w:cs="Arial"/>
          <w:sz w:val="24"/>
          <w:szCs w:val="24"/>
        </w:rPr>
      </w:pPr>
      <w:r w:rsidRPr="00785B71">
        <w:rPr>
          <w:rFonts w:ascii="Arial" w:hAnsi="Arial" w:cs="Arial"/>
          <w:sz w:val="24"/>
          <w:szCs w:val="24"/>
        </w:rPr>
        <w:t xml:space="preserve">Whistle Blowing Policy </w:t>
      </w:r>
    </w:p>
    <w:p w14:paraId="36EFEE50" w14:textId="708F8448" w:rsidR="001944C0" w:rsidRPr="00785B71" w:rsidRDefault="001944C0" w:rsidP="00B90644">
      <w:pPr>
        <w:pStyle w:val="ListParagraph"/>
        <w:numPr>
          <w:ilvl w:val="0"/>
          <w:numId w:val="28"/>
        </w:numPr>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Pupil Premium </w:t>
      </w:r>
      <w:proofErr w:type="spellStart"/>
      <w:r>
        <w:rPr>
          <w:rFonts w:ascii="Arial" w:hAnsi="Arial" w:cs="Arial"/>
          <w:sz w:val="24"/>
          <w:szCs w:val="24"/>
        </w:rPr>
        <w:t>Stratgey</w:t>
      </w:r>
      <w:proofErr w:type="spellEnd"/>
    </w:p>
    <w:p w14:paraId="5A1808EE" w14:textId="77777777" w:rsidR="00506203" w:rsidRPr="00785B71" w:rsidRDefault="00506203" w:rsidP="00B90644">
      <w:pPr>
        <w:autoSpaceDE w:val="0"/>
        <w:autoSpaceDN w:val="0"/>
        <w:adjustRightInd w:val="0"/>
        <w:spacing w:after="0" w:line="240" w:lineRule="auto"/>
        <w:jc w:val="both"/>
        <w:rPr>
          <w:rFonts w:ascii="Arial" w:hAnsi="Arial" w:cs="Arial"/>
          <w:color w:val="000000"/>
          <w:sz w:val="24"/>
          <w:szCs w:val="24"/>
        </w:rPr>
      </w:pPr>
    </w:p>
    <w:p w14:paraId="671B6DCC" w14:textId="77777777" w:rsidR="00506203" w:rsidRPr="00785B71" w:rsidRDefault="00506203" w:rsidP="00B90644">
      <w:pPr>
        <w:autoSpaceDE w:val="0"/>
        <w:autoSpaceDN w:val="0"/>
        <w:adjustRightInd w:val="0"/>
        <w:spacing w:after="0" w:line="240" w:lineRule="auto"/>
        <w:jc w:val="both"/>
        <w:rPr>
          <w:rFonts w:ascii="Arial" w:hAnsi="Arial" w:cs="Arial"/>
          <w:sz w:val="24"/>
          <w:szCs w:val="24"/>
        </w:rPr>
      </w:pPr>
      <w:r w:rsidRPr="00785B71">
        <w:rPr>
          <w:rFonts w:ascii="Arial" w:hAnsi="Arial" w:cs="Arial"/>
          <w:color w:val="000000"/>
          <w:sz w:val="24"/>
          <w:szCs w:val="24"/>
        </w:rPr>
        <w:t xml:space="preserve">Failure to comply with these policies and procedures may result in disciplinary action. </w:t>
      </w:r>
      <w:r w:rsidRPr="00785B71">
        <w:rPr>
          <w:rFonts w:ascii="Arial" w:hAnsi="Arial" w:cs="Arial"/>
          <w:sz w:val="24"/>
          <w:szCs w:val="24"/>
        </w:rPr>
        <w:t>Discriminatory treatment, bullying or harassment of staff or young people by visitors will also not be tolerated.</w:t>
      </w:r>
    </w:p>
    <w:p w14:paraId="2250150F" w14:textId="77777777" w:rsidR="00506203" w:rsidRPr="00785B71" w:rsidRDefault="00506203" w:rsidP="00B90644">
      <w:pPr>
        <w:pStyle w:val="Default"/>
        <w:jc w:val="both"/>
        <w:rPr>
          <w:b/>
          <w:bCs/>
        </w:rPr>
      </w:pPr>
    </w:p>
    <w:p w14:paraId="67BFC528" w14:textId="77777777" w:rsidR="00506203" w:rsidRPr="00785B71" w:rsidRDefault="00506203" w:rsidP="00B90644">
      <w:pPr>
        <w:autoSpaceDE w:val="0"/>
        <w:autoSpaceDN w:val="0"/>
        <w:adjustRightInd w:val="0"/>
        <w:spacing w:after="0" w:line="240" w:lineRule="auto"/>
        <w:jc w:val="both"/>
        <w:rPr>
          <w:rFonts w:ascii="Arial" w:hAnsi="Arial" w:cs="Arial"/>
          <w:color w:val="000000"/>
          <w:sz w:val="24"/>
          <w:szCs w:val="24"/>
        </w:rPr>
      </w:pPr>
      <w:r w:rsidRPr="00785B71">
        <w:rPr>
          <w:rFonts w:ascii="Arial" w:hAnsi="Arial" w:cs="Arial"/>
          <w:b/>
          <w:bCs/>
          <w:color w:val="000000"/>
          <w:sz w:val="24"/>
          <w:szCs w:val="24"/>
        </w:rPr>
        <w:t xml:space="preserve">Compliance </w:t>
      </w:r>
    </w:p>
    <w:p w14:paraId="42FB87F1" w14:textId="56D05E91" w:rsidR="00506203" w:rsidRPr="00785B71" w:rsidRDefault="00506203" w:rsidP="00B90644">
      <w:pPr>
        <w:autoSpaceDE w:val="0"/>
        <w:autoSpaceDN w:val="0"/>
        <w:adjustRightInd w:val="0"/>
        <w:spacing w:after="0" w:line="240" w:lineRule="auto"/>
        <w:jc w:val="both"/>
        <w:rPr>
          <w:rFonts w:ascii="Arial" w:hAnsi="Arial" w:cs="Arial"/>
          <w:color w:val="000000"/>
          <w:sz w:val="24"/>
          <w:szCs w:val="24"/>
        </w:rPr>
      </w:pPr>
      <w:r w:rsidRPr="00785B71">
        <w:rPr>
          <w:rFonts w:ascii="Arial" w:hAnsi="Arial" w:cs="Arial"/>
          <w:color w:val="000000"/>
          <w:sz w:val="24"/>
          <w:szCs w:val="24"/>
        </w:rPr>
        <w:t xml:space="preserve">Compliance with the Equality Act 2010 is the responsibility of all members of staff. </w:t>
      </w:r>
      <w:r w:rsidR="0071627B" w:rsidRPr="00785B71">
        <w:rPr>
          <w:rFonts w:ascii="Arial" w:hAnsi="Arial" w:cs="Arial"/>
          <w:color w:val="000000"/>
          <w:sz w:val="24"/>
          <w:szCs w:val="24"/>
        </w:rPr>
        <w:t>Donnington Wood CE Junior</w:t>
      </w:r>
      <w:r w:rsidRPr="00785B71">
        <w:rPr>
          <w:rFonts w:ascii="Arial" w:hAnsi="Arial" w:cs="Arial"/>
          <w:color w:val="000000"/>
          <w:sz w:val="24"/>
          <w:szCs w:val="24"/>
        </w:rPr>
        <w:t xml:space="preserve"> School does not condone any act of direct discrimination, </w:t>
      </w:r>
      <w:r w:rsidRPr="00785B71">
        <w:rPr>
          <w:rFonts w:ascii="Arial" w:hAnsi="Arial" w:cs="Arial"/>
          <w:color w:val="000000"/>
          <w:sz w:val="24"/>
          <w:szCs w:val="24"/>
        </w:rPr>
        <w:lastRenderedPageBreak/>
        <w:t xml:space="preserve">indirect discrimination, harassment or victimisation. Any breach of this policy may lead to disciplinary action. </w:t>
      </w:r>
    </w:p>
    <w:p w14:paraId="469AFE6B" w14:textId="77777777" w:rsidR="00506203" w:rsidRPr="00785B71" w:rsidRDefault="00506203" w:rsidP="00B90644">
      <w:pPr>
        <w:autoSpaceDE w:val="0"/>
        <w:autoSpaceDN w:val="0"/>
        <w:adjustRightInd w:val="0"/>
        <w:spacing w:after="0" w:line="240" w:lineRule="auto"/>
        <w:jc w:val="both"/>
        <w:rPr>
          <w:rFonts w:ascii="Arial" w:hAnsi="Arial" w:cs="Arial"/>
          <w:color w:val="000000"/>
          <w:sz w:val="24"/>
          <w:szCs w:val="24"/>
        </w:rPr>
      </w:pPr>
    </w:p>
    <w:p w14:paraId="431F2EDB" w14:textId="77777777" w:rsidR="00506203" w:rsidRPr="00785B71" w:rsidRDefault="00506203" w:rsidP="00B90644">
      <w:pPr>
        <w:autoSpaceDE w:val="0"/>
        <w:autoSpaceDN w:val="0"/>
        <w:adjustRightInd w:val="0"/>
        <w:spacing w:after="0" w:line="240" w:lineRule="auto"/>
        <w:jc w:val="both"/>
        <w:rPr>
          <w:rFonts w:ascii="Arial" w:hAnsi="Arial" w:cs="Arial"/>
          <w:color w:val="000000"/>
          <w:sz w:val="24"/>
          <w:szCs w:val="24"/>
        </w:rPr>
      </w:pPr>
      <w:r w:rsidRPr="00785B71">
        <w:rPr>
          <w:rFonts w:ascii="Arial" w:hAnsi="Arial" w:cs="Arial"/>
          <w:b/>
          <w:bCs/>
          <w:color w:val="000000"/>
          <w:sz w:val="24"/>
          <w:szCs w:val="24"/>
        </w:rPr>
        <w:t xml:space="preserve">Definitions </w:t>
      </w:r>
    </w:p>
    <w:p w14:paraId="1E555530" w14:textId="77777777" w:rsidR="00506203" w:rsidRPr="00785B71" w:rsidRDefault="00506203" w:rsidP="00B90644">
      <w:pPr>
        <w:autoSpaceDE w:val="0"/>
        <w:autoSpaceDN w:val="0"/>
        <w:adjustRightInd w:val="0"/>
        <w:spacing w:after="0" w:line="240" w:lineRule="auto"/>
        <w:jc w:val="both"/>
        <w:rPr>
          <w:rFonts w:ascii="Arial" w:hAnsi="Arial" w:cs="Arial"/>
          <w:color w:val="000000"/>
          <w:sz w:val="24"/>
          <w:szCs w:val="24"/>
        </w:rPr>
      </w:pPr>
      <w:r w:rsidRPr="00785B71">
        <w:rPr>
          <w:rFonts w:ascii="Arial" w:hAnsi="Arial" w:cs="Arial"/>
          <w:color w:val="000000"/>
          <w:sz w:val="24"/>
          <w:szCs w:val="24"/>
        </w:rPr>
        <w:t xml:space="preserve">The Equality Act covers nine protected characteristics upon which discrimination is unlawful: </w:t>
      </w:r>
    </w:p>
    <w:p w14:paraId="4AB1CCCE" w14:textId="77777777" w:rsidR="00506203" w:rsidRPr="00785B71" w:rsidRDefault="00506203" w:rsidP="00B90644">
      <w:pPr>
        <w:pStyle w:val="ListParagraph"/>
        <w:numPr>
          <w:ilvl w:val="0"/>
          <w:numId w:val="29"/>
        </w:numPr>
        <w:autoSpaceDE w:val="0"/>
        <w:autoSpaceDN w:val="0"/>
        <w:adjustRightInd w:val="0"/>
        <w:spacing w:after="36" w:line="240" w:lineRule="auto"/>
        <w:jc w:val="both"/>
        <w:rPr>
          <w:rFonts w:ascii="Arial" w:hAnsi="Arial" w:cs="Arial"/>
          <w:color w:val="000000"/>
          <w:sz w:val="24"/>
          <w:szCs w:val="24"/>
        </w:rPr>
      </w:pPr>
      <w:r w:rsidRPr="00785B71">
        <w:rPr>
          <w:rFonts w:ascii="Arial" w:hAnsi="Arial" w:cs="Arial"/>
          <w:color w:val="000000"/>
          <w:sz w:val="24"/>
          <w:szCs w:val="24"/>
        </w:rPr>
        <w:t xml:space="preserve">age </w:t>
      </w:r>
    </w:p>
    <w:p w14:paraId="220AE7C9" w14:textId="77777777" w:rsidR="00506203" w:rsidRPr="00785B71" w:rsidRDefault="00506203" w:rsidP="00B90644">
      <w:pPr>
        <w:pStyle w:val="ListParagraph"/>
        <w:numPr>
          <w:ilvl w:val="0"/>
          <w:numId w:val="29"/>
        </w:numPr>
        <w:autoSpaceDE w:val="0"/>
        <w:autoSpaceDN w:val="0"/>
        <w:adjustRightInd w:val="0"/>
        <w:spacing w:after="36" w:line="240" w:lineRule="auto"/>
        <w:jc w:val="both"/>
        <w:rPr>
          <w:rFonts w:ascii="Arial" w:hAnsi="Arial" w:cs="Arial"/>
          <w:color w:val="000000"/>
          <w:sz w:val="24"/>
          <w:szCs w:val="24"/>
        </w:rPr>
      </w:pPr>
      <w:r w:rsidRPr="00785B71">
        <w:rPr>
          <w:rFonts w:ascii="Arial" w:hAnsi="Arial" w:cs="Arial"/>
          <w:color w:val="000000"/>
          <w:sz w:val="24"/>
          <w:szCs w:val="24"/>
        </w:rPr>
        <w:t xml:space="preserve">disability </w:t>
      </w:r>
    </w:p>
    <w:p w14:paraId="176AC18B" w14:textId="77777777" w:rsidR="00506203" w:rsidRPr="00785B71" w:rsidRDefault="00506203" w:rsidP="00B90644">
      <w:pPr>
        <w:pStyle w:val="ListParagraph"/>
        <w:numPr>
          <w:ilvl w:val="0"/>
          <w:numId w:val="29"/>
        </w:numPr>
        <w:autoSpaceDE w:val="0"/>
        <w:autoSpaceDN w:val="0"/>
        <w:adjustRightInd w:val="0"/>
        <w:spacing w:after="36" w:line="240" w:lineRule="auto"/>
        <w:jc w:val="both"/>
        <w:rPr>
          <w:rFonts w:ascii="Arial" w:hAnsi="Arial" w:cs="Arial"/>
          <w:color w:val="000000"/>
          <w:sz w:val="24"/>
          <w:szCs w:val="24"/>
        </w:rPr>
      </w:pPr>
      <w:r w:rsidRPr="00785B71">
        <w:rPr>
          <w:rFonts w:ascii="Arial" w:hAnsi="Arial" w:cs="Arial"/>
          <w:color w:val="000000"/>
          <w:sz w:val="24"/>
          <w:szCs w:val="24"/>
        </w:rPr>
        <w:t xml:space="preserve">gender reassignment </w:t>
      </w:r>
    </w:p>
    <w:p w14:paraId="758FBBD2" w14:textId="77777777" w:rsidR="00506203" w:rsidRPr="00785B71" w:rsidRDefault="00506203" w:rsidP="00B90644">
      <w:pPr>
        <w:pStyle w:val="ListParagraph"/>
        <w:numPr>
          <w:ilvl w:val="0"/>
          <w:numId w:val="29"/>
        </w:numPr>
        <w:autoSpaceDE w:val="0"/>
        <w:autoSpaceDN w:val="0"/>
        <w:adjustRightInd w:val="0"/>
        <w:spacing w:after="36" w:line="240" w:lineRule="auto"/>
        <w:jc w:val="both"/>
        <w:rPr>
          <w:rFonts w:ascii="Arial" w:hAnsi="Arial" w:cs="Arial"/>
          <w:color w:val="000000"/>
          <w:sz w:val="24"/>
          <w:szCs w:val="24"/>
        </w:rPr>
      </w:pPr>
      <w:r w:rsidRPr="00785B71">
        <w:rPr>
          <w:rFonts w:ascii="Arial" w:hAnsi="Arial" w:cs="Arial"/>
          <w:color w:val="000000"/>
          <w:sz w:val="24"/>
          <w:szCs w:val="24"/>
        </w:rPr>
        <w:t xml:space="preserve">marriage and civil partnership </w:t>
      </w:r>
    </w:p>
    <w:p w14:paraId="26256EB0" w14:textId="77777777" w:rsidR="00506203" w:rsidRPr="00785B71" w:rsidRDefault="00506203" w:rsidP="00B90644">
      <w:pPr>
        <w:pStyle w:val="ListParagraph"/>
        <w:numPr>
          <w:ilvl w:val="0"/>
          <w:numId w:val="29"/>
        </w:numPr>
        <w:autoSpaceDE w:val="0"/>
        <w:autoSpaceDN w:val="0"/>
        <w:adjustRightInd w:val="0"/>
        <w:spacing w:after="36" w:line="240" w:lineRule="auto"/>
        <w:jc w:val="both"/>
        <w:rPr>
          <w:rFonts w:ascii="Arial" w:hAnsi="Arial" w:cs="Arial"/>
          <w:color w:val="000000"/>
          <w:sz w:val="24"/>
          <w:szCs w:val="24"/>
        </w:rPr>
      </w:pPr>
      <w:r w:rsidRPr="00785B71">
        <w:rPr>
          <w:rFonts w:ascii="Arial" w:hAnsi="Arial" w:cs="Arial"/>
          <w:color w:val="000000"/>
          <w:sz w:val="24"/>
          <w:szCs w:val="24"/>
        </w:rPr>
        <w:t xml:space="preserve">pregnancy and maternity </w:t>
      </w:r>
    </w:p>
    <w:p w14:paraId="0514121C" w14:textId="77777777" w:rsidR="00506203" w:rsidRPr="00785B71" w:rsidRDefault="00506203" w:rsidP="00B90644">
      <w:pPr>
        <w:pStyle w:val="ListParagraph"/>
        <w:numPr>
          <w:ilvl w:val="0"/>
          <w:numId w:val="29"/>
        </w:numPr>
        <w:autoSpaceDE w:val="0"/>
        <w:autoSpaceDN w:val="0"/>
        <w:adjustRightInd w:val="0"/>
        <w:spacing w:after="36" w:line="240" w:lineRule="auto"/>
        <w:jc w:val="both"/>
        <w:rPr>
          <w:rFonts w:ascii="Arial" w:hAnsi="Arial" w:cs="Arial"/>
          <w:color w:val="000000"/>
          <w:sz w:val="24"/>
          <w:szCs w:val="24"/>
        </w:rPr>
      </w:pPr>
      <w:r w:rsidRPr="00785B71">
        <w:rPr>
          <w:rFonts w:ascii="Arial" w:hAnsi="Arial" w:cs="Arial"/>
          <w:color w:val="000000"/>
          <w:sz w:val="24"/>
          <w:szCs w:val="24"/>
        </w:rPr>
        <w:t xml:space="preserve">race </w:t>
      </w:r>
    </w:p>
    <w:p w14:paraId="6E076A2D" w14:textId="77777777" w:rsidR="00506203" w:rsidRPr="00785B71" w:rsidRDefault="00506203" w:rsidP="00B90644">
      <w:pPr>
        <w:pStyle w:val="ListParagraph"/>
        <w:numPr>
          <w:ilvl w:val="0"/>
          <w:numId w:val="29"/>
        </w:numPr>
        <w:autoSpaceDE w:val="0"/>
        <w:autoSpaceDN w:val="0"/>
        <w:adjustRightInd w:val="0"/>
        <w:spacing w:after="36" w:line="240" w:lineRule="auto"/>
        <w:jc w:val="both"/>
        <w:rPr>
          <w:rFonts w:ascii="Arial" w:hAnsi="Arial" w:cs="Arial"/>
          <w:color w:val="000000"/>
          <w:sz w:val="24"/>
          <w:szCs w:val="24"/>
        </w:rPr>
      </w:pPr>
      <w:r w:rsidRPr="00785B71">
        <w:rPr>
          <w:rFonts w:ascii="Arial" w:hAnsi="Arial" w:cs="Arial"/>
          <w:color w:val="000000"/>
          <w:sz w:val="24"/>
          <w:szCs w:val="24"/>
        </w:rPr>
        <w:t xml:space="preserve">religion or belief </w:t>
      </w:r>
    </w:p>
    <w:p w14:paraId="2D812E6B" w14:textId="77777777" w:rsidR="00506203" w:rsidRPr="00785B71" w:rsidRDefault="00506203" w:rsidP="00B90644">
      <w:pPr>
        <w:pStyle w:val="ListParagraph"/>
        <w:numPr>
          <w:ilvl w:val="0"/>
          <w:numId w:val="29"/>
        </w:numPr>
        <w:autoSpaceDE w:val="0"/>
        <w:autoSpaceDN w:val="0"/>
        <w:adjustRightInd w:val="0"/>
        <w:spacing w:after="36" w:line="240" w:lineRule="auto"/>
        <w:jc w:val="both"/>
        <w:rPr>
          <w:rFonts w:ascii="Arial" w:hAnsi="Arial" w:cs="Arial"/>
          <w:color w:val="000000"/>
          <w:sz w:val="24"/>
          <w:szCs w:val="24"/>
        </w:rPr>
      </w:pPr>
      <w:r w:rsidRPr="00785B71">
        <w:rPr>
          <w:rFonts w:ascii="Arial" w:hAnsi="Arial" w:cs="Arial"/>
          <w:color w:val="000000"/>
          <w:sz w:val="24"/>
          <w:szCs w:val="24"/>
        </w:rPr>
        <w:t xml:space="preserve">sex and </w:t>
      </w:r>
    </w:p>
    <w:p w14:paraId="4FDE9244" w14:textId="77777777" w:rsidR="00506203" w:rsidRPr="00785B71" w:rsidRDefault="00506203" w:rsidP="00B90644">
      <w:pPr>
        <w:pStyle w:val="ListParagraph"/>
        <w:numPr>
          <w:ilvl w:val="0"/>
          <w:numId w:val="29"/>
        </w:numPr>
        <w:autoSpaceDE w:val="0"/>
        <w:autoSpaceDN w:val="0"/>
        <w:adjustRightInd w:val="0"/>
        <w:spacing w:after="0" w:line="240" w:lineRule="auto"/>
        <w:jc w:val="both"/>
        <w:rPr>
          <w:rFonts w:ascii="Arial" w:hAnsi="Arial" w:cs="Arial"/>
          <w:color w:val="000000"/>
          <w:sz w:val="24"/>
          <w:szCs w:val="24"/>
        </w:rPr>
      </w:pPr>
      <w:r w:rsidRPr="00785B71">
        <w:rPr>
          <w:rFonts w:ascii="Arial" w:hAnsi="Arial" w:cs="Arial"/>
          <w:color w:val="000000"/>
          <w:sz w:val="24"/>
          <w:szCs w:val="24"/>
        </w:rPr>
        <w:t xml:space="preserve">sexual orientation </w:t>
      </w:r>
    </w:p>
    <w:p w14:paraId="289E1AEA" w14:textId="77777777" w:rsidR="00506203" w:rsidRPr="00785B71" w:rsidRDefault="00506203" w:rsidP="00B90644">
      <w:pPr>
        <w:autoSpaceDE w:val="0"/>
        <w:autoSpaceDN w:val="0"/>
        <w:adjustRightInd w:val="0"/>
        <w:spacing w:after="0" w:line="240" w:lineRule="auto"/>
        <w:jc w:val="both"/>
        <w:rPr>
          <w:rFonts w:ascii="Arial" w:hAnsi="Arial" w:cs="Arial"/>
          <w:color w:val="000000"/>
          <w:sz w:val="24"/>
          <w:szCs w:val="24"/>
        </w:rPr>
      </w:pPr>
    </w:p>
    <w:p w14:paraId="547B3F2D" w14:textId="4755E47D" w:rsidR="00001258" w:rsidRPr="00785B71" w:rsidRDefault="00001258" w:rsidP="00B90644">
      <w:pPr>
        <w:pStyle w:val="Default"/>
        <w:jc w:val="both"/>
      </w:pPr>
      <w:r w:rsidRPr="00785B71">
        <w:t xml:space="preserve">This Equality Policy for </w:t>
      </w:r>
      <w:r w:rsidR="0071627B" w:rsidRPr="00785B71">
        <w:t>Donnington Wood CE Junior</w:t>
      </w:r>
      <w:r w:rsidRPr="00785B71">
        <w:t xml:space="preserve"> school brings together all previous policies, schemes and action plans around equality. It includes all the protected characteristics covered under the Equality Act 2010 as well as other </w:t>
      </w:r>
      <w:r w:rsidR="00506203" w:rsidRPr="00785B71">
        <w:t>aspects, which</w:t>
      </w:r>
      <w:r w:rsidRPr="00785B71">
        <w:t xml:space="preserve"> have the potential to discriminate against or to devalue any individuals within our community. We are further committed to the development of cohesive communities both within our school’s physical boundaries and within our local, national and global environments. Our school embraces the aim of working together with others to improve children’s educational and wellbeing outcomes, and notes the rights set out in the UN Convention on the Rights of the Child. </w:t>
      </w:r>
    </w:p>
    <w:p w14:paraId="173375B8" w14:textId="77777777" w:rsidR="00570F91" w:rsidRPr="00785B71" w:rsidRDefault="00570F91" w:rsidP="00B90644">
      <w:pPr>
        <w:pStyle w:val="Default"/>
        <w:jc w:val="both"/>
      </w:pPr>
    </w:p>
    <w:p w14:paraId="2C37DB8D" w14:textId="77777777" w:rsidR="00001258" w:rsidRPr="00785B71" w:rsidRDefault="00001258" w:rsidP="00B90644">
      <w:pPr>
        <w:pStyle w:val="Default"/>
        <w:jc w:val="both"/>
      </w:pPr>
      <w:r w:rsidRPr="00785B71">
        <w:t xml:space="preserve">Our Equality Policy is inclusive of our whole school community – pupils/students, staff, parents/carers, visitors and partner agencies - who we have engaged with and who have been actively involved in and contributed to its development. The purpose of this Policy is to set out how our practice and policies have due regard to the need to: </w:t>
      </w:r>
    </w:p>
    <w:p w14:paraId="75EE838A" w14:textId="77777777" w:rsidR="00001258" w:rsidRPr="00785B71" w:rsidRDefault="00001258" w:rsidP="00B90644">
      <w:pPr>
        <w:pStyle w:val="Default"/>
        <w:numPr>
          <w:ilvl w:val="0"/>
          <w:numId w:val="15"/>
        </w:numPr>
        <w:jc w:val="both"/>
      </w:pPr>
      <w:r w:rsidRPr="00785B71">
        <w:t xml:space="preserve">eliminate discrimination, harassment and victimisation </w:t>
      </w:r>
    </w:p>
    <w:p w14:paraId="5A3944BC" w14:textId="77777777" w:rsidR="00001258" w:rsidRPr="00785B71" w:rsidRDefault="00001258" w:rsidP="00B90644">
      <w:pPr>
        <w:pStyle w:val="Default"/>
        <w:numPr>
          <w:ilvl w:val="0"/>
          <w:numId w:val="15"/>
        </w:numPr>
        <w:jc w:val="both"/>
      </w:pPr>
      <w:r w:rsidRPr="00785B71">
        <w:t xml:space="preserve">advance equality of opportunity, and </w:t>
      </w:r>
    </w:p>
    <w:p w14:paraId="620EC706" w14:textId="77777777" w:rsidR="00001258" w:rsidRPr="00785B71" w:rsidRDefault="00001258" w:rsidP="00B90644">
      <w:pPr>
        <w:pStyle w:val="Default"/>
        <w:numPr>
          <w:ilvl w:val="0"/>
          <w:numId w:val="15"/>
        </w:numPr>
        <w:jc w:val="both"/>
      </w:pPr>
      <w:r w:rsidRPr="00785B71">
        <w:t xml:space="preserve">foster good relations between groups. </w:t>
      </w:r>
    </w:p>
    <w:p w14:paraId="6BF60C24" w14:textId="77777777" w:rsidR="00001258" w:rsidRPr="00785B71" w:rsidRDefault="00001258" w:rsidP="00B90644">
      <w:pPr>
        <w:pStyle w:val="Default"/>
        <w:jc w:val="both"/>
      </w:pPr>
    </w:p>
    <w:p w14:paraId="593CAE8C" w14:textId="77777777" w:rsidR="00001258" w:rsidRPr="00785B71" w:rsidRDefault="00001258" w:rsidP="00B90644">
      <w:pPr>
        <w:pStyle w:val="Default"/>
        <w:jc w:val="both"/>
      </w:pPr>
      <w:r w:rsidRPr="00785B71">
        <w:t xml:space="preserve">It explains how we aim to listen to and involve pupils, staff, parents and the community in achieving better outcomes for our children and young people. </w:t>
      </w:r>
    </w:p>
    <w:p w14:paraId="0801193D" w14:textId="77777777" w:rsidR="00506203" w:rsidRPr="00785B71" w:rsidRDefault="00506203" w:rsidP="00B90644">
      <w:pPr>
        <w:pStyle w:val="Default"/>
        <w:jc w:val="both"/>
        <w:rPr>
          <w:b/>
          <w:bCs/>
        </w:rPr>
      </w:pPr>
    </w:p>
    <w:p w14:paraId="2D31ED9D" w14:textId="77777777" w:rsidR="00001258" w:rsidRPr="00785B71" w:rsidRDefault="00001258" w:rsidP="00B90644">
      <w:pPr>
        <w:pStyle w:val="Default"/>
        <w:jc w:val="both"/>
      </w:pPr>
      <w:r w:rsidRPr="00785B71">
        <w:rPr>
          <w:b/>
          <w:bCs/>
        </w:rPr>
        <w:t xml:space="preserve">Our school within the wider context </w:t>
      </w:r>
    </w:p>
    <w:p w14:paraId="6F755934" w14:textId="77777777" w:rsidR="00001258" w:rsidRPr="00785B71" w:rsidRDefault="00001258" w:rsidP="00B90644">
      <w:pPr>
        <w:pStyle w:val="Default"/>
        <w:jc w:val="both"/>
      </w:pPr>
      <w:r w:rsidRPr="00785B71">
        <w:t xml:space="preserve">The national demographic presents an ever-changing picture in terms of age, ethnicity, disability and social deprivation. </w:t>
      </w:r>
    </w:p>
    <w:p w14:paraId="123F4593" w14:textId="77777777" w:rsidR="00570F91" w:rsidRPr="00785B71" w:rsidRDefault="00570F91" w:rsidP="00B90644">
      <w:pPr>
        <w:pStyle w:val="Default"/>
        <w:jc w:val="both"/>
        <w:rPr>
          <w:i/>
          <w:color w:val="00B0F0"/>
        </w:rPr>
      </w:pPr>
    </w:p>
    <w:p w14:paraId="290D4908" w14:textId="77777777" w:rsidR="007B06E0" w:rsidRPr="00785B71" w:rsidRDefault="007B06E0" w:rsidP="00B90644">
      <w:pPr>
        <w:pStyle w:val="Default"/>
        <w:jc w:val="both"/>
        <w:rPr>
          <w:i/>
          <w:color w:val="00B0F0"/>
        </w:rPr>
      </w:pPr>
    </w:p>
    <w:p w14:paraId="347682CE" w14:textId="77777777" w:rsidR="007B06E0" w:rsidRPr="00785B71" w:rsidRDefault="007B06E0" w:rsidP="007B06E0">
      <w:pPr>
        <w:shd w:val="clear" w:color="auto" w:fill="FFFFFF"/>
        <w:spacing w:after="225" w:line="240" w:lineRule="auto"/>
        <w:rPr>
          <w:rFonts w:ascii="Arial" w:eastAsia="Times New Roman" w:hAnsi="Arial" w:cs="Arial"/>
          <w:color w:val="000000"/>
          <w:sz w:val="24"/>
          <w:szCs w:val="24"/>
          <w:lang w:eastAsia="en-GB"/>
        </w:rPr>
      </w:pPr>
      <w:r w:rsidRPr="00785B71">
        <w:rPr>
          <w:rFonts w:ascii="Arial" w:eastAsia="Times New Roman" w:hAnsi="Arial" w:cs="Arial"/>
          <w:color w:val="000000"/>
          <w:sz w:val="24"/>
          <w:szCs w:val="24"/>
          <w:lang w:eastAsia="en-GB"/>
        </w:rPr>
        <w:t>Birchwood C of E Primary School is and traditionally has been a highly diverse school, reflecting the diversity in both the local community and the wider Warrington area:</w:t>
      </w:r>
    </w:p>
    <w:p w14:paraId="4184ED81" w14:textId="77777777" w:rsidR="007B06E0" w:rsidRPr="00785B71" w:rsidRDefault="007B06E0" w:rsidP="007B06E0">
      <w:pPr>
        <w:numPr>
          <w:ilvl w:val="0"/>
          <w:numId w:val="43"/>
        </w:numPr>
        <w:shd w:val="clear" w:color="auto" w:fill="FFFFFF"/>
        <w:spacing w:after="0" w:line="240" w:lineRule="auto"/>
        <w:rPr>
          <w:rFonts w:ascii="Arial" w:eastAsia="Times New Roman" w:hAnsi="Arial" w:cs="Arial"/>
          <w:color w:val="000000"/>
          <w:sz w:val="24"/>
          <w:szCs w:val="24"/>
          <w:lang w:eastAsia="en-GB"/>
        </w:rPr>
      </w:pPr>
      <w:r w:rsidRPr="00785B71">
        <w:rPr>
          <w:rFonts w:ascii="Arial" w:eastAsia="Times New Roman" w:hAnsi="Arial" w:cs="Arial"/>
          <w:color w:val="000000"/>
          <w:sz w:val="24"/>
          <w:szCs w:val="24"/>
          <w:lang w:eastAsia="en-GB"/>
        </w:rPr>
        <w:t>Boys and Girls across the age range 3 – 11 years, with a slight weighting towards girls</w:t>
      </w:r>
    </w:p>
    <w:p w14:paraId="23985172" w14:textId="77777777" w:rsidR="007B06E0" w:rsidRPr="00785B71" w:rsidRDefault="007B06E0" w:rsidP="007B06E0">
      <w:pPr>
        <w:numPr>
          <w:ilvl w:val="0"/>
          <w:numId w:val="43"/>
        </w:numPr>
        <w:shd w:val="clear" w:color="auto" w:fill="FFFFFF"/>
        <w:spacing w:after="0" w:line="240" w:lineRule="auto"/>
        <w:rPr>
          <w:rFonts w:ascii="Arial" w:eastAsia="Times New Roman" w:hAnsi="Arial" w:cs="Arial"/>
          <w:color w:val="000000"/>
          <w:sz w:val="24"/>
          <w:szCs w:val="24"/>
          <w:lang w:eastAsia="en-GB"/>
        </w:rPr>
      </w:pPr>
      <w:r w:rsidRPr="00785B71">
        <w:rPr>
          <w:rFonts w:ascii="Arial" w:eastAsia="Times New Roman" w:hAnsi="Arial" w:cs="Arial"/>
          <w:color w:val="000000"/>
          <w:sz w:val="24"/>
          <w:szCs w:val="24"/>
          <w:lang w:eastAsia="en-GB"/>
        </w:rPr>
        <w:t>High proportion of children eligible for Free Schools Meals</w:t>
      </w:r>
    </w:p>
    <w:p w14:paraId="25794541" w14:textId="77777777" w:rsidR="007B06E0" w:rsidRPr="00785B71" w:rsidRDefault="007B06E0" w:rsidP="007B06E0">
      <w:pPr>
        <w:numPr>
          <w:ilvl w:val="0"/>
          <w:numId w:val="43"/>
        </w:numPr>
        <w:shd w:val="clear" w:color="auto" w:fill="FFFFFF"/>
        <w:spacing w:after="0" w:line="240" w:lineRule="auto"/>
        <w:rPr>
          <w:rFonts w:ascii="Arial" w:eastAsia="Times New Roman" w:hAnsi="Arial" w:cs="Arial"/>
          <w:color w:val="000000"/>
          <w:sz w:val="24"/>
          <w:szCs w:val="24"/>
          <w:lang w:eastAsia="en-GB"/>
        </w:rPr>
      </w:pPr>
      <w:r w:rsidRPr="00785B71">
        <w:rPr>
          <w:rFonts w:ascii="Arial" w:eastAsia="Times New Roman" w:hAnsi="Arial" w:cs="Arial"/>
          <w:color w:val="000000"/>
          <w:sz w:val="24"/>
          <w:szCs w:val="24"/>
          <w:lang w:eastAsia="en-GB"/>
        </w:rPr>
        <w:t xml:space="preserve">Increased population of </w:t>
      </w:r>
      <w:proofErr w:type="gramStart"/>
      <w:r w:rsidRPr="00785B71">
        <w:rPr>
          <w:rFonts w:ascii="Arial" w:eastAsia="Times New Roman" w:hAnsi="Arial" w:cs="Arial"/>
          <w:color w:val="000000"/>
          <w:sz w:val="24"/>
          <w:szCs w:val="24"/>
          <w:lang w:eastAsia="en-GB"/>
        </w:rPr>
        <w:t>non UK</w:t>
      </w:r>
      <w:proofErr w:type="gramEnd"/>
      <w:r w:rsidRPr="00785B71">
        <w:rPr>
          <w:rFonts w:ascii="Arial" w:eastAsia="Times New Roman" w:hAnsi="Arial" w:cs="Arial"/>
          <w:color w:val="000000"/>
          <w:sz w:val="24"/>
          <w:szCs w:val="24"/>
          <w:lang w:eastAsia="en-GB"/>
        </w:rPr>
        <w:t xml:space="preserve"> nationals (</w:t>
      </w:r>
      <w:proofErr w:type="gramStart"/>
      <w:r w:rsidRPr="00785B71">
        <w:rPr>
          <w:rFonts w:ascii="Arial" w:eastAsia="Times New Roman" w:hAnsi="Arial" w:cs="Arial"/>
          <w:color w:val="000000"/>
          <w:sz w:val="24"/>
          <w:szCs w:val="24"/>
          <w:lang w:eastAsia="en-GB"/>
        </w:rPr>
        <w:t>in particular Eastern</w:t>
      </w:r>
      <w:proofErr w:type="gramEnd"/>
      <w:r w:rsidRPr="00785B71">
        <w:rPr>
          <w:rFonts w:ascii="Arial" w:eastAsia="Times New Roman" w:hAnsi="Arial" w:cs="Arial"/>
          <w:color w:val="000000"/>
          <w:sz w:val="24"/>
          <w:szCs w:val="24"/>
          <w:lang w:eastAsia="en-GB"/>
        </w:rPr>
        <w:t xml:space="preserve"> European)</w:t>
      </w:r>
    </w:p>
    <w:p w14:paraId="047C33CA" w14:textId="77777777" w:rsidR="007B06E0" w:rsidRPr="00785B71" w:rsidRDefault="007B06E0" w:rsidP="00B90644">
      <w:pPr>
        <w:pStyle w:val="Default"/>
        <w:jc w:val="both"/>
        <w:rPr>
          <w:i/>
          <w:color w:val="00B0F0"/>
        </w:rPr>
      </w:pPr>
    </w:p>
    <w:p w14:paraId="205CC450" w14:textId="63546934" w:rsidR="00F41FF2" w:rsidRPr="00785B71" w:rsidRDefault="00A41642" w:rsidP="00B90644">
      <w:pPr>
        <w:autoSpaceDE w:val="0"/>
        <w:autoSpaceDN w:val="0"/>
        <w:adjustRightInd w:val="0"/>
        <w:spacing w:after="0" w:line="240" w:lineRule="auto"/>
        <w:jc w:val="both"/>
        <w:rPr>
          <w:rFonts w:ascii="Arial" w:hAnsi="Arial" w:cs="Arial"/>
          <w:color w:val="000000"/>
          <w:sz w:val="24"/>
          <w:szCs w:val="24"/>
        </w:rPr>
      </w:pPr>
      <w:r w:rsidRPr="00785B71">
        <w:rPr>
          <w:rFonts w:ascii="Arial" w:hAnsi="Arial" w:cs="Arial"/>
          <w:sz w:val="24"/>
          <w:szCs w:val="24"/>
        </w:rPr>
        <w:t>Donnington Wood CE Primary Sch</w:t>
      </w:r>
      <w:r w:rsidR="0071627B" w:rsidRPr="00785B71">
        <w:rPr>
          <w:rFonts w:ascii="Arial" w:hAnsi="Arial" w:cs="Arial"/>
          <w:sz w:val="24"/>
          <w:szCs w:val="24"/>
        </w:rPr>
        <w:t>oo</w:t>
      </w:r>
      <w:r w:rsidRPr="00785B71">
        <w:rPr>
          <w:rFonts w:ascii="Arial" w:hAnsi="Arial" w:cs="Arial"/>
          <w:sz w:val="24"/>
          <w:szCs w:val="24"/>
        </w:rPr>
        <w:t>l</w:t>
      </w:r>
      <w:r w:rsidR="00F41FF2" w:rsidRPr="00785B71">
        <w:rPr>
          <w:rFonts w:ascii="Arial" w:hAnsi="Arial" w:cs="Arial"/>
          <w:sz w:val="24"/>
          <w:szCs w:val="24"/>
        </w:rPr>
        <w:t xml:space="preserve"> </w:t>
      </w:r>
      <w:r w:rsidR="0010520A" w:rsidRPr="00785B71">
        <w:rPr>
          <w:rFonts w:ascii="Arial" w:hAnsi="Arial" w:cs="Arial"/>
          <w:color w:val="000000"/>
          <w:sz w:val="24"/>
          <w:szCs w:val="24"/>
        </w:rPr>
        <w:t xml:space="preserve">currently has a </w:t>
      </w:r>
      <w:proofErr w:type="gramStart"/>
      <w:r w:rsidR="00FC021A" w:rsidRPr="00785B71">
        <w:rPr>
          <w:rFonts w:ascii="Arial" w:hAnsi="Arial" w:cs="Arial"/>
          <w:color w:val="000000"/>
          <w:sz w:val="24"/>
          <w:szCs w:val="24"/>
        </w:rPr>
        <w:t xml:space="preserve">large </w:t>
      </w:r>
      <w:r w:rsidR="00F41FF2" w:rsidRPr="00785B71">
        <w:rPr>
          <w:rFonts w:ascii="Arial" w:hAnsi="Arial" w:cs="Arial"/>
          <w:color w:val="FF0000"/>
          <w:sz w:val="24"/>
          <w:szCs w:val="24"/>
        </w:rPr>
        <w:t xml:space="preserve"> </w:t>
      </w:r>
      <w:r w:rsidR="00F41FF2" w:rsidRPr="00785B71">
        <w:rPr>
          <w:rFonts w:ascii="Arial" w:hAnsi="Arial" w:cs="Arial"/>
          <w:color w:val="000000"/>
          <w:sz w:val="24"/>
          <w:szCs w:val="24"/>
        </w:rPr>
        <w:t>minority</w:t>
      </w:r>
      <w:proofErr w:type="gramEnd"/>
      <w:r w:rsidR="00F41FF2" w:rsidRPr="00785B71">
        <w:rPr>
          <w:rFonts w:ascii="Arial" w:hAnsi="Arial" w:cs="Arial"/>
          <w:color w:val="000000"/>
          <w:sz w:val="24"/>
          <w:szCs w:val="24"/>
        </w:rPr>
        <w:t xml:space="preserve"> population. Ethnic groups other than white </w:t>
      </w:r>
      <w:r w:rsidR="00CC03C0" w:rsidRPr="00785B71">
        <w:rPr>
          <w:rFonts w:ascii="Arial" w:hAnsi="Arial" w:cs="Arial"/>
          <w:color w:val="000000"/>
          <w:sz w:val="24"/>
          <w:szCs w:val="24"/>
        </w:rPr>
        <w:t xml:space="preserve">currently </w:t>
      </w:r>
      <w:r w:rsidR="007B06E0" w:rsidRPr="00785B71">
        <w:rPr>
          <w:rFonts w:ascii="Arial" w:hAnsi="Arial" w:cs="Arial"/>
          <w:color w:val="000000"/>
          <w:sz w:val="24"/>
          <w:szCs w:val="24"/>
        </w:rPr>
        <w:t>ma</w:t>
      </w:r>
      <w:r w:rsidR="00CC03C0" w:rsidRPr="00785B71">
        <w:rPr>
          <w:rFonts w:ascii="Arial" w:hAnsi="Arial" w:cs="Arial"/>
          <w:color w:val="000000"/>
          <w:sz w:val="24"/>
          <w:szCs w:val="24"/>
        </w:rPr>
        <w:t>ke up 4</w:t>
      </w:r>
      <w:r w:rsidR="00FC021A" w:rsidRPr="00785B71">
        <w:rPr>
          <w:rFonts w:ascii="Arial" w:hAnsi="Arial" w:cs="Arial"/>
          <w:color w:val="000000"/>
          <w:sz w:val="24"/>
          <w:szCs w:val="24"/>
        </w:rPr>
        <w:t>9</w:t>
      </w:r>
      <w:r w:rsidR="00CC03C0" w:rsidRPr="00785B71">
        <w:rPr>
          <w:rFonts w:ascii="Arial" w:hAnsi="Arial" w:cs="Arial"/>
          <w:color w:val="000000"/>
          <w:sz w:val="24"/>
          <w:szCs w:val="24"/>
        </w:rPr>
        <w:t xml:space="preserve">% </w:t>
      </w:r>
      <w:r w:rsidR="00F41FF2" w:rsidRPr="00785B71">
        <w:rPr>
          <w:rFonts w:ascii="Arial" w:hAnsi="Arial" w:cs="Arial"/>
          <w:color w:val="000000"/>
          <w:sz w:val="24"/>
          <w:szCs w:val="24"/>
        </w:rPr>
        <w:t>of the populatio</w:t>
      </w:r>
      <w:r w:rsidR="00CC03C0" w:rsidRPr="00785B71">
        <w:rPr>
          <w:rFonts w:ascii="Arial" w:hAnsi="Arial" w:cs="Arial"/>
          <w:color w:val="000000"/>
          <w:sz w:val="24"/>
          <w:szCs w:val="24"/>
        </w:rPr>
        <w:t xml:space="preserve">n. </w:t>
      </w:r>
      <w:r w:rsidR="00F41FF2" w:rsidRPr="00785B71">
        <w:rPr>
          <w:rFonts w:ascii="Arial" w:hAnsi="Arial" w:cs="Arial"/>
          <w:color w:val="000000"/>
          <w:sz w:val="24"/>
          <w:szCs w:val="24"/>
        </w:rPr>
        <w:t xml:space="preserve">The ethnic composition of pupils at </w:t>
      </w:r>
      <w:r w:rsidR="0071627B" w:rsidRPr="00785B71">
        <w:rPr>
          <w:rFonts w:ascii="Arial" w:hAnsi="Arial" w:cs="Arial"/>
          <w:sz w:val="24"/>
          <w:szCs w:val="24"/>
        </w:rPr>
        <w:t xml:space="preserve">Donnington Wood CE Junior </w:t>
      </w:r>
      <w:r w:rsidR="00F41FF2" w:rsidRPr="00785B71">
        <w:rPr>
          <w:rFonts w:ascii="Arial" w:hAnsi="Arial" w:cs="Arial"/>
          <w:sz w:val="24"/>
          <w:szCs w:val="24"/>
        </w:rPr>
        <w:t xml:space="preserve">School </w:t>
      </w:r>
      <w:r w:rsidR="00F41FF2" w:rsidRPr="00785B71">
        <w:rPr>
          <w:rFonts w:ascii="Arial" w:hAnsi="Arial" w:cs="Arial"/>
          <w:color w:val="000000"/>
          <w:sz w:val="24"/>
          <w:szCs w:val="24"/>
        </w:rPr>
        <w:t xml:space="preserve">reflects the </w:t>
      </w:r>
      <w:proofErr w:type="gramStart"/>
      <w:r w:rsidR="00F41FF2" w:rsidRPr="00785B71">
        <w:rPr>
          <w:rFonts w:ascii="Arial" w:hAnsi="Arial" w:cs="Arial"/>
          <w:color w:val="000000"/>
          <w:sz w:val="24"/>
          <w:szCs w:val="24"/>
        </w:rPr>
        <w:t>School</w:t>
      </w:r>
      <w:proofErr w:type="gramEnd"/>
      <w:r w:rsidR="00F41FF2" w:rsidRPr="00785B71">
        <w:rPr>
          <w:rFonts w:ascii="Arial" w:hAnsi="Arial" w:cs="Arial"/>
          <w:color w:val="000000"/>
          <w:sz w:val="24"/>
          <w:szCs w:val="24"/>
        </w:rPr>
        <w:t xml:space="preserve"> figure, although demographic studies suggest that this figure will increase in the future. </w:t>
      </w:r>
      <w:proofErr w:type="gramStart"/>
      <w:r w:rsidR="00F41FF2" w:rsidRPr="00785B71">
        <w:rPr>
          <w:rFonts w:ascii="Arial" w:hAnsi="Arial" w:cs="Arial"/>
          <w:color w:val="000000"/>
          <w:sz w:val="24"/>
          <w:szCs w:val="24"/>
        </w:rPr>
        <w:t>With this in mind, it</w:t>
      </w:r>
      <w:proofErr w:type="gramEnd"/>
      <w:r w:rsidR="00F41FF2" w:rsidRPr="00785B71">
        <w:rPr>
          <w:rFonts w:ascii="Arial" w:hAnsi="Arial" w:cs="Arial"/>
          <w:color w:val="000000"/>
          <w:sz w:val="24"/>
          <w:szCs w:val="24"/>
        </w:rPr>
        <w:t xml:space="preserve"> is recognised that a wider range of cultural backgrounds at a range of professional levels within </w:t>
      </w:r>
      <w:r w:rsidR="0071627B" w:rsidRPr="00785B71">
        <w:rPr>
          <w:rFonts w:ascii="Arial" w:hAnsi="Arial" w:cs="Arial"/>
          <w:sz w:val="24"/>
          <w:szCs w:val="24"/>
        </w:rPr>
        <w:t>Donnington Wood CE Junior</w:t>
      </w:r>
      <w:r w:rsidR="00F41FF2" w:rsidRPr="00785B71">
        <w:rPr>
          <w:rFonts w:ascii="Arial" w:hAnsi="Arial" w:cs="Arial"/>
          <w:sz w:val="24"/>
          <w:szCs w:val="24"/>
        </w:rPr>
        <w:t xml:space="preserve"> School would </w:t>
      </w:r>
      <w:r w:rsidR="00F41FF2" w:rsidRPr="00785B71">
        <w:rPr>
          <w:rFonts w:ascii="Arial" w:hAnsi="Arial" w:cs="Arial"/>
          <w:color w:val="000000"/>
          <w:sz w:val="24"/>
          <w:szCs w:val="24"/>
        </w:rPr>
        <w:t xml:space="preserve">be beneficial. It is also recognised that more data on ethnic minorities should be available in School schools. </w:t>
      </w:r>
    </w:p>
    <w:p w14:paraId="21E3F579" w14:textId="77777777" w:rsidR="00F41FF2" w:rsidRPr="00785B71" w:rsidRDefault="00F41FF2" w:rsidP="00B90644">
      <w:pPr>
        <w:autoSpaceDE w:val="0"/>
        <w:autoSpaceDN w:val="0"/>
        <w:adjustRightInd w:val="0"/>
        <w:spacing w:after="0" w:line="240" w:lineRule="auto"/>
        <w:jc w:val="both"/>
        <w:rPr>
          <w:rFonts w:ascii="Arial" w:hAnsi="Arial" w:cs="Arial"/>
          <w:color w:val="000000"/>
          <w:sz w:val="24"/>
          <w:szCs w:val="24"/>
        </w:rPr>
      </w:pPr>
    </w:p>
    <w:p w14:paraId="4949501F" w14:textId="1D18A045" w:rsidR="00F41FF2" w:rsidRPr="009D3A10" w:rsidRDefault="00F41FF2" w:rsidP="00FC021A">
      <w:pPr>
        <w:pStyle w:val="ListParagraph"/>
        <w:numPr>
          <w:ilvl w:val="0"/>
          <w:numId w:val="30"/>
        </w:numPr>
        <w:autoSpaceDE w:val="0"/>
        <w:autoSpaceDN w:val="0"/>
        <w:adjustRightInd w:val="0"/>
        <w:spacing w:after="0" w:line="240" w:lineRule="auto"/>
        <w:jc w:val="both"/>
        <w:rPr>
          <w:rFonts w:ascii="Arial" w:hAnsi="Arial" w:cs="Arial"/>
          <w:color w:val="000000"/>
          <w:sz w:val="24"/>
          <w:szCs w:val="24"/>
        </w:rPr>
      </w:pPr>
      <w:r w:rsidRPr="009D3A10">
        <w:rPr>
          <w:rFonts w:ascii="Arial" w:hAnsi="Arial" w:cs="Arial"/>
          <w:color w:val="000000"/>
          <w:sz w:val="24"/>
          <w:szCs w:val="24"/>
        </w:rPr>
        <w:t xml:space="preserve">The level of </w:t>
      </w:r>
      <w:r w:rsidRPr="009D3A10">
        <w:rPr>
          <w:rFonts w:ascii="Arial" w:hAnsi="Arial" w:cs="Arial"/>
          <w:sz w:val="24"/>
          <w:szCs w:val="24"/>
        </w:rPr>
        <w:t xml:space="preserve">racist incidents within </w:t>
      </w:r>
      <w:r w:rsidR="0071627B" w:rsidRPr="009D3A10">
        <w:rPr>
          <w:rFonts w:ascii="Arial" w:hAnsi="Arial" w:cs="Arial"/>
          <w:sz w:val="24"/>
          <w:szCs w:val="24"/>
        </w:rPr>
        <w:t xml:space="preserve">Donnington Wood CE Junior </w:t>
      </w:r>
      <w:r w:rsidRPr="009D3A10">
        <w:rPr>
          <w:rFonts w:ascii="Arial" w:hAnsi="Arial" w:cs="Arial"/>
          <w:sz w:val="24"/>
          <w:szCs w:val="24"/>
        </w:rPr>
        <w:t xml:space="preserve">School over the last year has been </w:t>
      </w:r>
      <w:r w:rsidR="009D3A10" w:rsidRPr="009D3A10">
        <w:rPr>
          <w:rFonts w:ascii="Arial" w:hAnsi="Arial" w:cs="Arial"/>
          <w:sz w:val="24"/>
          <w:szCs w:val="24"/>
        </w:rPr>
        <w:t xml:space="preserve">7 incidents around use of racist language. </w:t>
      </w:r>
    </w:p>
    <w:p w14:paraId="1C938AC2" w14:textId="77777777" w:rsidR="00F41FF2" w:rsidRPr="00785B71" w:rsidRDefault="00F41FF2" w:rsidP="00B90644">
      <w:pPr>
        <w:pStyle w:val="Default"/>
        <w:jc w:val="both"/>
        <w:rPr>
          <w:i/>
          <w:color w:val="00B0F0"/>
        </w:rPr>
      </w:pPr>
    </w:p>
    <w:p w14:paraId="633EF19E" w14:textId="77777777" w:rsidR="00001258" w:rsidRPr="00785B71" w:rsidRDefault="00001258" w:rsidP="00B90644">
      <w:pPr>
        <w:pStyle w:val="Default"/>
        <w:jc w:val="both"/>
        <w:rPr>
          <w:color w:val="auto"/>
        </w:rPr>
      </w:pPr>
      <w:r w:rsidRPr="00785B71">
        <w:rPr>
          <w:b/>
          <w:bCs/>
          <w:color w:val="auto"/>
        </w:rPr>
        <w:t xml:space="preserve">Overall aims of our Equality Policy </w:t>
      </w:r>
    </w:p>
    <w:p w14:paraId="00C81CA2" w14:textId="77777777" w:rsidR="00001258" w:rsidRPr="00785B71" w:rsidRDefault="00001258" w:rsidP="00B90644">
      <w:pPr>
        <w:pStyle w:val="Default"/>
        <w:numPr>
          <w:ilvl w:val="0"/>
          <w:numId w:val="16"/>
        </w:numPr>
        <w:jc w:val="both"/>
        <w:rPr>
          <w:color w:val="auto"/>
        </w:rPr>
      </w:pPr>
      <w:r w:rsidRPr="00785B71">
        <w:rPr>
          <w:color w:val="auto"/>
        </w:rPr>
        <w:t xml:space="preserve">To eliminate discrimination, harassment and victimisation. </w:t>
      </w:r>
    </w:p>
    <w:p w14:paraId="17FF2B5A" w14:textId="77777777" w:rsidR="00001258" w:rsidRPr="00785B71" w:rsidRDefault="00001258" w:rsidP="00B90644">
      <w:pPr>
        <w:pStyle w:val="Default"/>
        <w:numPr>
          <w:ilvl w:val="0"/>
          <w:numId w:val="16"/>
        </w:numPr>
        <w:jc w:val="both"/>
        <w:rPr>
          <w:color w:val="auto"/>
        </w:rPr>
      </w:pPr>
      <w:r w:rsidRPr="00785B71">
        <w:rPr>
          <w:color w:val="auto"/>
        </w:rPr>
        <w:t xml:space="preserve">To promote equality of access and opportunity within our school and within our wider community. </w:t>
      </w:r>
    </w:p>
    <w:p w14:paraId="332ECD86" w14:textId="77777777" w:rsidR="00001258" w:rsidRPr="00785B71" w:rsidRDefault="00001258" w:rsidP="00B90644">
      <w:pPr>
        <w:pStyle w:val="Default"/>
        <w:numPr>
          <w:ilvl w:val="0"/>
          <w:numId w:val="16"/>
        </w:numPr>
        <w:jc w:val="both"/>
        <w:rPr>
          <w:color w:val="auto"/>
        </w:rPr>
      </w:pPr>
      <w:r w:rsidRPr="00785B71">
        <w:rPr>
          <w:color w:val="auto"/>
        </w:rPr>
        <w:t xml:space="preserve">To promote positive attitudes to difference and good relationships between people with different backgrounds, genders, sexual orientation, cultures, faiths, abilities and ethnic origins. </w:t>
      </w:r>
    </w:p>
    <w:p w14:paraId="258F6B01" w14:textId="77777777" w:rsidR="00001258" w:rsidRPr="00785B71" w:rsidRDefault="00001258" w:rsidP="00B90644">
      <w:pPr>
        <w:pStyle w:val="Default"/>
        <w:jc w:val="both"/>
        <w:rPr>
          <w:color w:val="auto"/>
        </w:rPr>
      </w:pPr>
    </w:p>
    <w:p w14:paraId="0A08D4FA" w14:textId="77777777" w:rsidR="00001258" w:rsidRPr="00785B71" w:rsidRDefault="00001258" w:rsidP="00B90644">
      <w:pPr>
        <w:pStyle w:val="Default"/>
        <w:jc w:val="both"/>
        <w:rPr>
          <w:color w:val="auto"/>
        </w:rPr>
      </w:pPr>
      <w:r w:rsidRPr="00785B71">
        <w:rPr>
          <w:color w:val="auto"/>
        </w:rPr>
        <w:t xml:space="preserve">To ensure that equality and inclusive practice are embedded across all aspects of school life the Equality Policy refers to the UN Convention on the Rights of the Child, which includes recognition of a range of educational, wellbeing, and material outcomes. Issues relating to adults within the school community can be embraced under these themes and reflected in the action plan. </w:t>
      </w:r>
    </w:p>
    <w:p w14:paraId="0FDF4138" w14:textId="77777777" w:rsidR="00570F91" w:rsidRPr="00785B71" w:rsidRDefault="00570F91" w:rsidP="00B90644">
      <w:pPr>
        <w:pStyle w:val="Default"/>
        <w:jc w:val="both"/>
        <w:rPr>
          <w:b/>
          <w:bCs/>
          <w:color w:val="auto"/>
        </w:rPr>
      </w:pPr>
    </w:p>
    <w:p w14:paraId="02D5BAA1" w14:textId="77777777" w:rsidR="00001258" w:rsidRPr="00785B71" w:rsidRDefault="00001258" w:rsidP="00B90644">
      <w:pPr>
        <w:pStyle w:val="Default"/>
        <w:jc w:val="both"/>
        <w:rPr>
          <w:color w:val="auto"/>
        </w:rPr>
      </w:pPr>
      <w:r w:rsidRPr="00785B71">
        <w:rPr>
          <w:b/>
          <w:bCs/>
          <w:color w:val="auto"/>
        </w:rPr>
        <w:t xml:space="preserve">Our approach </w:t>
      </w:r>
    </w:p>
    <w:p w14:paraId="5C6573F0" w14:textId="73E1E501" w:rsidR="00001258" w:rsidRPr="00785B71" w:rsidRDefault="00001258" w:rsidP="00B90644">
      <w:pPr>
        <w:pStyle w:val="Default"/>
        <w:jc w:val="both"/>
        <w:rPr>
          <w:color w:val="auto"/>
        </w:rPr>
      </w:pPr>
      <w:r w:rsidRPr="00785B71">
        <w:rPr>
          <w:color w:val="auto"/>
        </w:rPr>
        <w:t xml:space="preserve">We seek to embed equality of access, opportunity and outcome for all members of our school community, within all aspects of school life. </w:t>
      </w:r>
      <w:r w:rsidR="00F41FF2" w:rsidRPr="00785B71">
        <w:rPr>
          <w:color w:val="auto"/>
        </w:rPr>
        <w:t xml:space="preserve"> </w:t>
      </w:r>
    </w:p>
    <w:p w14:paraId="3B1D9E49" w14:textId="77777777" w:rsidR="00570F91" w:rsidRPr="00785B71" w:rsidRDefault="00570F91" w:rsidP="00B90644">
      <w:pPr>
        <w:pStyle w:val="Default"/>
        <w:jc w:val="both"/>
        <w:rPr>
          <w:color w:val="auto"/>
        </w:rPr>
      </w:pPr>
    </w:p>
    <w:tbl>
      <w:tblPr>
        <w:tblW w:w="510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66FF"/>
        <w:tblLook w:val="04A0" w:firstRow="1" w:lastRow="0" w:firstColumn="1" w:lastColumn="0" w:noHBand="0" w:noVBand="1"/>
      </w:tblPr>
      <w:tblGrid>
        <w:gridCol w:w="2952"/>
        <w:gridCol w:w="6257"/>
      </w:tblGrid>
      <w:tr w:rsidR="0071627B" w:rsidRPr="00785B71" w14:paraId="570EDBB1" w14:textId="77777777" w:rsidTr="0071627B">
        <w:tc>
          <w:tcPr>
            <w:tcW w:w="1224" w:type="pct"/>
            <w:tcBorders>
              <w:top w:val="single" w:sz="4" w:space="0" w:color="auto"/>
              <w:left w:val="single" w:sz="4" w:space="0" w:color="auto"/>
              <w:bottom w:val="single" w:sz="4" w:space="0" w:color="auto"/>
              <w:right w:val="single" w:sz="4" w:space="0" w:color="auto"/>
            </w:tcBorders>
            <w:shd w:val="clear" w:color="auto" w:fill="FFFFFF"/>
          </w:tcPr>
          <w:p w14:paraId="226AAC19" w14:textId="283AC85A" w:rsidR="0071627B" w:rsidRPr="00785B71" w:rsidRDefault="0071627B">
            <w:pPr>
              <w:rPr>
                <w:rFonts w:ascii="Arial" w:eastAsia="Calibri" w:hAnsi="Arial" w:cs="Arial"/>
                <w:sz w:val="24"/>
                <w:szCs w:val="24"/>
              </w:rPr>
            </w:pPr>
            <w:r w:rsidRPr="00785B71">
              <w:rPr>
                <w:rFonts w:ascii="Arial" w:eastAsia="Calibri" w:hAnsi="Arial" w:cs="Arial"/>
                <w:noProof/>
                <w:sz w:val="24"/>
                <w:szCs w:val="24"/>
              </w:rPr>
              <w:drawing>
                <wp:inline distT="0" distB="0" distL="0" distR="0" wp14:anchorId="4F98060A" wp14:editId="1EE73DCE">
                  <wp:extent cx="1737360" cy="1134110"/>
                  <wp:effectExtent l="0" t="0" r="0" b="8890"/>
                  <wp:docPr id="163919090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737360" cy="1134110"/>
                          </a:xfrm>
                          <a:prstGeom prst="rect">
                            <a:avLst/>
                          </a:prstGeom>
                          <a:noFill/>
                        </pic:spPr>
                      </pic:pic>
                    </a:graphicData>
                  </a:graphic>
                </wp:inline>
              </w:drawing>
            </w:r>
          </w:p>
        </w:tc>
        <w:tc>
          <w:tcPr>
            <w:tcW w:w="3776" w:type="pct"/>
            <w:tcBorders>
              <w:top w:val="single" w:sz="4" w:space="0" w:color="auto"/>
              <w:left w:val="single" w:sz="4" w:space="0" w:color="auto"/>
              <w:bottom w:val="single" w:sz="4" w:space="0" w:color="auto"/>
              <w:right w:val="single" w:sz="4" w:space="0" w:color="auto"/>
            </w:tcBorders>
            <w:shd w:val="clear" w:color="auto" w:fill="FFFFFF"/>
          </w:tcPr>
          <w:p w14:paraId="7158FA18" w14:textId="77777777" w:rsidR="0071627B" w:rsidRPr="00785B71" w:rsidRDefault="0071627B">
            <w:pPr>
              <w:jc w:val="center"/>
              <w:rPr>
                <w:rFonts w:ascii="Arial" w:eastAsia="Calibri" w:hAnsi="Arial" w:cs="Arial"/>
                <w:b/>
                <w:sz w:val="24"/>
                <w:szCs w:val="24"/>
              </w:rPr>
            </w:pPr>
            <w:r w:rsidRPr="00785B71">
              <w:rPr>
                <w:rFonts w:ascii="Arial" w:eastAsia="Calibri" w:hAnsi="Arial" w:cs="Arial"/>
                <w:b/>
                <w:sz w:val="24"/>
                <w:szCs w:val="24"/>
              </w:rPr>
              <w:t>Our School Vision</w:t>
            </w:r>
          </w:p>
          <w:p w14:paraId="1AD42151" w14:textId="7224E73B" w:rsidR="0071627B" w:rsidRPr="00785B71" w:rsidRDefault="0071627B" w:rsidP="0071627B">
            <w:pPr>
              <w:jc w:val="center"/>
              <w:rPr>
                <w:rFonts w:ascii="Arial" w:eastAsia="Calibri" w:hAnsi="Arial" w:cs="Arial"/>
                <w:sz w:val="24"/>
                <w:szCs w:val="24"/>
              </w:rPr>
            </w:pPr>
            <w:r w:rsidRPr="00785B71">
              <w:rPr>
                <w:rFonts w:ascii="Arial" w:eastAsia="Calibri" w:hAnsi="Arial" w:cs="Arial"/>
                <w:sz w:val="24"/>
                <w:szCs w:val="24"/>
              </w:rPr>
              <w:t xml:space="preserve">Our school is a community where each person is valued as a child of God. We are a Church of England school, inspired and guided by the life and teaching of Jesus. We work together to create a caring, friendly and safe school </w:t>
            </w:r>
            <w:proofErr w:type="gramStart"/>
            <w:r w:rsidRPr="00785B71">
              <w:rPr>
                <w:rFonts w:ascii="Arial" w:eastAsia="Calibri" w:hAnsi="Arial" w:cs="Arial"/>
                <w:sz w:val="24"/>
                <w:szCs w:val="24"/>
              </w:rPr>
              <w:t>family,</w:t>
            </w:r>
            <w:proofErr w:type="gramEnd"/>
            <w:r w:rsidRPr="00785B71">
              <w:rPr>
                <w:rFonts w:ascii="Arial" w:eastAsia="Calibri" w:hAnsi="Arial" w:cs="Arial"/>
                <w:sz w:val="24"/>
                <w:szCs w:val="24"/>
              </w:rPr>
              <w:t xml:space="preserve"> to enable the whole school community to flourish and each person reach their full God-given potential. </w:t>
            </w:r>
          </w:p>
        </w:tc>
      </w:tr>
      <w:tr w:rsidR="0071627B" w:rsidRPr="00785B71" w14:paraId="5F875E05" w14:textId="77777777" w:rsidTr="0071627B">
        <w:tc>
          <w:tcPr>
            <w:tcW w:w="5000" w:type="pct"/>
            <w:gridSpan w:val="2"/>
            <w:tcBorders>
              <w:top w:val="single" w:sz="4" w:space="0" w:color="auto"/>
              <w:left w:val="single" w:sz="4" w:space="0" w:color="auto"/>
              <w:bottom w:val="single" w:sz="4" w:space="0" w:color="auto"/>
              <w:right w:val="single" w:sz="4" w:space="0" w:color="auto"/>
            </w:tcBorders>
            <w:shd w:val="clear" w:color="auto" w:fill="FFFFFF"/>
            <w:hideMark/>
          </w:tcPr>
          <w:p w14:paraId="700F0923" w14:textId="77777777" w:rsidR="0071627B" w:rsidRPr="00785B71" w:rsidRDefault="0071627B">
            <w:pPr>
              <w:jc w:val="center"/>
              <w:rPr>
                <w:rFonts w:ascii="Arial" w:eastAsia="Calibri" w:hAnsi="Arial" w:cs="Arial"/>
                <w:b/>
                <w:sz w:val="24"/>
                <w:szCs w:val="24"/>
              </w:rPr>
            </w:pPr>
            <w:bookmarkStart w:id="1" w:name="_Hlk11836100"/>
            <w:r w:rsidRPr="00785B71">
              <w:rPr>
                <w:rFonts w:ascii="Arial" w:eastAsia="Calibri" w:hAnsi="Arial" w:cs="Arial"/>
                <w:b/>
                <w:sz w:val="24"/>
                <w:szCs w:val="24"/>
              </w:rPr>
              <w:t>Our Motto</w:t>
            </w:r>
          </w:p>
          <w:p w14:paraId="0BDE7CE1" w14:textId="77777777" w:rsidR="0071627B" w:rsidRPr="00785B71" w:rsidRDefault="0071627B">
            <w:pPr>
              <w:jc w:val="center"/>
              <w:rPr>
                <w:rFonts w:ascii="Arial" w:eastAsia="Calibri" w:hAnsi="Arial" w:cs="Arial"/>
                <w:sz w:val="24"/>
                <w:szCs w:val="24"/>
              </w:rPr>
            </w:pPr>
            <w:r w:rsidRPr="00785B71">
              <w:rPr>
                <w:rFonts w:ascii="Arial" w:eastAsia="Calibri" w:hAnsi="Arial" w:cs="Arial"/>
                <w:sz w:val="24"/>
                <w:szCs w:val="24"/>
              </w:rPr>
              <w:t>“</w:t>
            </w:r>
            <w:r w:rsidRPr="00785B71">
              <w:rPr>
                <w:rFonts w:ascii="Arial" w:eastAsia="Calibri" w:hAnsi="Arial" w:cs="Arial"/>
                <w:i/>
                <w:sz w:val="24"/>
                <w:szCs w:val="24"/>
              </w:rPr>
              <w:t>The ones who plant and the ones who water work together as a team with the same purpose</w:t>
            </w:r>
            <w:r w:rsidRPr="00785B71">
              <w:rPr>
                <w:rFonts w:ascii="Arial" w:eastAsia="Calibri" w:hAnsi="Arial" w:cs="Arial"/>
                <w:sz w:val="24"/>
                <w:szCs w:val="24"/>
              </w:rPr>
              <w:t xml:space="preserve">.”  </w:t>
            </w:r>
          </w:p>
          <w:p w14:paraId="71696C46" w14:textId="77777777" w:rsidR="0071627B" w:rsidRPr="00785B71" w:rsidRDefault="0071627B">
            <w:pPr>
              <w:jc w:val="center"/>
              <w:rPr>
                <w:rFonts w:ascii="Arial" w:eastAsia="Calibri" w:hAnsi="Arial" w:cs="Arial"/>
                <w:sz w:val="24"/>
                <w:szCs w:val="24"/>
              </w:rPr>
            </w:pPr>
            <w:r w:rsidRPr="00785B71">
              <w:rPr>
                <w:rFonts w:ascii="Arial" w:eastAsia="Calibri" w:hAnsi="Arial" w:cs="Arial"/>
                <w:b/>
                <w:sz w:val="24"/>
                <w:szCs w:val="24"/>
              </w:rPr>
              <w:t>1 Corinthians 3:8</w:t>
            </w:r>
          </w:p>
          <w:p w14:paraId="746B9D88" w14:textId="77777777" w:rsidR="0071627B" w:rsidRPr="00785B71" w:rsidRDefault="0071627B">
            <w:pPr>
              <w:jc w:val="center"/>
              <w:rPr>
                <w:rFonts w:ascii="Arial" w:eastAsia="Calibri" w:hAnsi="Arial" w:cs="Arial"/>
                <w:sz w:val="24"/>
                <w:szCs w:val="24"/>
              </w:rPr>
            </w:pPr>
            <w:r w:rsidRPr="00785B71">
              <w:rPr>
                <w:rFonts w:ascii="Arial" w:eastAsia="Calibri" w:hAnsi="Arial" w:cs="Arial"/>
                <w:sz w:val="24"/>
                <w:szCs w:val="24"/>
              </w:rPr>
              <w:t>We believe that with God’s help when we all work as a TEAM - Together Everyone Achieves More.</w:t>
            </w:r>
            <w:bookmarkEnd w:id="1"/>
          </w:p>
        </w:tc>
      </w:tr>
      <w:tr w:rsidR="0071627B" w:rsidRPr="00785B71" w14:paraId="62910B9A" w14:textId="77777777" w:rsidTr="0071627B">
        <w:tc>
          <w:tcPr>
            <w:tcW w:w="5000" w:type="pct"/>
            <w:gridSpan w:val="2"/>
            <w:tcBorders>
              <w:top w:val="single" w:sz="4" w:space="0" w:color="auto"/>
              <w:left w:val="single" w:sz="4" w:space="0" w:color="auto"/>
              <w:bottom w:val="single" w:sz="4" w:space="0" w:color="auto"/>
              <w:right w:val="single" w:sz="4" w:space="0" w:color="auto"/>
            </w:tcBorders>
            <w:shd w:val="clear" w:color="auto" w:fill="FFFFFF"/>
          </w:tcPr>
          <w:p w14:paraId="672ECA25" w14:textId="77777777" w:rsidR="0071627B" w:rsidRPr="00785B71" w:rsidRDefault="0071627B">
            <w:pPr>
              <w:jc w:val="center"/>
              <w:rPr>
                <w:rFonts w:ascii="Arial" w:eastAsia="Calibri" w:hAnsi="Arial" w:cs="Arial"/>
                <w:b/>
                <w:sz w:val="24"/>
                <w:szCs w:val="24"/>
              </w:rPr>
            </w:pPr>
            <w:r w:rsidRPr="00785B71">
              <w:rPr>
                <w:rFonts w:ascii="Arial" w:eastAsia="Calibri" w:hAnsi="Arial" w:cs="Arial"/>
                <w:b/>
                <w:sz w:val="24"/>
                <w:szCs w:val="24"/>
              </w:rPr>
              <w:lastRenderedPageBreak/>
              <w:t>Our Mission (INTENT)</w:t>
            </w:r>
          </w:p>
          <w:p w14:paraId="090DCF9A" w14:textId="77777777" w:rsidR="0071627B" w:rsidRPr="00785B71" w:rsidRDefault="0071627B">
            <w:pPr>
              <w:jc w:val="center"/>
              <w:rPr>
                <w:rFonts w:ascii="Arial" w:eastAsia="Calibri" w:hAnsi="Arial" w:cs="Arial"/>
                <w:b/>
                <w:sz w:val="24"/>
                <w:szCs w:val="24"/>
              </w:rPr>
            </w:pPr>
            <w:r w:rsidRPr="00785B71">
              <w:rPr>
                <w:rFonts w:ascii="Arial" w:eastAsia="Calibri" w:hAnsi="Arial" w:cs="Arial"/>
                <w:b/>
                <w:sz w:val="24"/>
                <w:szCs w:val="24"/>
              </w:rPr>
              <w:t>At Donnington Wood CE Junior School we will</w:t>
            </w:r>
          </w:p>
          <w:p w14:paraId="71E1F878" w14:textId="77777777" w:rsidR="0071627B" w:rsidRPr="00785B71" w:rsidRDefault="0071627B" w:rsidP="0071627B">
            <w:pPr>
              <w:pStyle w:val="ListParagraph"/>
              <w:numPr>
                <w:ilvl w:val="0"/>
                <w:numId w:val="41"/>
              </w:numPr>
              <w:spacing w:after="0" w:line="240" w:lineRule="auto"/>
              <w:rPr>
                <w:rFonts w:ascii="Arial" w:eastAsia="Calibri" w:hAnsi="Arial" w:cs="Arial"/>
                <w:sz w:val="24"/>
                <w:szCs w:val="24"/>
              </w:rPr>
            </w:pPr>
            <w:bookmarkStart w:id="2" w:name="_Hlk11837270"/>
            <w:r w:rsidRPr="00785B71">
              <w:rPr>
                <w:rFonts w:ascii="Arial" w:hAnsi="Arial" w:cs="Arial"/>
                <w:sz w:val="24"/>
                <w:szCs w:val="24"/>
              </w:rPr>
              <w:t xml:space="preserve">put the safety of everyone as a priority so we can work in </w:t>
            </w:r>
            <w:r w:rsidRPr="00785B71">
              <w:rPr>
                <w:rFonts w:ascii="Arial" w:hAnsi="Arial" w:cs="Arial"/>
                <w:sz w:val="24"/>
                <w:szCs w:val="24"/>
                <w:highlight w:val="green"/>
              </w:rPr>
              <w:t>trust</w:t>
            </w:r>
            <w:r w:rsidRPr="00785B71">
              <w:rPr>
                <w:rFonts w:ascii="Arial" w:hAnsi="Arial" w:cs="Arial"/>
                <w:sz w:val="24"/>
                <w:szCs w:val="24"/>
              </w:rPr>
              <w:t xml:space="preserve"> and </w:t>
            </w:r>
            <w:r w:rsidRPr="00785B71">
              <w:rPr>
                <w:rFonts w:ascii="Arial" w:hAnsi="Arial" w:cs="Arial"/>
                <w:sz w:val="24"/>
                <w:szCs w:val="24"/>
                <w:highlight w:val="green"/>
              </w:rPr>
              <w:t>peace</w:t>
            </w:r>
            <w:r w:rsidRPr="00785B71">
              <w:rPr>
                <w:rFonts w:ascii="Arial" w:hAnsi="Arial" w:cs="Arial"/>
                <w:sz w:val="24"/>
                <w:szCs w:val="24"/>
              </w:rPr>
              <w:t>.</w:t>
            </w:r>
          </w:p>
          <w:p w14:paraId="05061646" w14:textId="77777777" w:rsidR="0071627B" w:rsidRPr="00785B71" w:rsidRDefault="0071627B" w:rsidP="0071627B">
            <w:pPr>
              <w:pStyle w:val="ListParagraph"/>
              <w:numPr>
                <w:ilvl w:val="0"/>
                <w:numId w:val="41"/>
              </w:numPr>
              <w:spacing w:after="0" w:line="240" w:lineRule="auto"/>
              <w:rPr>
                <w:rFonts w:ascii="Arial" w:hAnsi="Arial" w:cs="Arial"/>
                <w:sz w:val="24"/>
                <w:szCs w:val="24"/>
              </w:rPr>
            </w:pPr>
            <w:r w:rsidRPr="00785B71">
              <w:rPr>
                <w:rFonts w:ascii="Arial" w:hAnsi="Arial" w:cs="Arial"/>
                <w:sz w:val="24"/>
                <w:szCs w:val="24"/>
              </w:rPr>
              <w:t xml:space="preserve">encourage everyone to understand the true meaning of </w:t>
            </w:r>
            <w:r w:rsidRPr="00785B71">
              <w:rPr>
                <w:rFonts w:ascii="Arial" w:hAnsi="Arial" w:cs="Arial"/>
                <w:sz w:val="24"/>
                <w:szCs w:val="24"/>
                <w:highlight w:val="green"/>
              </w:rPr>
              <w:t>friendship</w:t>
            </w:r>
            <w:r w:rsidRPr="00785B71">
              <w:rPr>
                <w:rFonts w:ascii="Arial" w:hAnsi="Arial" w:cs="Arial"/>
                <w:sz w:val="24"/>
                <w:szCs w:val="24"/>
              </w:rPr>
              <w:t xml:space="preserve">, </w:t>
            </w:r>
            <w:r w:rsidRPr="00785B71">
              <w:rPr>
                <w:rFonts w:ascii="Arial" w:hAnsi="Arial" w:cs="Arial"/>
                <w:sz w:val="24"/>
                <w:szCs w:val="24"/>
                <w:highlight w:val="green"/>
              </w:rPr>
              <w:t>fellowship</w:t>
            </w:r>
            <w:r w:rsidRPr="00785B71">
              <w:rPr>
                <w:rFonts w:ascii="Arial" w:hAnsi="Arial" w:cs="Arial"/>
                <w:sz w:val="24"/>
                <w:szCs w:val="24"/>
              </w:rPr>
              <w:t xml:space="preserve"> and community by acting with </w:t>
            </w:r>
            <w:r w:rsidRPr="00785B71">
              <w:rPr>
                <w:rFonts w:ascii="Arial" w:hAnsi="Arial" w:cs="Arial"/>
                <w:sz w:val="24"/>
                <w:szCs w:val="24"/>
                <w:highlight w:val="green"/>
                <w:lang w:val="en"/>
              </w:rPr>
              <w:t>humility,</w:t>
            </w:r>
            <w:r w:rsidRPr="00785B71">
              <w:rPr>
                <w:rFonts w:ascii="Arial" w:hAnsi="Arial" w:cs="Arial"/>
                <w:sz w:val="24"/>
                <w:szCs w:val="24"/>
                <w:highlight w:val="green"/>
              </w:rPr>
              <w:t xml:space="preserve"> compassion</w:t>
            </w:r>
            <w:r w:rsidRPr="00785B71">
              <w:rPr>
                <w:rFonts w:ascii="Arial" w:hAnsi="Arial" w:cs="Arial"/>
                <w:sz w:val="24"/>
                <w:szCs w:val="24"/>
              </w:rPr>
              <w:t xml:space="preserve"> and in </w:t>
            </w:r>
            <w:r w:rsidRPr="00785B71">
              <w:rPr>
                <w:rFonts w:ascii="Arial" w:hAnsi="Arial" w:cs="Arial"/>
                <w:sz w:val="24"/>
                <w:szCs w:val="24"/>
                <w:highlight w:val="green"/>
              </w:rPr>
              <w:t>service</w:t>
            </w:r>
            <w:r w:rsidRPr="00785B71">
              <w:rPr>
                <w:rFonts w:ascii="Arial" w:hAnsi="Arial" w:cs="Arial"/>
                <w:sz w:val="24"/>
                <w:szCs w:val="24"/>
              </w:rPr>
              <w:t xml:space="preserve"> to each other.</w:t>
            </w:r>
          </w:p>
          <w:p w14:paraId="55912683" w14:textId="77777777" w:rsidR="0071627B" w:rsidRPr="00785B71" w:rsidRDefault="0071627B" w:rsidP="0071627B">
            <w:pPr>
              <w:pStyle w:val="ListParagraph"/>
              <w:numPr>
                <w:ilvl w:val="0"/>
                <w:numId w:val="41"/>
              </w:numPr>
              <w:spacing w:after="0" w:line="240" w:lineRule="auto"/>
              <w:rPr>
                <w:rFonts w:ascii="Arial" w:hAnsi="Arial" w:cs="Arial"/>
                <w:sz w:val="24"/>
                <w:szCs w:val="24"/>
              </w:rPr>
            </w:pPr>
            <w:r w:rsidRPr="00785B71">
              <w:rPr>
                <w:rFonts w:ascii="Arial" w:hAnsi="Arial" w:cs="Arial"/>
                <w:sz w:val="24"/>
                <w:szCs w:val="24"/>
              </w:rPr>
              <w:t xml:space="preserve">be inclusive so everyone is valued and respected and where </w:t>
            </w:r>
            <w:r w:rsidRPr="00785B71">
              <w:rPr>
                <w:rFonts w:ascii="Arial" w:hAnsi="Arial" w:cs="Arial"/>
                <w:sz w:val="24"/>
                <w:szCs w:val="24"/>
                <w:highlight w:val="green"/>
              </w:rPr>
              <w:t>tolerance</w:t>
            </w:r>
            <w:r w:rsidRPr="00785B71">
              <w:rPr>
                <w:rFonts w:ascii="Arial" w:hAnsi="Arial" w:cs="Arial"/>
                <w:sz w:val="24"/>
                <w:szCs w:val="24"/>
              </w:rPr>
              <w:t xml:space="preserve"> and diversity are celebrated.</w:t>
            </w:r>
          </w:p>
          <w:p w14:paraId="3C7F5A70" w14:textId="77777777" w:rsidR="0071627B" w:rsidRPr="00785B71" w:rsidRDefault="0071627B" w:rsidP="0071627B">
            <w:pPr>
              <w:pStyle w:val="ListParagraph"/>
              <w:numPr>
                <w:ilvl w:val="0"/>
                <w:numId w:val="41"/>
              </w:numPr>
              <w:spacing w:after="0" w:line="240" w:lineRule="auto"/>
              <w:rPr>
                <w:rFonts w:ascii="Arial" w:hAnsi="Arial" w:cs="Arial"/>
                <w:sz w:val="24"/>
                <w:szCs w:val="24"/>
              </w:rPr>
            </w:pPr>
            <w:r w:rsidRPr="00785B71">
              <w:rPr>
                <w:rFonts w:ascii="Arial" w:hAnsi="Arial" w:cs="Arial"/>
                <w:sz w:val="24"/>
                <w:szCs w:val="24"/>
              </w:rPr>
              <w:t xml:space="preserve">seek out every opportunity to ensure that all of us flourish in all that we do, developing </w:t>
            </w:r>
            <w:r w:rsidRPr="00785B71">
              <w:rPr>
                <w:rFonts w:ascii="Arial" w:hAnsi="Arial" w:cs="Arial"/>
                <w:sz w:val="24"/>
                <w:szCs w:val="24"/>
                <w:highlight w:val="green"/>
              </w:rPr>
              <w:t>wisdom</w:t>
            </w:r>
            <w:r w:rsidRPr="00785B71">
              <w:rPr>
                <w:rFonts w:ascii="Arial" w:hAnsi="Arial" w:cs="Arial"/>
                <w:sz w:val="24"/>
                <w:szCs w:val="24"/>
              </w:rPr>
              <w:t xml:space="preserve"> and </w:t>
            </w:r>
            <w:r w:rsidRPr="00785B71">
              <w:rPr>
                <w:rFonts w:ascii="Arial" w:hAnsi="Arial" w:cs="Arial"/>
                <w:sz w:val="24"/>
                <w:szCs w:val="24"/>
                <w:highlight w:val="green"/>
              </w:rPr>
              <w:t>creativity</w:t>
            </w:r>
            <w:r w:rsidRPr="00785B71">
              <w:rPr>
                <w:rFonts w:ascii="Arial" w:hAnsi="Arial" w:cs="Arial"/>
                <w:sz w:val="24"/>
                <w:szCs w:val="24"/>
              </w:rPr>
              <w:t xml:space="preserve">, through an ambitious and broad curriculum that challenges expectations, deepens knowledge and develops skills. </w:t>
            </w:r>
          </w:p>
          <w:p w14:paraId="7CBD5546" w14:textId="77777777" w:rsidR="0071627B" w:rsidRPr="00785B71" w:rsidRDefault="0071627B" w:rsidP="0071627B">
            <w:pPr>
              <w:pStyle w:val="ListParagraph"/>
              <w:numPr>
                <w:ilvl w:val="0"/>
                <w:numId w:val="41"/>
              </w:numPr>
              <w:spacing w:after="0" w:line="240" w:lineRule="auto"/>
              <w:rPr>
                <w:rFonts w:ascii="Arial" w:hAnsi="Arial" w:cs="Arial"/>
                <w:sz w:val="24"/>
                <w:szCs w:val="24"/>
              </w:rPr>
            </w:pPr>
            <w:r w:rsidRPr="00785B71">
              <w:rPr>
                <w:rFonts w:ascii="Arial" w:hAnsi="Arial" w:cs="Arial"/>
                <w:sz w:val="24"/>
                <w:szCs w:val="24"/>
              </w:rPr>
              <w:t xml:space="preserve">empower pupils and adults to develop </w:t>
            </w:r>
            <w:r w:rsidRPr="00785B71">
              <w:rPr>
                <w:rFonts w:ascii="Arial" w:hAnsi="Arial" w:cs="Arial"/>
                <w:sz w:val="24"/>
                <w:szCs w:val="24"/>
                <w:highlight w:val="green"/>
              </w:rPr>
              <w:t>hope</w:t>
            </w:r>
            <w:r w:rsidRPr="00785B71">
              <w:rPr>
                <w:rFonts w:ascii="Arial" w:hAnsi="Arial" w:cs="Arial"/>
                <w:sz w:val="24"/>
                <w:szCs w:val="24"/>
              </w:rPr>
              <w:t xml:space="preserve"> and </w:t>
            </w:r>
            <w:r w:rsidRPr="00785B71">
              <w:rPr>
                <w:rFonts w:ascii="Arial" w:hAnsi="Arial" w:cs="Arial"/>
                <w:sz w:val="24"/>
                <w:szCs w:val="24"/>
                <w:highlight w:val="green"/>
              </w:rPr>
              <w:t>perseverance</w:t>
            </w:r>
            <w:r w:rsidRPr="00785B71">
              <w:rPr>
                <w:rFonts w:ascii="Arial" w:hAnsi="Arial" w:cs="Arial"/>
                <w:sz w:val="24"/>
                <w:szCs w:val="24"/>
              </w:rPr>
              <w:t xml:space="preserve">, so that they </w:t>
            </w:r>
            <w:proofErr w:type="gramStart"/>
            <w:r w:rsidRPr="00785B71">
              <w:rPr>
                <w:rFonts w:ascii="Arial" w:hAnsi="Arial" w:cs="Arial"/>
                <w:sz w:val="24"/>
                <w:szCs w:val="24"/>
              </w:rPr>
              <w:t>are able to</w:t>
            </w:r>
            <w:proofErr w:type="gramEnd"/>
            <w:r w:rsidRPr="00785B71">
              <w:rPr>
                <w:rFonts w:ascii="Arial" w:hAnsi="Arial" w:cs="Arial"/>
                <w:sz w:val="24"/>
                <w:szCs w:val="24"/>
              </w:rPr>
              <w:t xml:space="preserve"> engage/explore the challenges of school and the wider world.</w:t>
            </w:r>
          </w:p>
          <w:p w14:paraId="067D4F6D" w14:textId="77777777" w:rsidR="0071627B" w:rsidRPr="00785B71" w:rsidRDefault="0071627B" w:rsidP="0071627B">
            <w:pPr>
              <w:pStyle w:val="ListParagraph"/>
              <w:numPr>
                <w:ilvl w:val="0"/>
                <w:numId w:val="41"/>
              </w:numPr>
              <w:spacing w:after="0" w:line="240" w:lineRule="auto"/>
              <w:rPr>
                <w:rFonts w:ascii="Arial" w:hAnsi="Arial" w:cs="Arial"/>
                <w:sz w:val="24"/>
                <w:szCs w:val="24"/>
              </w:rPr>
            </w:pPr>
            <w:r w:rsidRPr="00785B71">
              <w:rPr>
                <w:rFonts w:ascii="Arial" w:hAnsi="Arial" w:cs="Arial"/>
                <w:sz w:val="24"/>
                <w:szCs w:val="24"/>
              </w:rPr>
              <w:t xml:space="preserve">nurture the spiritual development of our school </w:t>
            </w:r>
            <w:r w:rsidRPr="00785B71">
              <w:rPr>
                <w:rFonts w:ascii="Arial" w:hAnsi="Arial" w:cs="Arial"/>
                <w:sz w:val="24"/>
                <w:szCs w:val="24"/>
                <w:highlight w:val="green"/>
              </w:rPr>
              <w:t>fellowship</w:t>
            </w:r>
            <w:r w:rsidRPr="00785B71">
              <w:rPr>
                <w:rFonts w:ascii="Arial" w:hAnsi="Arial" w:cs="Arial"/>
                <w:sz w:val="24"/>
                <w:szCs w:val="24"/>
              </w:rPr>
              <w:t>, develop tolerance of other faiths, beliefs and cultures and build religious literacy through collective worship of God and teaching of RE.</w:t>
            </w:r>
          </w:p>
          <w:p w14:paraId="105CB8C8" w14:textId="77777777" w:rsidR="0071627B" w:rsidRPr="00785B71" w:rsidRDefault="0071627B" w:rsidP="0071627B">
            <w:pPr>
              <w:pStyle w:val="ListParagraph"/>
              <w:numPr>
                <w:ilvl w:val="0"/>
                <w:numId w:val="41"/>
              </w:numPr>
              <w:spacing w:after="0" w:line="240" w:lineRule="auto"/>
              <w:rPr>
                <w:rFonts w:ascii="Arial" w:hAnsi="Arial" w:cs="Arial"/>
                <w:sz w:val="24"/>
                <w:szCs w:val="24"/>
              </w:rPr>
            </w:pPr>
            <w:r w:rsidRPr="00785B71">
              <w:rPr>
                <w:rFonts w:ascii="Arial" w:hAnsi="Arial" w:cs="Arial"/>
                <w:sz w:val="24"/>
                <w:szCs w:val="24"/>
              </w:rPr>
              <w:t xml:space="preserve">champion our values to equip our </w:t>
            </w:r>
            <w:r w:rsidRPr="00785B71">
              <w:rPr>
                <w:rFonts w:ascii="Arial" w:hAnsi="Arial" w:cs="Arial"/>
                <w:sz w:val="24"/>
                <w:szCs w:val="24"/>
                <w:lang w:val="en"/>
              </w:rPr>
              <w:t>children ready for their future as respectful individuals, life-long learners and active citizens in society (</w:t>
            </w:r>
            <w:r w:rsidRPr="00785B71">
              <w:rPr>
                <w:rFonts w:ascii="Arial" w:hAnsi="Arial" w:cs="Arial"/>
                <w:sz w:val="24"/>
                <w:szCs w:val="24"/>
                <w:highlight w:val="green"/>
                <w:lang w:val="en"/>
              </w:rPr>
              <w:t>justice</w:t>
            </w:r>
            <w:r w:rsidRPr="00785B71">
              <w:rPr>
                <w:rFonts w:ascii="Arial" w:hAnsi="Arial" w:cs="Arial"/>
                <w:sz w:val="24"/>
                <w:szCs w:val="24"/>
                <w:lang w:val="en"/>
              </w:rPr>
              <w:t xml:space="preserve">). </w:t>
            </w:r>
            <w:bookmarkEnd w:id="2"/>
          </w:p>
          <w:p w14:paraId="50297C44" w14:textId="77777777" w:rsidR="0071627B" w:rsidRPr="00785B71" w:rsidRDefault="0071627B">
            <w:pPr>
              <w:ind w:left="360"/>
              <w:rPr>
                <w:rFonts w:ascii="Arial" w:eastAsia="Calibri" w:hAnsi="Arial" w:cs="Arial"/>
                <w:sz w:val="24"/>
                <w:szCs w:val="24"/>
              </w:rPr>
            </w:pPr>
          </w:p>
        </w:tc>
      </w:tr>
      <w:tr w:rsidR="0071627B" w:rsidRPr="00785B71" w14:paraId="5001AF40" w14:textId="77777777" w:rsidTr="0071627B">
        <w:tc>
          <w:tcPr>
            <w:tcW w:w="5000" w:type="pct"/>
            <w:gridSpan w:val="2"/>
            <w:tcBorders>
              <w:top w:val="single" w:sz="4" w:space="0" w:color="auto"/>
              <w:left w:val="single" w:sz="4" w:space="0" w:color="auto"/>
              <w:bottom w:val="single" w:sz="4" w:space="0" w:color="auto"/>
              <w:right w:val="single" w:sz="4" w:space="0" w:color="auto"/>
            </w:tcBorders>
            <w:shd w:val="clear" w:color="auto" w:fill="FFFFFF"/>
          </w:tcPr>
          <w:p w14:paraId="7176F70C" w14:textId="77777777" w:rsidR="0071627B" w:rsidRPr="00785B71" w:rsidRDefault="0071627B">
            <w:pPr>
              <w:jc w:val="center"/>
              <w:rPr>
                <w:rFonts w:ascii="Arial" w:eastAsia="Calibri" w:hAnsi="Arial" w:cs="Arial"/>
                <w:sz w:val="24"/>
                <w:szCs w:val="24"/>
              </w:rPr>
            </w:pPr>
          </w:p>
          <w:p w14:paraId="7BF07AF8" w14:textId="77777777" w:rsidR="0071627B" w:rsidRPr="00785B71" w:rsidRDefault="0071627B">
            <w:pPr>
              <w:jc w:val="center"/>
              <w:rPr>
                <w:rFonts w:ascii="Arial" w:eastAsia="Calibri" w:hAnsi="Arial" w:cs="Arial"/>
                <w:sz w:val="24"/>
                <w:szCs w:val="24"/>
              </w:rPr>
            </w:pPr>
            <w:r w:rsidRPr="00785B71">
              <w:rPr>
                <w:rFonts w:ascii="Arial" w:eastAsia="Calibri" w:hAnsi="Arial" w:cs="Arial"/>
                <w:sz w:val="24"/>
                <w:szCs w:val="24"/>
              </w:rPr>
              <w:t xml:space="preserve">This Vision and Mission will be evident in all we </w:t>
            </w:r>
            <w:proofErr w:type="gramStart"/>
            <w:r w:rsidRPr="00785B71">
              <w:rPr>
                <w:rFonts w:ascii="Arial" w:eastAsia="Calibri" w:hAnsi="Arial" w:cs="Arial"/>
                <w:sz w:val="24"/>
                <w:szCs w:val="24"/>
              </w:rPr>
              <w:t>do,</w:t>
            </w:r>
            <w:proofErr w:type="gramEnd"/>
            <w:r w:rsidRPr="00785B71">
              <w:rPr>
                <w:rFonts w:ascii="Arial" w:eastAsia="Calibri" w:hAnsi="Arial" w:cs="Arial"/>
                <w:sz w:val="24"/>
                <w:szCs w:val="24"/>
              </w:rPr>
              <w:t xml:space="preserve"> from the way we work together to the attitudes to life you will see us show. </w:t>
            </w:r>
          </w:p>
          <w:p w14:paraId="53AA86C9" w14:textId="77777777" w:rsidR="0071627B" w:rsidRPr="00785B71" w:rsidRDefault="0071627B">
            <w:pPr>
              <w:jc w:val="center"/>
              <w:rPr>
                <w:rFonts w:ascii="Arial" w:eastAsia="Calibri" w:hAnsi="Arial" w:cs="Arial"/>
                <w:sz w:val="24"/>
                <w:szCs w:val="24"/>
              </w:rPr>
            </w:pPr>
          </w:p>
        </w:tc>
      </w:tr>
    </w:tbl>
    <w:p w14:paraId="3B34CF5C" w14:textId="77777777" w:rsidR="00570F91" w:rsidRPr="00785B71" w:rsidRDefault="00570F91" w:rsidP="00B90644">
      <w:pPr>
        <w:pStyle w:val="Default"/>
        <w:jc w:val="both"/>
        <w:rPr>
          <w:b/>
          <w:bCs/>
          <w:color w:val="auto"/>
        </w:rPr>
      </w:pPr>
    </w:p>
    <w:p w14:paraId="7403BD88" w14:textId="77777777" w:rsidR="00001258" w:rsidRPr="00785B71" w:rsidRDefault="00001258" w:rsidP="00B90644">
      <w:pPr>
        <w:pStyle w:val="Default"/>
        <w:jc w:val="both"/>
        <w:rPr>
          <w:color w:val="auto"/>
        </w:rPr>
      </w:pPr>
      <w:r w:rsidRPr="00785B71">
        <w:rPr>
          <w:b/>
          <w:bCs/>
          <w:color w:val="auto"/>
        </w:rPr>
        <w:t xml:space="preserve">Our vision statement about Equality </w:t>
      </w:r>
    </w:p>
    <w:p w14:paraId="4E8B04B0" w14:textId="11843661" w:rsidR="00001258" w:rsidRPr="00785B71" w:rsidRDefault="0071627B" w:rsidP="00B90644">
      <w:pPr>
        <w:pStyle w:val="Default"/>
        <w:jc w:val="both"/>
        <w:rPr>
          <w:color w:val="auto"/>
        </w:rPr>
      </w:pPr>
      <w:r w:rsidRPr="00785B71">
        <w:rPr>
          <w:color w:val="auto"/>
        </w:rPr>
        <w:t>DONNINGTON WOOD CE JUNIOR</w:t>
      </w:r>
      <w:r w:rsidR="00001258" w:rsidRPr="00785B71">
        <w:rPr>
          <w:color w:val="auto"/>
        </w:rPr>
        <w:t xml:space="preserve"> school seeks to foster warm, welcoming and respectful environments, which allow us to question and challenge discrimination and inequality, resolve conflicts peacefully and work and learn free from harassment and violence. </w:t>
      </w:r>
    </w:p>
    <w:p w14:paraId="463FBE8F" w14:textId="77777777" w:rsidR="00570F91" w:rsidRPr="00785B71" w:rsidRDefault="00570F91" w:rsidP="00B90644">
      <w:pPr>
        <w:pStyle w:val="Default"/>
        <w:jc w:val="both"/>
        <w:rPr>
          <w:color w:val="auto"/>
        </w:rPr>
      </w:pPr>
    </w:p>
    <w:p w14:paraId="167E6000" w14:textId="2CF9AD16" w:rsidR="00001258" w:rsidRPr="00785B71" w:rsidRDefault="00001258" w:rsidP="00B90644">
      <w:pPr>
        <w:pStyle w:val="Default"/>
        <w:jc w:val="both"/>
        <w:rPr>
          <w:color w:val="auto"/>
        </w:rPr>
      </w:pPr>
      <w:r w:rsidRPr="00785B71">
        <w:rPr>
          <w:color w:val="auto"/>
        </w:rPr>
        <w:t xml:space="preserve">We recognise that there are similarities and differences between individuals and </w:t>
      </w:r>
      <w:r w:rsidR="0071627B" w:rsidRPr="00785B71">
        <w:rPr>
          <w:color w:val="auto"/>
        </w:rPr>
        <w:t>groups,</w:t>
      </w:r>
      <w:r w:rsidRPr="00785B71">
        <w:rPr>
          <w:color w:val="auto"/>
        </w:rPr>
        <w:t xml:space="preserve"> but we will strive to ensure that our differences do not become barriers to participation, access and learning and to create inclusive processes and practices, where the varying needs of individuals and groups are identified and met. We therefore cannot achieve equality for all by treating everyone the same. </w:t>
      </w:r>
    </w:p>
    <w:p w14:paraId="093590A2" w14:textId="77777777" w:rsidR="00570F91" w:rsidRPr="00785B71" w:rsidRDefault="00570F91" w:rsidP="00B90644">
      <w:pPr>
        <w:pStyle w:val="Default"/>
        <w:jc w:val="both"/>
        <w:rPr>
          <w:color w:val="auto"/>
        </w:rPr>
      </w:pPr>
    </w:p>
    <w:p w14:paraId="66FA45E8" w14:textId="77777777" w:rsidR="00001258" w:rsidRPr="00785B71" w:rsidRDefault="00001258" w:rsidP="00B90644">
      <w:pPr>
        <w:pStyle w:val="Default"/>
        <w:jc w:val="both"/>
        <w:rPr>
          <w:color w:val="auto"/>
        </w:rPr>
      </w:pPr>
      <w:r w:rsidRPr="00785B71">
        <w:rPr>
          <w:color w:val="auto"/>
        </w:rPr>
        <w:t xml:space="preserve">We will build on our similarities and seek enrichment from our differences and so promote understanding and learning between and towards others to create cohesive communities. </w:t>
      </w:r>
    </w:p>
    <w:p w14:paraId="2A58B1D2" w14:textId="77777777" w:rsidR="00570F91" w:rsidRPr="00785B71" w:rsidRDefault="00570F91" w:rsidP="00B90644">
      <w:pPr>
        <w:pStyle w:val="Default"/>
        <w:jc w:val="both"/>
        <w:rPr>
          <w:color w:val="auto"/>
        </w:rPr>
      </w:pPr>
    </w:p>
    <w:p w14:paraId="27AA8548" w14:textId="77777777" w:rsidR="00001258" w:rsidRPr="00785B71" w:rsidRDefault="00001258" w:rsidP="00B90644">
      <w:pPr>
        <w:pStyle w:val="Default"/>
        <w:jc w:val="both"/>
        <w:rPr>
          <w:color w:val="auto"/>
        </w:rPr>
      </w:pPr>
      <w:r w:rsidRPr="00785B71">
        <w:rPr>
          <w:b/>
          <w:bCs/>
          <w:color w:val="auto"/>
        </w:rPr>
        <w:t xml:space="preserve">Our duties </w:t>
      </w:r>
    </w:p>
    <w:p w14:paraId="53C7D347" w14:textId="77777777" w:rsidR="00001258" w:rsidRPr="00785B71" w:rsidRDefault="00001258" w:rsidP="00B90644">
      <w:pPr>
        <w:pStyle w:val="Default"/>
        <w:jc w:val="both"/>
        <w:rPr>
          <w:color w:val="auto"/>
        </w:rPr>
      </w:pPr>
      <w:r w:rsidRPr="00785B71">
        <w:rPr>
          <w:color w:val="auto"/>
        </w:rPr>
        <w:t xml:space="preserve">We recognise and accept our equality duties as set out in the Equality Act 2010 and have sought to involve the whole school community in the process </w:t>
      </w:r>
      <w:proofErr w:type="gramStart"/>
      <w:r w:rsidRPr="00785B71">
        <w:rPr>
          <w:color w:val="auto"/>
        </w:rPr>
        <w:t>in order to</w:t>
      </w:r>
      <w:proofErr w:type="gramEnd"/>
      <w:r w:rsidRPr="00785B71">
        <w:rPr>
          <w:color w:val="auto"/>
        </w:rPr>
        <w:t xml:space="preserve"> ensure better outcomes for all. We have due regard to the need to ensure that persons with a protected characteristic are not disproportionately, negatively impacted </w:t>
      </w:r>
      <w:proofErr w:type="gramStart"/>
      <w:r w:rsidRPr="00785B71">
        <w:rPr>
          <w:color w:val="auto"/>
        </w:rPr>
        <w:t xml:space="preserve">as a result </w:t>
      </w:r>
      <w:r w:rsidRPr="00785B71">
        <w:rPr>
          <w:color w:val="auto"/>
        </w:rPr>
        <w:lastRenderedPageBreak/>
        <w:t>of</w:t>
      </w:r>
      <w:proofErr w:type="gramEnd"/>
      <w:r w:rsidRPr="00785B71">
        <w:rPr>
          <w:color w:val="auto"/>
        </w:rPr>
        <w:t xml:space="preserve"> our decision or policy making. We positively foster good relations between different groups of pupils and the wider school community. </w:t>
      </w:r>
    </w:p>
    <w:p w14:paraId="34012682" w14:textId="77777777" w:rsidR="00570F91" w:rsidRPr="00785B71" w:rsidRDefault="00570F91" w:rsidP="00B90644">
      <w:pPr>
        <w:pStyle w:val="Default"/>
        <w:jc w:val="both"/>
        <w:rPr>
          <w:color w:val="auto"/>
        </w:rPr>
      </w:pPr>
    </w:p>
    <w:p w14:paraId="2B2F094B" w14:textId="77777777" w:rsidR="00F41FF2" w:rsidRPr="00785B71" w:rsidRDefault="00F41FF2" w:rsidP="00B90644">
      <w:pPr>
        <w:pStyle w:val="Default"/>
        <w:jc w:val="both"/>
        <w:rPr>
          <w:color w:val="0000FF"/>
        </w:rPr>
      </w:pPr>
      <w:r w:rsidRPr="00785B71">
        <w:t xml:space="preserve">We will actively seek to make reasonable adjustments, where there is a need to ensure that a disabled person has the same access to everything as a non-disabled person, as far as is reasonable. We will take positive and proactive steps to remove, reduce or prevent the obstacles faced by a disabled individual, as far as is reasonable. For further information, visit the Equality and Human Rights Commission website at: </w:t>
      </w:r>
      <w:hyperlink r:id="rId13" w:history="1">
        <w:r w:rsidRPr="00785B71">
          <w:rPr>
            <w:rStyle w:val="Hyperlink"/>
          </w:rPr>
          <w:t>www.equalityhumanrights.com</w:t>
        </w:r>
      </w:hyperlink>
    </w:p>
    <w:p w14:paraId="46844156" w14:textId="77777777" w:rsidR="00F41FF2" w:rsidRPr="00785B71" w:rsidRDefault="00F41FF2" w:rsidP="00B90644">
      <w:pPr>
        <w:pStyle w:val="Default"/>
        <w:jc w:val="both"/>
        <w:rPr>
          <w:color w:val="auto"/>
        </w:rPr>
      </w:pPr>
    </w:p>
    <w:p w14:paraId="5ACB57D5" w14:textId="77777777" w:rsidR="00001258" w:rsidRPr="00785B71" w:rsidRDefault="00001258" w:rsidP="00B90644">
      <w:pPr>
        <w:pStyle w:val="Default"/>
        <w:jc w:val="both"/>
        <w:rPr>
          <w:bCs/>
          <w:color w:val="auto"/>
        </w:rPr>
      </w:pPr>
      <w:r w:rsidRPr="00785B71">
        <w:rPr>
          <w:bCs/>
          <w:color w:val="auto"/>
        </w:rPr>
        <w:t xml:space="preserve">We will ensure we identify opportunities for promoting our vision, the key concepts and our duties on equality legislation across all aspects of school life, including the provision of extended services. </w:t>
      </w:r>
    </w:p>
    <w:p w14:paraId="45F56D2E" w14:textId="77777777" w:rsidR="00F41FF2" w:rsidRPr="00785B71" w:rsidRDefault="00F41FF2" w:rsidP="00B90644">
      <w:pPr>
        <w:pStyle w:val="Default"/>
        <w:jc w:val="both"/>
        <w:rPr>
          <w:color w:val="auto"/>
        </w:rPr>
      </w:pPr>
    </w:p>
    <w:p w14:paraId="736A5FA4" w14:textId="77777777" w:rsidR="00B90644" w:rsidRPr="00785B71" w:rsidRDefault="00B90644" w:rsidP="00B90644">
      <w:pPr>
        <w:pStyle w:val="Default"/>
        <w:jc w:val="both"/>
        <w:rPr>
          <w:color w:val="auto"/>
        </w:rPr>
      </w:pPr>
    </w:p>
    <w:p w14:paraId="52E3FFED" w14:textId="77777777" w:rsidR="00B90644" w:rsidRPr="00785B71" w:rsidRDefault="00B90644" w:rsidP="00B90644">
      <w:pPr>
        <w:pStyle w:val="Default"/>
        <w:jc w:val="both"/>
        <w:rPr>
          <w:color w:val="auto"/>
        </w:rPr>
      </w:pPr>
    </w:p>
    <w:p w14:paraId="0FDE0FED" w14:textId="77777777" w:rsidR="00001258" w:rsidRPr="00785B71" w:rsidRDefault="00001258" w:rsidP="00B90644">
      <w:pPr>
        <w:pStyle w:val="Default"/>
        <w:jc w:val="both"/>
        <w:rPr>
          <w:color w:val="auto"/>
        </w:rPr>
      </w:pPr>
      <w:r w:rsidRPr="00785B71">
        <w:rPr>
          <w:bCs/>
          <w:color w:val="auto"/>
        </w:rPr>
        <w:t xml:space="preserve">These opportunities are likely to include all or some of the following, dependent on our current priorities. </w:t>
      </w:r>
    </w:p>
    <w:p w14:paraId="5515AEFE" w14:textId="77777777" w:rsidR="00001258" w:rsidRPr="00785B71" w:rsidRDefault="00001258" w:rsidP="00B90644">
      <w:pPr>
        <w:pStyle w:val="Default"/>
        <w:numPr>
          <w:ilvl w:val="0"/>
          <w:numId w:val="18"/>
        </w:numPr>
        <w:jc w:val="both"/>
        <w:rPr>
          <w:color w:val="auto"/>
        </w:rPr>
      </w:pPr>
      <w:r w:rsidRPr="00785B71">
        <w:rPr>
          <w:color w:val="auto"/>
        </w:rPr>
        <w:t xml:space="preserve">the engagement, participation and involvement of a broad and diverse range of children, young people, their parents and partner agencies </w:t>
      </w:r>
    </w:p>
    <w:p w14:paraId="3BE73372" w14:textId="77777777" w:rsidR="00001258" w:rsidRPr="00785B71" w:rsidRDefault="00001258" w:rsidP="00B90644">
      <w:pPr>
        <w:pStyle w:val="Default"/>
        <w:numPr>
          <w:ilvl w:val="0"/>
          <w:numId w:val="18"/>
        </w:numPr>
        <w:jc w:val="both"/>
        <w:rPr>
          <w:color w:val="auto"/>
        </w:rPr>
      </w:pPr>
      <w:r w:rsidRPr="00785B71">
        <w:rPr>
          <w:color w:val="auto"/>
        </w:rPr>
        <w:t xml:space="preserve">preparation for entry to the school </w:t>
      </w:r>
    </w:p>
    <w:p w14:paraId="2FAD68D8" w14:textId="77777777" w:rsidR="00001258" w:rsidRPr="00785B71" w:rsidRDefault="00001258" w:rsidP="00B90644">
      <w:pPr>
        <w:pStyle w:val="Default"/>
        <w:numPr>
          <w:ilvl w:val="0"/>
          <w:numId w:val="18"/>
        </w:numPr>
        <w:jc w:val="both"/>
        <w:rPr>
          <w:color w:val="auto"/>
        </w:rPr>
      </w:pPr>
      <w:r w:rsidRPr="00785B71">
        <w:rPr>
          <w:color w:val="auto"/>
        </w:rPr>
        <w:t xml:space="preserve">school policies </w:t>
      </w:r>
    </w:p>
    <w:p w14:paraId="2A9BE470" w14:textId="77777777" w:rsidR="00001258" w:rsidRPr="00785B71" w:rsidRDefault="00001258" w:rsidP="00B90644">
      <w:pPr>
        <w:pStyle w:val="Default"/>
        <w:numPr>
          <w:ilvl w:val="0"/>
          <w:numId w:val="18"/>
        </w:numPr>
        <w:jc w:val="both"/>
        <w:rPr>
          <w:color w:val="auto"/>
        </w:rPr>
      </w:pPr>
      <w:r w:rsidRPr="00785B71">
        <w:rPr>
          <w:color w:val="auto"/>
        </w:rPr>
        <w:t xml:space="preserve">breaks and lunchtimes </w:t>
      </w:r>
    </w:p>
    <w:p w14:paraId="3997587B" w14:textId="77777777" w:rsidR="00001258" w:rsidRPr="00785B71" w:rsidRDefault="00001258" w:rsidP="00B90644">
      <w:pPr>
        <w:pStyle w:val="Default"/>
        <w:numPr>
          <w:ilvl w:val="0"/>
          <w:numId w:val="18"/>
        </w:numPr>
        <w:jc w:val="both"/>
        <w:rPr>
          <w:color w:val="auto"/>
        </w:rPr>
      </w:pPr>
      <w:r w:rsidRPr="00785B71">
        <w:rPr>
          <w:color w:val="auto"/>
        </w:rPr>
        <w:t xml:space="preserve">the provision of school meals </w:t>
      </w:r>
    </w:p>
    <w:p w14:paraId="7E2A3E92" w14:textId="77777777" w:rsidR="00001258" w:rsidRPr="00785B71" w:rsidRDefault="00001258" w:rsidP="00B90644">
      <w:pPr>
        <w:pStyle w:val="Default"/>
        <w:numPr>
          <w:ilvl w:val="0"/>
          <w:numId w:val="18"/>
        </w:numPr>
        <w:jc w:val="both"/>
        <w:rPr>
          <w:color w:val="auto"/>
        </w:rPr>
      </w:pPr>
      <w:r w:rsidRPr="00785B71">
        <w:rPr>
          <w:color w:val="auto"/>
        </w:rPr>
        <w:t xml:space="preserve">interaction with peers </w:t>
      </w:r>
    </w:p>
    <w:p w14:paraId="35AF69B7" w14:textId="77777777" w:rsidR="00001258" w:rsidRPr="00785B71" w:rsidRDefault="00001258" w:rsidP="00B90644">
      <w:pPr>
        <w:pStyle w:val="Default"/>
        <w:numPr>
          <w:ilvl w:val="0"/>
          <w:numId w:val="18"/>
        </w:numPr>
        <w:jc w:val="both"/>
        <w:rPr>
          <w:color w:val="auto"/>
        </w:rPr>
      </w:pPr>
      <w:r w:rsidRPr="00785B71">
        <w:rPr>
          <w:color w:val="auto"/>
        </w:rPr>
        <w:t xml:space="preserve">opportunities for assessment and accreditation </w:t>
      </w:r>
    </w:p>
    <w:p w14:paraId="257762EE" w14:textId="77777777" w:rsidR="00001258" w:rsidRPr="00785B71" w:rsidRDefault="00001258" w:rsidP="00B90644">
      <w:pPr>
        <w:pStyle w:val="Default"/>
        <w:numPr>
          <w:ilvl w:val="0"/>
          <w:numId w:val="18"/>
        </w:numPr>
        <w:jc w:val="both"/>
        <w:rPr>
          <w:color w:val="auto"/>
        </w:rPr>
      </w:pPr>
      <w:r w:rsidRPr="00785B71">
        <w:rPr>
          <w:color w:val="auto"/>
        </w:rPr>
        <w:t xml:space="preserve">exam arrangements </w:t>
      </w:r>
    </w:p>
    <w:p w14:paraId="701B08F1" w14:textId="77777777" w:rsidR="00001258" w:rsidRPr="00785B71" w:rsidRDefault="00001258" w:rsidP="00B90644">
      <w:pPr>
        <w:pStyle w:val="Default"/>
        <w:numPr>
          <w:ilvl w:val="0"/>
          <w:numId w:val="18"/>
        </w:numPr>
        <w:jc w:val="both"/>
        <w:rPr>
          <w:color w:val="auto"/>
        </w:rPr>
      </w:pPr>
      <w:r w:rsidRPr="00785B71">
        <w:rPr>
          <w:color w:val="auto"/>
        </w:rPr>
        <w:t xml:space="preserve">behaviour management approach and sanctions </w:t>
      </w:r>
    </w:p>
    <w:p w14:paraId="58330680" w14:textId="77777777" w:rsidR="00001258" w:rsidRPr="00785B71" w:rsidRDefault="00001258" w:rsidP="00B90644">
      <w:pPr>
        <w:pStyle w:val="Default"/>
        <w:numPr>
          <w:ilvl w:val="0"/>
          <w:numId w:val="18"/>
        </w:numPr>
        <w:jc w:val="both"/>
        <w:rPr>
          <w:color w:val="auto"/>
        </w:rPr>
      </w:pPr>
      <w:r w:rsidRPr="00785B71">
        <w:rPr>
          <w:color w:val="auto"/>
        </w:rPr>
        <w:t xml:space="preserve">exclusion procedures </w:t>
      </w:r>
    </w:p>
    <w:p w14:paraId="388D4D91" w14:textId="77777777" w:rsidR="00001258" w:rsidRPr="00785B71" w:rsidRDefault="00001258" w:rsidP="00B90644">
      <w:pPr>
        <w:pStyle w:val="Default"/>
        <w:numPr>
          <w:ilvl w:val="0"/>
          <w:numId w:val="18"/>
        </w:numPr>
        <w:jc w:val="both"/>
        <w:rPr>
          <w:color w:val="auto"/>
        </w:rPr>
      </w:pPr>
      <w:r w:rsidRPr="00785B71">
        <w:rPr>
          <w:color w:val="auto"/>
        </w:rPr>
        <w:t xml:space="preserve">school clubs, activities and school trips </w:t>
      </w:r>
    </w:p>
    <w:p w14:paraId="1FE59130" w14:textId="77777777" w:rsidR="00001258" w:rsidRPr="00785B71" w:rsidRDefault="00001258" w:rsidP="00B90644">
      <w:pPr>
        <w:pStyle w:val="Default"/>
        <w:numPr>
          <w:ilvl w:val="0"/>
          <w:numId w:val="18"/>
        </w:numPr>
        <w:jc w:val="both"/>
        <w:rPr>
          <w:color w:val="auto"/>
        </w:rPr>
      </w:pPr>
      <w:r w:rsidRPr="00785B71">
        <w:rPr>
          <w:color w:val="auto"/>
        </w:rPr>
        <w:t xml:space="preserve">the school's arrangements for working with other agencies </w:t>
      </w:r>
    </w:p>
    <w:p w14:paraId="44FFAC4A" w14:textId="77777777" w:rsidR="00001258" w:rsidRPr="00785B71" w:rsidRDefault="00001258" w:rsidP="00B90644">
      <w:pPr>
        <w:pStyle w:val="Default"/>
        <w:numPr>
          <w:ilvl w:val="0"/>
          <w:numId w:val="18"/>
        </w:numPr>
        <w:jc w:val="both"/>
        <w:rPr>
          <w:color w:val="auto"/>
        </w:rPr>
      </w:pPr>
      <w:r w:rsidRPr="00785B71">
        <w:rPr>
          <w:color w:val="auto"/>
        </w:rPr>
        <w:t xml:space="preserve">preparation of pupils for the next phase of education </w:t>
      </w:r>
    </w:p>
    <w:p w14:paraId="1F816229" w14:textId="77777777" w:rsidR="00001258" w:rsidRPr="00785B71" w:rsidRDefault="00001258" w:rsidP="00B90644">
      <w:pPr>
        <w:pStyle w:val="Default"/>
        <w:numPr>
          <w:ilvl w:val="0"/>
          <w:numId w:val="18"/>
        </w:numPr>
        <w:jc w:val="both"/>
        <w:rPr>
          <w:color w:val="auto"/>
        </w:rPr>
      </w:pPr>
      <w:r w:rsidRPr="00785B71">
        <w:rPr>
          <w:color w:val="auto"/>
        </w:rPr>
        <w:t xml:space="preserve">learning and teaching and the planned curriculum </w:t>
      </w:r>
    </w:p>
    <w:p w14:paraId="419F791D" w14:textId="77777777" w:rsidR="00001258" w:rsidRPr="00785B71" w:rsidRDefault="00001258" w:rsidP="00B90644">
      <w:pPr>
        <w:pStyle w:val="Default"/>
        <w:numPr>
          <w:ilvl w:val="0"/>
          <w:numId w:val="18"/>
        </w:numPr>
        <w:jc w:val="both"/>
        <w:rPr>
          <w:color w:val="auto"/>
        </w:rPr>
      </w:pPr>
      <w:r w:rsidRPr="00785B71">
        <w:rPr>
          <w:color w:val="auto"/>
        </w:rPr>
        <w:t xml:space="preserve">classroom organisation </w:t>
      </w:r>
    </w:p>
    <w:p w14:paraId="1DF62C8C" w14:textId="77777777" w:rsidR="00001258" w:rsidRPr="00785B71" w:rsidRDefault="00001258" w:rsidP="00B90644">
      <w:pPr>
        <w:pStyle w:val="Default"/>
        <w:numPr>
          <w:ilvl w:val="0"/>
          <w:numId w:val="18"/>
        </w:numPr>
        <w:jc w:val="both"/>
        <w:rPr>
          <w:color w:val="auto"/>
        </w:rPr>
      </w:pPr>
      <w:r w:rsidRPr="00785B71">
        <w:rPr>
          <w:color w:val="auto"/>
        </w:rPr>
        <w:t xml:space="preserve">timetabling </w:t>
      </w:r>
    </w:p>
    <w:p w14:paraId="0817B6A1" w14:textId="77777777" w:rsidR="00001258" w:rsidRPr="00785B71" w:rsidRDefault="00001258" w:rsidP="00B90644">
      <w:pPr>
        <w:pStyle w:val="Default"/>
        <w:numPr>
          <w:ilvl w:val="0"/>
          <w:numId w:val="18"/>
        </w:numPr>
        <w:jc w:val="both"/>
        <w:rPr>
          <w:color w:val="auto"/>
        </w:rPr>
      </w:pPr>
      <w:r w:rsidRPr="00785B71">
        <w:rPr>
          <w:color w:val="auto"/>
        </w:rPr>
        <w:t xml:space="preserve">grouping of pupils </w:t>
      </w:r>
    </w:p>
    <w:p w14:paraId="10C5E1B5" w14:textId="77777777" w:rsidR="00001258" w:rsidRPr="00785B71" w:rsidRDefault="00001258" w:rsidP="00B90644">
      <w:pPr>
        <w:pStyle w:val="Default"/>
        <w:numPr>
          <w:ilvl w:val="0"/>
          <w:numId w:val="18"/>
        </w:numPr>
        <w:jc w:val="both"/>
        <w:rPr>
          <w:color w:val="auto"/>
        </w:rPr>
      </w:pPr>
      <w:r w:rsidRPr="00785B71">
        <w:rPr>
          <w:color w:val="auto"/>
        </w:rPr>
        <w:t xml:space="preserve">homework </w:t>
      </w:r>
    </w:p>
    <w:p w14:paraId="12709E78" w14:textId="77777777" w:rsidR="00001258" w:rsidRPr="00785B71" w:rsidRDefault="00001258" w:rsidP="00B90644">
      <w:pPr>
        <w:pStyle w:val="Default"/>
        <w:numPr>
          <w:ilvl w:val="0"/>
          <w:numId w:val="18"/>
        </w:numPr>
        <w:jc w:val="both"/>
        <w:rPr>
          <w:color w:val="auto"/>
        </w:rPr>
      </w:pPr>
      <w:r w:rsidRPr="00785B71">
        <w:rPr>
          <w:color w:val="auto"/>
        </w:rPr>
        <w:t xml:space="preserve">access to school facilities </w:t>
      </w:r>
    </w:p>
    <w:p w14:paraId="057C208A" w14:textId="77777777" w:rsidR="00001258" w:rsidRPr="00785B71" w:rsidRDefault="00001258" w:rsidP="00B90644">
      <w:pPr>
        <w:pStyle w:val="Default"/>
        <w:numPr>
          <w:ilvl w:val="0"/>
          <w:numId w:val="18"/>
        </w:numPr>
        <w:jc w:val="both"/>
        <w:rPr>
          <w:color w:val="auto"/>
        </w:rPr>
      </w:pPr>
      <w:r w:rsidRPr="00785B71">
        <w:rPr>
          <w:color w:val="auto"/>
        </w:rPr>
        <w:t>activities to enrich the curriculum, for example, a visitor to the school or Theatre</w:t>
      </w:r>
      <w:r w:rsidR="00F41FF2" w:rsidRPr="00785B71">
        <w:rPr>
          <w:color w:val="auto"/>
        </w:rPr>
        <w:t>s/ workshops within school</w:t>
      </w:r>
      <w:r w:rsidRPr="00785B71">
        <w:rPr>
          <w:color w:val="auto"/>
        </w:rPr>
        <w:t xml:space="preserve">. </w:t>
      </w:r>
    </w:p>
    <w:p w14:paraId="05F8F16E" w14:textId="77777777" w:rsidR="00001258" w:rsidRPr="00785B71" w:rsidRDefault="00001258" w:rsidP="00B90644">
      <w:pPr>
        <w:pStyle w:val="Default"/>
        <w:numPr>
          <w:ilvl w:val="0"/>
          <w:numId w:val="18"/>
        </w:numPr>
        <w:jc w:val="both"/>
        <w:rPr>
          <w:color w:val="auto"/>
        </w:rPr>
      </w:pPr>
      <w:r w:rsidRPr="00785B71">
        <w:rPr>
          <w:color w:val="auto"/>
        </w:rPr>
        <w:t xml:space="preserve">school sports </w:t>
      </w:r>
    </w:p>
    <w:p w14:paraId="3A52AB47" w14:textId="77777777" w:rsidR="00001258" w:rsidRPr="00785B71" w:rsidRDefault="00001258" w:rsidP="00B90644">
      <w:pPr>
        <w:pStyle w:val="Default"/>
        <w:numPr>
          <w:ilvl w:val="0"/>
          <w:numId w:val="18"/>
        </w:numPr>
        <w:jc w:val="both"/>
        <w:rPr>
          <w:color w:val="auto"/>
        </w:rPr>
      </w:pPr>
      <w:r w:rsidRPr="00785B71">
        <w:rPr>
          <w:color w:val="auto"/>
        </w:rPr>
        <w:t xml:space="preserve">employees’ and staff welfare </w:t>
      </w:r>
    </w:p>
    <w:p w14:paraId="1081A3FA" w14:textId="77777777" w:rsidR="00570F91" w:rsidRPr="00785B71" w:rsidRDefault="00570F91" w:rsidP="00B90644">
      <w:pPr>
        <w:pStyle w:val="Default"/>
        <w:jc w:val="both"/>
        <w:rPr>
          <w:b/>
          <w:bCs/>
          <w:color w:val="auto"/>
        </w:rPr>
      </w:pPr>
    </w:p>
    <w:p w14:paraId="587C77D9" w14:textId="77777777" w:rsidR="00B90644" w:rsidRPr="00785B71" w:rsidRDefault="00B90644" w:rsidP="00B90644">
      <w:pPr>
        <w:pStyle w:val="Default"/>
        <w:jc w:val="both"/>
        <w:rPr>
          <w:b/>
          <w:bCs/>
          <w:color w:val="auto"/>
        </w:rPr>
      </w:pPr>
    </w:p>
    <w:p w14:paraId="3A0EAB5B" w14:textId="77777777" w:rsidR="00B90644" w:rsidRPr="00785B71" w:rsidRDefault="00B90644" w:rsidP="00B90644">
      <w:pPr>
        <w:pStyle w:val="Default"/>
        <w:jc w:val="both"/>
        <w:rPr>
          <w:b/>
          <w:bCs/>
          <w:color w:val="auto"/>
        </w:rPr>
      </w:pPr>
    </w:p>
    <w:p w14:paraId="5FD08EA2" w14:textId="77777777" w:rsidR="00001258" w:rsidRPr="00785B71" w:rsidRDefault="00001258" w:rsidP="00B90644">
      <w:pPr>
        <w:pStyle w:val="Default"/>
        <w:jc w:val="both"/>
        <w:rPr>
          <w:color w:val="auto"/>
        </w:rPr>
      </w:pPr>
      <w:r w:rsidRPr="00785B71">
        <w:rPr>
          <w:b/>
          <w:bCs/>
          <w:color w:val="auto"/>
        </w:rPr>
        <w:t xml:space="preserve">The roles and responsibilities within our school community </w:t>
      </w:r>
    </w:p>
    <w:tbl>
      <w:tblPr>
        <w:tblW w:w="10754" w:type="dxa"/>
        <w:tblInd w:w="-857" w:type="dxa"/>
        <w:tblBorders>
          <w:top w:val="single" w:sz="4" w:space="0" w:color="3366FF"/>
          <w:left w:val="single" w:sz="4" w:space="0" w:color="3366FF"/>
          <w:bottom w:val="single" w:sz="4" w:space="0" w:color="3366FF"/>
          <w:right w:val="single" w:sz="4" w:space="0" w:color="3366FF"/>
          <w:insideH w:val="single" w:sz="4" w:space="0" w:color="3366FF"/>
          <w:insideV w:val="single" w:sz="4" w:space="0" w:color="3366FF"/>
        </w:tblBorders>
        <w:tblLook w:val="00A0" w:firstRow="1" w:lastRow="0" w:firstColumn="1" w:lastColumn="0" w:noHBand="0" w:noVBand="0"/>
      </w:tblPr>
      <w:tblGrid>
        <w:gridCol w:w="2410"/>
        <w:gridCol w:w="8344"/>
      </w:tblGrid>
      <w:tr w:rsidR="000D2997" w:rsidRPr="00785B71" w14:paraId="1181301A" w14:textId="77777777" w:rsidTr="000D2997">
        <w:trPr>
          <w:trHeight w:val="564"/>
          <w:tblHeader/>
        </w:trPr>
        <w:tc>
          <w:tcPr>
            <w:tcW w:w="2410" w:type="dxa"/>
            <w:tcBorders>
              <w:top w:val="single" w:sz="4" w:space="0" w:color="3366FF"/>
              <w:left w:val="single" w:sz="4" w:space="0" w:color="3366FF"/>
              <w:bottom w:val="single" w:sz="4" w:space="0" w:color="3366FF"/>
              <w:right w:val="single" w:sz="4" w:space="0" w:color="3366FF"/>
            </w:tcBorders>
            <w:hideMark/>
          </w:tcPr>
          <w:p w14:paraId="343E490C" w14:textId="77777777" w:rsidR="000D2997" w:rsidRPr="00785B71" w:rsidRDefault="000D2997">
            <w:pPr>
              <w:ind w:right="-24"/>
              <w:rPr>
                <w:rFonts w:ascii="Arial" w:hAnsi="Arial" w:cs="Arial"/>
                <w:b/>
                <w:sz w:val="24"/>
                <w:szCs w:val="24"/>
              </w:rPr>
            </w:pPr>
            <w:r w:rsidRPr="00785B71">
              <w:rPr>
                <w:rFonts w:ascii="Arial" w:hAnsi="Arial" w:cs="Arial"/>
                <w:b/>
                <w:sz w:val="24"/>
                <w:szCs w:val="24"/>
              </w:rPr>
              <w:lastRenderedPageBreak/>
              <w:t xml:space="preserve">School Community </w:t>
            </w:r>
          </w:p>
        </w:tc>
        <w:tc>
          <w:tcPr>
            <w:tcW w:w="8344" w:type="dxa"/>
            <w:tcBorders>
              <w:top w:val="single" w:sz="4" w:space="0" w:color="3366FF"/>
              <w:left w:val="single" w:sz="4" w:space="0" w:color="3366FF"/>
              <w:bottom w:val="single" w:sz="4" w:space="0" w:color="3366FF"/>
              <w:right w:val="single" w:sz="4" w:space="0" w:color="3366FF"/>
            </w:tcBorders>
            <w:hideMark/>
          </w:tcPr>
          <w:p w14:paraId="54851B9D" w14:textId="77777777" w:rsidR="000D2997" w:rsidRPr="00785B71" w:rsidRDefault="000D2997">
            <w:pPr>
              <w:spacing w:line="360" w:lineRule="auto"/>
              <w:ind w:right="-24"/>
              <w:rPr>
                <w:rFonts w:ascii="Arial" w:hAnsi="Arial" w:cs="Arial"/>
                <w:b/>
                <w:sz w:val="24"/>
                <w:szCs w:val="24"/>
              </w:rPr>
            </w:pPr>
            <w:r w:rsidRPr="00785B71">
              <w:rPr>
                <w:rFonts w:ascii="Arial" w:hAnsi="Arial" w:cs="Arial"/>
                <w:b/>
                <w:sz w:val="24"/>
                <w:szCs w:val="24"/>
              </w:rPr>
              <w:t>Responsibility</w:t>
            </w:r>
          </w:p>
        </w:tc>
      </w:tr>
      <w:tr w:rsidR="000D2997" w:rsidRPr="00785B71" w14:paraId="1A9F1B96" w14:textId="77777777" w:rsidTr="000D2997">
        <w:trPr>
          <w:trHeight w:val="782"/>
        </w:trPr>
        <w:tc>
          <w:tcPr>
            <w:tcW w:w="2410" w:type="dxa"/>
            <w:tcBorders>
              <w:top w:val="single" w:sz="4" w:space="0" w:color="3366FF"/>
              <w:left w:val="single" w:sz="4" w:space="0" w:color="3366FF"/>
              <w:bottom w:val="single" w:sz="4" w:space="0" w:color="3366FF"/>
              <w:right w:val="single" w:sz="4" w:space="0" w:color="3366FF"/>
            </w:tcBorders>
            <w:hideMark/>
          </w:tcPr>
          <w:p w14:paraId="241F15A9" w14:textId="77777777" w:rsidR="000D2997" w:rsidRPr="00785B71" w:rsidRDefault="000D2997">
            <w:pPr>
              <w:spacing w:line="360" w:lineRule="auto"/>
              <w:ind w:right="-24"/>
              <w:rPr>
                <w:rFonts w:ascii="Arial" w:hAnsi="Arial" w:cs="Arial"/>
                <w:sz w:val="24"/>
                <w:szCs w:val="24"/>
              </w:rPr>
            </w:pPr>
            <w:r w:rsidRPr="00785B71">
              <w:rPr>
                <w:rFonts w:ascii="Arial" w:hAnsi="Arial" w:cs="Arial"/>
                <w:sz w:val="24"/>
                <w:szCs w:val="24"/>
              </w:rPr>
              <w:t>Governing Body</w:t>
            </w:r>
          </w:p>
        </w:tc>
        <w:tc>
          <w:tcPr>
            <w:tcW w:w="8344" w:type="dxa"/>
            <w:tcBorders>
              <w:top w:val="single" w:sz="4" w:space="0" w:color="3366FF"/>
              <w:left w:val="single" w:sz="4" w:space="0" w:color="3366FF"/>
              <w:bottom w:val="single" w:sz="4" w:space="0" w:color="3366FF"/>
              <w:right w:val="single" w:sz="4" w:space="0" w:color="3366FF"/>
            </w:tcBorders>
            <w:hideMark/>
          </w:tcPr>
          <w:p w14:paraId="1EBF3B6B" w14:textId="77777777" w:rsidR="000D2997" w:rsidRPr="00785B71" w:rsidRDefault="000D2997">
            <w:pPr>
              <w:ind w:right="-24"/>
              <w:rPr>
                <w:rFonts w:ascii="Arial" w:hAnsi="Arial" w:cs="Arial"/>
                <w:sz w:val="24"/>
                <w:szCs w:val="24"/>
              </w:rPr>
            </w:pPr>
            <w:r w:rsidRPr="00785B71">
              <w:rPr>
                <w:rFonts w:ascii="Arial" w:hAnsi="Arial" w:cs="Arial"/>
                <w:sz w:val="24"/>
                <w:szCs w:val="24"/>
              </w:rPr>
              <w:t xml:space="preserve">Involving and engaging the whole school community in identifying and understanding equality barriers and in the setting of objectives to address these.  </w:t>
            </w:r>
          </w:p>
          <w:p w14:paraId="753161F3" w14:textId="373326AF" w:rsidR="000D2997" w:rsidRPr="00785B71" w:rsidRDefault="000D2997">
            <w:pPr>
              <w:ind w:right="-24"/>
              <w:rPr>
                <w:rFonts w:ascii="Arial" w:hAnsi="Arial" w:cs="Arial"/>
                <w:sz w:val="24"/>
                <w:szCs w:val="24"/>
              </w:rPr>
            </w:pPr>
            <w:r w:rsidRPr="00785B71">
              <w:rPr>
                <w:rFonts w:ascii="Arial" w:hAnsi="Arial" w:cs="Arial"/>
                <w:sz w:val="24"/>
                <w:szCs w:val="24"/>
              </w:rPr>
              <w:t>Monitoring progress towards achieving equality objectives every 4 years.</w:t>
            </w:r>
          </w:p>
          <w:p w14:paraId="447686DB" w14:textId="77777777" w:rsidR="000D2997" w:rsidRPr="00785B71" w:rsidRDefault="000D2997">
            <w:pPr>
              <w:ind w:right="-24"/>
              <w:rPr>
                <w:rFonts w:ascii="Arial" w:hAnsi="Arial" w:cs="Arial"/>
                <w:sz w:val="24"/>
                <w:szCs w:val="24"/>
              </w:rPr>
            </w:pPr>
            <w:r w:rsidRPr="00785B71">
              <w:rPr>
                <w:rFonts w:ascii="Arial" w:hAnsi="Arial" w:cs="Arial"/>
                <w:sz w:val="24"/>
                <w:szCs w:val="24"/>
              </w:rPr>
              <w:t>Publishing data and publishing equality objectives.</w:t>
            </w:r>
          </w:p>
          <w:p w14:paraId="578EC16B" w14:textId="02C6BC0C" w:rsidR="000D2997" w:rsidRPr="00785B71" w:rsidRDefault="000D2997" w:rsidP="000D2997">
            <w:pPr>
              <w:pStyle w:val="Default"/>
              <w:jc w:val="both"/>
            </w:pPr>
            <w:r w:rsidRPr="00785B71">
              <w:rPr>
                <w:color w:val="auto"/>
              </w:rPr>
              <w:t xml:space="preserve">Ensure that the objectives arising from the policy are part of the School Improvement Plan (SIP) </w:t>
            </w:r>
          </w:p>
        </w:tc>
      </w:tr>
      <w:tr w:rsidR="000D2997" w:rsidRPr="00785B71" w14:paraId="587E418D" w14:textId="77777777" w:rsidTr="000D2997">
        <w:trPr>
          <w:trHeight w:val="1849"/>
        </w:trPr>
        <w:tc>
          <w:tcPr>
            <w:tcW w:w="2410" w:type="dxa"/>
            <w:tcBorders>
              <w:top w:val="single" w:sz="4" w:space="0" w:color="3366FF"/>
              <w:left w:val="single" w:sz="4" w:space="0" w:color="3366FF"/>
              <w:bottom w:val="single" w:sz="4" w:space="0" w:color="3366FF"/>
              <w:right w:val="single" w:sz="4" w:space="0" w:color="3366FF"/>
            </w:tcBorders>
            <w:hideMark/>
          </w:tcPr>
          <w:p w14:paraId="64F20AAE" w14:textId="77777777" w:rsidR="000D2997" w:rsidRPr="00785B71" w:rsidRDefault="000D2997">
            <w:pPr>
              <w:spacing w:line="360" w:lineRule="auto"/>
              <w:ind w:right="-24"/>
              <w:rPr>
                <w:rFonts w:ascii="Arial" w:hAnsi="Arial" w:cs="Arial"/>
                <w:sz w:val="24"/>
                <w:szCs w:val="24"/>
              </w:rPr>
            </w:pPr>
            <w:r w:rsidRPr="00785B71">
              <w:rPr>
                <w:rFonts w:ascii="Arial" w:hAnsi="Arial" w:cs="Arial"/>
                <w:sz w:val="24"/>
                <w:szCs w:val="24"/>
              </w:rPr>
              <w:t xml:space="preserve">Head Teacher </w:t>
            </w:r>
          </w:p>
        </w:tc>
        <w:tc>
          <w:tcPr>
            <w:tcW w:w="8344" w:type="dxa"/>
            <w:tcBorders>
              <w:top w:val="single" w:sz="4" w:space="0" w:color="3366FF"/>
              <w:left w:val="single" w:sz="4" w:space="0" w:color="3366FF"/>
              <w:bottom w:val="single" w:sz="4" w:space="0" w:color="3366FF"/>
              <w:right w:val="single" w:sz="4" w:space="0" w:color="3366FF"/>
            </w:tcBorders>
            <w:hideMark/>
          </w:tcPr>
          <w:p w14:paraId="3490901A" w14:textId="77777777" w:rsidR="000D2997" w:rsidRPr="00785B71" w:rsidRDefault="000D2997">
            <w:pPr>
              <w:ind w:right="-24"/>
              <w:rPr>
                <w:rFonts w:ascii="Arial" w:hAnsi="Arial" w:cs="Arial"/>
                <w:sz w:val="24"/>
                <w:szCs w:val="24"/>
              </w:rPr>
            </w:pPr>
            <w:r w:rsidRPr="00785B71">
              <w:rPr>
                <w:rFonts w:ascii="Arial" w:hAnsi="Arial" w:cs="Arial"/>
                <w:sz w:val="24"/>
                <w:szCs w:val="24"/>
              </w:rPr>
              <w:t>As above including:</w:t>
            </w:r>
          </w:p>
          <w:p w14:paraId="270BE40F" w14:textId="40BEE6D0" w:rsidR="000D2997" w:rsidRPr="00785B71" w:rsidRDefault="000D2997">
            <w:pPr>
              <w:ind w:right="-24"/>
              <w:rPr>
                <w:rFonts w:ascii="Arial" w:hAnsi="Arial" w:cs="Arial"/>
                <w:sz w:val="24"/>
                <w:szCs w:val="24"/>
              </w:rPr>
            </w:pPr>
            <w:r w:rsidRPr="00785B71">
              <w:rPr>
                <w:rFonts w:ascii="Arial" w:hAnsi="Arial" w:cs="Arial"/>
                <w:sz w:val="24"/>
                <w:szCs w:val="24"/>
              </w:rPr>
              <w:t xml:space="preserve">Promoting key messages to staff, parents and pupils about equality and what is expected of them and can be expected from the school in carrying out its day-to-day duties. </w:t>
            </w:r>
          </w:p>
          <w:p w14:paraId="361CD947" w14:textId="77777777" w:rsidR="000D2997" w:rsidRPr="00785B71" w:rsidRDefault="000D2997">
            <w:pPr>
              <w:ind w:right="-24"/>
              <w:rPr>
                <w:rFonts w:ascii="Arial" w:hAnsi="Arial" w:cs="Arial"/>
                <w:sz w:val="24"/>
                <w:szCs w:val="24"/>
              </w:rPr>
            </w:pPr>
            <w:r w:rsidRPr="00785B71">
              <w:rPr>
                <w:rFonts w:ascii="Arial" w:hAnsi="Arial" w:cs="Arial"/>
                <w:sz w:val="24"/>
                <w:szCs w:val="24"/>
              </w:rPr>
              <w:t xml:space="preserve"> Ensuring that all the school community receives adequate training to meet the need of delivering equality, including pupil awareness. </w:t>
            </w:r>
          </w:p>
          <w:p w14:paraId="4E702177" w14:textId="77777777" w:rsidR="000D2997" w:rsidRPr="00785B71" w:rsidRDefault="000D2997">
            <w:pPr>
              <w:ind w:right="-24"/>
              <w:rPr>
                <w:rFonts w:ascii="Arial" w:hAnsi="Arial" w:cs="Arial"/>
                <w:sz w:val="24"/>
                <w:szCs w:val="24"/>
              </w:rPr>
            </w:pPr>
            <w:r w:rsidRPr="00785B71">
              <w:rPr>
                <w:rFonts w:ascii="Arial" w:hAnsi="Arial" w:cs="Arial"/>
                <w:sz w:val="24"/>
                <w:szCs w:val="24"/>
              </w:rPr>
              <w:t>Ensure that all staff are aware of their responsibility to record and report prejudice related incidents.</w:t>
            </w:r>
          </w:p>
          <w:p w14:paraId="6C392500" w14:textId="167845F6" w:rsidR="000D2997" w:rsidRPr="00785B71" w:rsidRDefault="000D2997" w:rsidP="000D2997">
            <w:pPr>
              <w:pStyle w:val="Default"/>
              <w:jc w:val="both"/>
              <w:rPr>
                <w:color w:val="auto"/>
              </w:rPr>
            </w:pPr>
            <w:r w:rsidRPr="00785B71">
              <w:rPr>
                <w:color w:val="auto"/>
              </w:rPr>
              <w:t xml:space="preserve">Ensure that the Senior Leadership team is kept up to date with any development affecting the policy or actions arising from it </w:t>
            </w:r>
          </w:p>
          <w:p w14:paraId="69906F61" w14:textId="77777777" w:rsidR="000D2997" w:rsidRPr="00785B71" w:rsidRDefault="000D2997" w:rsidP="000D2997">
            <w:pPr>
              <w:pStyle w:val="Default"/>
              <w:jc w:val="both"/>
              <w:rPr>
                <w:color w:val="auto"/>
              </w:rPr>
            </w:pPr>
          </w:p>
          <w:p w14:paraId="66643D73" w14:textId="59DD9EE8" w:rsidR="000D2997" w:rsidRPr="00785B71" w:rsidRDefault="000D2997" w:rsidP="000D2997">
            <w:pPr>
              <w:pStyle w:val="Default"/>
              <w:jc w:val="both"/>
              <w:rPr>
                <w:color w:val="auto"/>
              </w:rPr>
            </w:pPr>
            <w:r w:rsidRPr="00785B71">
              <w:rPr>
                <w:color w:val="auto"/>
              </w:rPr>
              <w:t xml:space="preserve">Monitor the policy and report to the Governing Body at least annually on the effectiveness of the policy </w:t>
            </w:r>
          </w:p>
          <w:p w14:paraId="003A045B" w14:textId="2E96547F" w:rsidR="000D2997" w:rsidRPr="00785B71" w:rsidRDefault="000D2997" w:rsidP="000D2997">
            <w:pPr>
              <w:pStyle w:val="Default"/>
              <w:jc w:val="both"/>
              <w:rPr>
                <w:color w:val="auto"/>
              </w:rPr>
            </w:pPr>
          </w:p>
          <w:p w14:paraId="28F4F596" w14:textId="0E38DA56" w:rsidR="000D2997" w:rsidRPr="00785B71" w:rsidRDefault="000D2997">
            <w:pPr>
              <w:ind w:right="-24"/>
              <w:rPr>
                <w:rFonts w:ascii="Arial" w:hAnsi="Arial" w:cs="Arial"/>
                <w:b/>
                <w:sz w:val="24"/>
                <w:szCs w:val="24"/>
              </w:rPr>
            </w:pPr>
          </w:p>
        </w:tc>
      </w:tr>
      <w:tr w:rsidR="000D2997" w:rsidRPr="00785B71" w14:paraId="2B11F28D" w14:textId="77777777" w:rsidTr="000D2997">
        <w:trPr>
          <w:trHeight w:val="1225"/>
        </w:trPr>
        <w:tc>
          <w:tcPr>
            <w:tcW w:w="2410" w:type="dxa"/>
            <w:tcBorders>
              <w:top w:val="single" w:sz="4" w:space="0" w:color="3366FF"/>
              <w:left w:val="single" w:sz="4" w:space="0" w:color="3366FF"/>
              <w:bottom w:val="single" w:sz="4" w:space="0" w:color="3366FF"/>
              <w:right w:val="single" w:sz="4" w:space="0" w:color="3366FF"/>
            </w:tcBorders>
            <w:hideMark/>
          </w:tcPr>
          <w:p w14:paraId="7EA591B0" w14:textId="77777777" w:rsidR="000D2997" w:rsidRPr="00785B71" w:rsidRDefault="000D2997">
            <w:pPr>
              <w:ind w:right="-24"/>
              <w:rPr>
                <w:rFonts w:ascii="Arial" w:hAnsi="Arial" w:cs="Arial"/>
                <w:sz w:val="24"/>
                <w:szCs w:val="24"/>
              </w:rPr>
            </w:pPr>
            <w:r w:rsidRPr="00785B71">
              <w:rPr>
                <w:rFonts w:ascii="Arial" w:hAnsi="Arial" w:cs="Arial"/>
                <w:sz w:val="24"/>
                <w:szCs w:val="24"/>
              </w:rPr>
              <w:t>Senior Management Team</w:t>
            </w:r>
          </w:p>
        </w:tc>
        <w:tc>
          <w:tcPr>
            <w:tcW w:w="8344" w:type="dxa"/>
            <w:tcBorders>
              <w:top w:val="single" w:sz="4" w:space="0" w:color="3366FF"/>
              <w:left w:val="single" w:sz="4" w:space="0" w:color="3366FF"/>
              <w:bottom w:val="single" w:sz="4" w:space="0" w:color="3366FF"/>
              <w:right w:val="single" w:sz="4" w:space="0" w:color="3366FF"/>
            </w:tcBorders>
            <w:hideMark/>
          </w:tcPr>
          <w:p w14:paraId="30D31A7A" w14:textId="77777777" w:rsidR="000D2997" w:rsidRPr="00785B71" w:rsidRDefault="000D2997">
            <w:pPr>
              <w:ind w:right="-24"/>
              <w:rPr>
                <w:rFonts w:ascii="Arial" w:hAnsi="Arial" w:cs="Arial"/>
                <w:sz w:val="24"/>
                <w:szCs w:val="24"/>
              </w:rPr>
            </w:pPr>
            <w:r w:rsidRPr="00785B71">
              <w:rPr>
                <w:rFonts w:ascii="Arial" w:hAnsi="Arial" w:cs="Arial"/>
                <w:noProof/>
                <w:sz w:val="24"/>
                <w:szCs w:val="24"/>
              </w:rPr>
              <w:t>To support the Head as above</w:t>
            </w:r>
          </w:p>
          <w:p w14:paraId="071628AC" w14:textId="77777777" w:rsidR="000D2997" w:rsidRPr="00785B71" w:rsidRDefault="000D2997">
            <w:pPr>
              <w:ind w:right="-24"/>
              <w:rPr>
                <w:rFonts w:ascii="Arial" w:hAnsi="Arial" w:cs="Arial"/>
                <w:sz w:val="24"/>
                <w:szCs w:val="24"/>
              </w:rPr>
            </w:pPr>
            <w:r w:rsidRPr="00785B71">
              <w:rPr>
                <w:rFonts w:ascii="Arial" w:hAnsi="Arial" w:cs="Arial"/>
                <w:noProof/>
                <w:sz w:val="24"/>
                <w:szCs w:val="24"/>
              </w:rPr>
              <w:t xml:space="preserve">Ensure fair treatment and access to services and opportunities. </w:t>
            </w:r>
            <w:r w:rsidRPr="00785B71">
              <w:rPr>
                <w:rFonts w:ascii="Arial" w:hAnsi="Arial" w:cs="Arial"/>
                <w:sz w:val="24"/>
                <w:szCs w:val="24"/>
              </w:rPr>
              <w:t>Ensure that all staff are aware of their responsibility to record and report prejudice related incidents.</w:t>
            </w:r>
          </w:p>
          <w:p w14:paraId="2DAB98CE" w14:textId="51BCFDBF" w:rsidR="000D2997" w:rsidRPr="00785B71" w:rsidRDefault="000D2997" w:rsidP="000D2997">
            <w:pPr>
              <w:ind w:right="-24"/>
              <w:rPr>
                <w:rFonts w:ascii="Arial" w:hAnsi="Arial" w:cs="Arial"/>
                <w:sz w:val="24"/>
                <w:szCs w:val="24"/>
              </w:rPr>
            </w:pPr>
            <w:r w:rsidRPr="00785B71">
              <w:rPr>
                <w:rFonts w:ascii="Arial" w:hAnsi="Arial" w:cs="Arial"/>
                <w:sz w:val="24"/>
                <w:szCs w:val="24"/>
              </w:rPr>
              <w:t>Assist in implementing reviews of this policy as details in the SIP.</w:t>
            </w:r>
          </w:p>
        </w:tc>
      </w:tr>
      <w:tr w:rsidR="000D2997" w:rsidRPr="00785B71" w14:paraId="5F07DD00" w14:textId="77777777" w:rsidTr="000D2997">
        <w:trPr>
          <w:trHeight w:val="1647"/>
        </w:trPr>
        <w:tc>
          <w:tcPr>
            <w:tcW w:w="2410" w:type="dxa"/>
            <w:tcBorders>
              <w:top w:val="single" w:sz="4" w:space="0" w:color="3366FF"/>
              <w:left w:val="single" w:sz="4" w:space="0" w:color="3366FF"/>
              <w:bottom w:val="single" w:sz="4" w:space="0" w:color="3366FF"/>
              <w:right w:val="single" w:sz="4" w:space="0" w:color="3366FF"/>
            </w:tcBorders>
            <w:hideMark/>
          </w:tcPr>
          <w:p w14:paraId="6A92CB49" w14:textId="79CEC5DB" w:rsidR="000D2997" w:rsidRPr="00785B71" w:rsidRDefault="000D2997">
            <w:pPr>
              <w:ind w:right="-24"/>
              <w:rPr>
                <w:rFonts w:ascii="Arial" w:hAnsi="Arial" w:cs="Arial"/>
                <w:sz w:val="24"/>
                <w:szCs w:val="24"/>
              </w:rPr>
            </w:pPr>
            <w:r w:rsidRPr="00785B71">
              <w:rPr>
                <w:rFonts w:ascii="Arial" w:hAnsi="Arial" w:cs="Arial"/>
                <w:sz w:val="24"/>
                <w:szCs w:val="24"/>
              </w:rPr>
              <w:t>School staff – teaching and non-teaching</w:t>
            </w:r>
          </w:p>
        </w:tc>
        <w:tc>
          <w:tcPr>
            <w:tcW w:w="8344" w:type="dxa"/>
            <w:tcBorders>
              <w:top w:val="single" w:sz="4" w:space="0" w:color="3366FF"/>
              <w:left w:val="single" w:sz="4" w:space="0" w:color="3366FF"/>
              <w:bottom w:val="single" w:sz="4" w:space="0" w:color="3366FF"/>
              <w:right w:val="single" w:sz="4" w:space="0" w:color="3366FF"/>
            </w:tcBorders>
            <w:hideMark/>
          </w:tcPr>
          <w:p w14:paraId="06F33E16" w14:textId="77777777" w:rsidR="00D206BE" w:rsidRPr="00785B71" w:rsidRDefault="00D206BE" w:rsidP="00D206BE">
            <w:pPr>
              <w:ind w:right="-24"/>
              <w:rPr>
                <w:rFonts w:ascii="Arial" w:hAnsi="Arial" w:cs="Arial"/>
                <w:sz w:val="24"/>
                <w:szCs w:val="24"/>
              </w:rPr>
            </w:pPr>
            <w:r w:rsidRPr="00785B71">
              <w:rPr>
                <w:rFonts w:ascii="Arial" w:hAnsi="Arial" w:cs="Arial"/>
                <w:sz w:val="24"/>
                <w:szCs w:val="24"/>
              </w:rPr>
              <w:t>Support the school and the governing body in delivering a fair and equitable service to all stakeholders</w:t>
            </w:r>
          </w:p>
          <w:p w14:paraId="1C8D94FA" w14:textId="77777777" w:rsidR="000D2997" w:rsidRPr="00785B71" w:rsidRDefault="000D2997">
            <w:pPr>
              <w:ind w:right="-24"/>
              <w:rPr>
                <w:rFonts w:ascii="Arial" w:hAnsi="Arial" w:cs="Arial"/>
                <w:sz w:val="24"/>
                <w:szCs w:val="24"/>
              </w:rPr>
            </w:pPr>
            <w:r w:rsidRPr="00785B71">
              <w:rPr>
                <w:rFonts w:ascii="Arial" w:hAnsi="Arial" w:cs="Arial"/>
                <w:noProof/>
                <w:sz w:val="24"/>
                <w:szCs w:val="24"/>
              </w:rPr>
              <w:t>Help in delivering the right outcomes for pupils.</w:t>
            </w:r>
            <w:r w:rsidRPr="00785B71">
              <w:rPr>
                <w:rFonts w:ascii="Arial" w:hAnsi="Arial" w:cs="Arial"/>
                <w:sz w:val="24"/>
                <w:szCs w:val="24"/>
              </w:rPr>
              <w:t xml:space="preserve"> </w:t>
            </w:r>
          </w:p>
          <w:p w14:paraId="7E98EC0B" w14:textId="77777777" w:rsidR="000D2997" w:rsidRPr="00785B71" w:rsidRDefault="000D2997">
            <w:pPr>
              <w:ind w:right="-24"/>
              <w:rPr>
                <w:rFonts w:ascii="Arial" w:hAnsi="Arial" w:cs="Arial"/>
                <w:sz w:val="24"/>
                <w:szCs w:val="24"/>
              </w:rPr>
            </w:pPr>
            <w:r w:rsidRPr="00785B71">
              <w:rPr>
                <w:rFonts w:ascii="Arial" w:hAnsi="Arial" w:cs="Arial"/>
                <w:sz w:val="24"/>
                <w:szCs w:val="24"/>
              </w:rPr>
              <w:t>Uphold the commitment made to pupils and parents/carers on how they can be expected to be treated.</w:t>
            </w:r>
          </w:p>
          <w:p w14:paraId="4BA46F29" w14:textId="77777777" w:rsidR="000D2997" w:rsidRPr="00785B71" w:rsidRDefault="000D2997">
            <w:pPr>
              <w:ind w:right="-24"/>
              <w:rPr>
                <w:rFonts w:ascii="Arial" w:hAnsi="Arial" w:cs="Arial"/>
                <w:sz w:val="24"/>
                <w:szCs w:val="24"/>
              </w:rPr>
            </w:pPr>
            <w:r w:rsidRPr="00785B71">
              <w:rPr>
                <w:rFonts w:ascii="Arial" w:hAnsi="Arial" w:cs="Arial"/>
                <w:sz w:val="24"/>
                <w:szCs w:val="24"/>
              </w:rPr>
              <w:t>Design and deliver an inclusive curriculum</w:t>
            </w:r>
          </w:p>
          <w:p w14:paraId="07CFC525" w14:textId="77777777" w:rsidR="000D2997" w:rsidRPr="00785B71" w:rsidRDefault="000D2997">
            <w:pPr>
              <w:ind w:right="-24"/>
              <w:rPr>
                <w:rFonts w:ascii="Arial" w:hAnsi="Arial" w:cs="Arial"/>
                <w:sz w:val="24"/>
                <w:szCs w:val="24"/>
              </w:rPr>
            </w:pPr>
            <w:r w:rsidRPr="00785B71">
              <w:rPr>
                <w:rFonts w:ascii="Arial" w:hAnsi="Arial" w:cs="Arial"/>
                <w:sz w:val="24"/>
                <w:szCs w:val="24"/>
              </w:rPr>
              <w:t>Ensure that you are aware of your responsibility to record and report prejudice related incidents.</w:t>
            </w:r>
          </w:p>
          <w:p w14:paraId="6358C2FB" w14:textId="28A0BD5B" w:rsidR="000D2997" w:rsidRPr="00785B71" w:rsidRDefault="000D2997">
            <w:pPr>
              <w:ind w:right="-24"/>
              <w:rPr>
                <w:rFonts w:ascii="Arial" w:hAnsi="Arial" w:cs="Arial"/>
                <w:sz w:val="24"/>
                <w:szCs w:val="24"/>
              </w:rPr>
            </w:pPr>
            <w:r w:rsidRPr="00785B71">
              <w:rPr>
                <w:rFonts w:ascii="Arial" w:hAnsi="Arial" w:cs="Arial"/>
                <w:sz w:val="24"/>
                <w:szCs w:val="24"/>
              </w:rPr>
              <w:t>Be fully aware of the Equality Policy and how it relates to them.</w:t>
            </w:r>
          </w:p>
          <w:p w14:paraId="7E4959D3" w14:textId="28C82460" w:rsidR="000D2997" w:rsidRPr="00785B71" w:rsidRDefault="000D2997" w:rsidP="000D2997">
            <w:pPr>
              <w:pStyle w:val="Default"/>
              <w:jc w:val="both"/>
              <w:rPr>
                <w:color w:val="auto"/>
              </w:rPr>
            </w:pPr>
            <w:r w:rsidRPr="00785B71">
              <w:rPr>
                <w:color w:val="auto"/>
              </w:rPr>
              <w:t xml:space="preserve">Understand that this is a whole school issue and support the Equality Policy </w:t>
            </w:r>
          </w:p>
        </w:tc>
      </w:tr>
      <w:tr w:rsidR="000D2997" w:rsidRPr="00785B71" w14:paraId="0B965F6A" w14:textId="77777777" w:rsidTr="00785B71">
        <w:trPr>
          <w:trHeight w:val="1287"/>
        </w:trPr>
        <w:tc>
          <w:tcPr>
            <w:tcW w:w="2410" w:type="dxa"/>
            <w:tcBorders>
              <w:top w:val="single" w:sz="4" w:space="0" w:color="3366FF"/>
              <w:left w:val="single" w:sz="4" w:space="0" w:color="3366FF"/>
              <w:bottom w:val="single" w:sz="4" w:space="0" w:color="3366FF"/>
              <w:right w:val="single" w:sz="4" w:space="0" w:color="3366FF"/>
            </w:tcBorders>
          </w:tcPr>
          <w:p w14:paraId="4BB631D3" w14:textId="3CA1871E" w:rsidR="000D2997" w:rsidRPr="00785B71" w:rsidRDefault="000D2997" w:rsidP="000D2997">
            <w:pPr>
              <w:ind w:right="-24"/>
              <w:rPr>
                <w:rFonts w:ascii="Arial" w:hAnsi="Arial" w:cs="Arial"/>
                <w:sz w:val="24"/>
                <w:szCs w:val="24"/>
              </w:rPr>
            </w:pPr>
            <w:r w:rsidRPr="00785B71">
              <w:rPr>
                <w:rFonts w:ascii="Arial" w:hAnsi="Arial" w:cs="Arial"/>
                <w:sz w:val="24"/>
                <w:szCs w:val="24"/>
              </w:rPr>
              <w:lastRenderedPageBreak/>
              <w:t>Pupils</w:t>
            </w:r>
          </w:p>
        </w:tc>
        <w:tc>
          <w:tcPr>
            <w:tcW w:w="8344" w:type="dxa"/>
            <w:tcBorders>
              <w:top w:val="single" w:sz="4" w:space="0" w:color="3366FF"/>
              <w:left w:val="single" w:sz="4" w:space="0" w:color="3366FF"/>
              <w:bottom w:val="single" w:sz="4" w:space="0" w:color="3366FF"/>
              <w:right w:val="single" w:sz="4" w:space="0" w:color="3366FF"/>
            </w:tcBorders>
          </w:tcPr>
          <w:p w14:paraId="654A9B4C" w14:textId="543866D0" w:rsidR="000D2997" w:rsidRPr="00785B71" w:rsidRDefault="000D2997" w:rsidP="000D2997">
            <w:pPr>
              <w:pStyle w:val="Default"/>
              <w:jc w:val="both"/>
              <w:rPr>
                <w:color w:val="auto"/>
              </w:rPr>
            </w:pPr>
            <w:r w:rsidRPr="00785B71">
              <w:rPr>
                <w:color w:val="auto"/>
              </w:rPr>
              <w:t xml:space="preserve">Be involved in the development of the Policy and will understand how it relates to them, appropriate to age and ability </w:t>
            </w:r>
          </w:p>
          <w:p w14:paraId="7A349B35" w14:textId="5E8A7F5F" w:rsidR="000D2997" w:rsidRPr="00785B71" w:rsidRDefault="000D2997" w:rsidP="000D2997">
            <w:pPr>
              <w:pStyle w:val="Default"/>
              <w:jc w:val="both"/>
              <w:rPr>
                <w:color w:val="auto"/>
              </w:rPr>
            </w:pPr>
            <w:r w:rsidRPr="00785B71">
              <w:rPr>
                <w:color w:val="auto"/>
              </w:rPr>
              <w:t xml:space="preserve">Be expected to act in accordance with the Policy </w:t>
            </w:r>
          </w:p>
          <w:p w14:paraId="54138306" w14:textId="62579CA1" w:rsidR="000D2997" w:rsidRPr="00785B71" w:rsidRDefault="000D2997" w:rsidP="00785B71">
            <w:pPr>
              <w:pStyle w:val="Default"/>
              <w:jc w:val="both"/>
              <w:rPr>
                <w:b/>
              </w:rPr>
            </w:pPr>
            <w:r w:rsidRPr="00785B71">
              <w:rPr>
                <w:color w:val="auto"/>
              </w:rPr>
              <w:t xml:space="preserve">Be encouraged to actively support the Policy. </w:t>
            </w:r>
          </w:p>
        </w:tc>
      </w:tr>
      <w:tr w:rsidR="000D2997" w:rsidRPr="00785B71" w14:paraId="5492961B" w14:textId="77777777" w:rsidTr="000D2997">
        <w:tc>
          <w:tcPr>
            <w:tcW w:w="2410" w:type="dxa"/>
            <w:tcBorders>
              <w:top w:val="single" w:sz="4" w:space="0" w:color="3366FF"/>
              <w:left w:val="single" w:sz="4" w:space="0" w:color="3366FF"/>
              <w:bottom w:val="single" w:sz="4" w:space="0" w:color="3366FF"/>
              <w:right w:val="single" w:sz="4" w:space="0" w:color="3366FF"/>
            </w:tcBorders>
            <w:hideMark/>
          </w:tcPr>
          <w:p w14:paraId="22D71E01" w14:textId="77777777" w:rsidR="000D2997" w:rsidRPr="00785B71" w:rsidRDefault="000D2997" w:rsidP="000D2997">
            <w:pPr>
              <w:spacing w:line="360" w:lineRule="auto"/>
              <w:ind w:right="-24"/>
              <w:rPr>
                <w:rFonts w:ascii="Arial" w:hAnsi="Arial" w:cs="Arial"/>
                <w:sz w:val="24"/>
                <w:szCs w:val="24"/>
              </w:rPr>
            </w:pPr>
            <w:r w:rsidRPr="00785B71">
              <w:rPr>
                <w:rFonts w:ascii="Arial" w:hAnsi="Arial" w:cs="Arial"/>
                <w:sz w:val="24"/>
                <w:szCs w:val="24"/>
              </w:rPr>
              <w:t>Parents</w:t>
            </w:r>
          </w:p>
        </w:tc>
        <w:tc>
          <w:tcPr>
            <w:tcW w:w="8344" w:type="dxa"/>
            <w:tcBorders>
              <w:top w:val="single" w:sz="4" w:space="0" w:color="3366FF"/>
              <w:left w:val="single" w:sz="4" w:space="0" w:color="3366FF"/>
              <w:bottom w:val="single" w:sz="4" w:space="0" w:color="3366FF"/>
              <w:right w:val="single" w:sz="4" w:space="0" w:color="3366FF"/>
            </w:tcBorders>
            <w:hideMark/>
          </w:tcPr>
          <w:p w14:paraId="31A6E48E" w14:textId="77777777" w:rsidR="000D2997" w:rsidRPr="00785B71" w:rsidRDefault="000D2997" w:rsidP="000D2997">
            <w:pPr>
              <w:ind w:right="-24"/>
              <w:rPr>
                <w:rFonts w:ascii="Arial" w:hAnsi="Arial" w:cs="Arial"/>
                <w:sz w:val="24"/>
                <w:szCs w:val="24"/>
              </w:rPr>
            </w:pPr>
            <w:r w:rsidRPr="00785B71">
              <w:rPr>
                <w:rFonts w:ascii="Arial" w:hAnsi="Arial" w:cs="Arial"/>
                <w:sz w:val="24"/>
                <w:szCs w:val="24"/>
              </w:rPr>
              <w:t xml:space="preserve">Take an active part in identifying barriers for the school community and in informing the governing body of actions that can be taken to eradicate these </w:t>
            </w:r>
          </w:p>
          <w:p w14:paraId="6342709C" w14:textId="77777777" w:rsidR="000D2997" w:rsidRPr="00785B71" w:rsidRDefault="000D2997" w:rsidP="000D2997">
            <w:pPr>
              <w:ind w:right="-24"/>
              <w:rPr>
                <w:rFonts w:ascii="Arial" w:hAnsi="Arial" w:cs="Arial"/>
                <w:sz w:val="24"/>
                <w:szCs w:val="24"/>
              </w:rPr>
            </w:pPr>
            <w:r w:rsidRPr="00785B71">
              <w:rPr>
                <w:rFonts w:ascii="Arial" w:hAnsi="Arial" w:cs="Arial"/>
                <w:sz w:val="24"/>
                <w:szCs w:val="24"/>
              </w:rPr>
              <w:t>Take an active role in supporting and challenging the school to achieve the commitment given to the school community in tackling inequality and achieving equality of opportunity for all.</w:t>
            </w:r>
          </w:p>
          <w:p w14:paraId="1525CBC6" w14:textId="3BC43AD5" w:rsidR="000D2997" w:rsidRPr="00785B71" w:rsidRDefault="000D2997" w:rsidP="000D2997">
            <w:pPr>
              <w:pStyle w:val="Default"/>
              <w:jc w:val="both"/>
              <w:rPr>
                <w:color w:val="auto"/>
              </w:rPr>
            </w:pPr>
            <w:r w:rsidRPr="00785B71">
              <w:rPr>
                <w:color w:val="auto"/>
              </w:rPr>
              <w:t xml:space="preserve">Have access to the Policy through a range of different media appropriate to their requirements </w:t>
            </w:r>
          </w:p>
          <w:p w14:paraId="6F137877" w14:textId="77777777" w:rsidR="000D2997" w:rsidRPr="00785B71" w:rsidRDefault="000D2997" w:rsidP="000D2997">
            <w:pPr>
              <w:pStyle w:val="Default"/>
              <w:jc w:val="both"/>
              <w:rPr>
                <w:color w:val="auto"/>
              </w:rPr>
            </w:pPr>
          </w:p>
          <w:p w14:paraId="6A9AED68" w14:textId="6815FE7C" w:rsidR="000D2997" w:rsidRPr="00785B71" w:rsidRDefault="000D2997" w:rsidP="000D2997">
            <w:pPr>
              <w:pStyle w:val="Default"/>
              <w:jc w:val="both"/>
              <w:rPr>
                <w:color w:val="auto"/>
              </w:rPr>
            </w:pPr>
            <w:r w:rsidRPr="00785B71">
              <w:rPr>
                <w:color w:val="auto"/>
              </w:rPr>
              <w:t xml:space="preserve">Be informed of any incident related to this Policy which could directly affect their child. </w:t>
            </w:r>
          </w:p>
        </w:tc>
      </w:tr>
    </w:tbl>
    <w:p w14:paraId="18A9379A" w14:textId="77777777" w:rsidR="000D2997" w:rsidRPr="00785B71" w:rsidRDefault="000D2997" w:rsidP="00B90644">
      <w:pPr>
        <w:pStyle w:val="Default"/>
        <w:jc w:val="both"/>
        <w:rPr>
          <w:color w:val="auto"/>
        </w:rPr>
      </w:pPr>
    </w:p>
    <w:p w14:paraId="4EA26C4F" w14:textId="77A3394F" w:rsidR="00D206BE" w:rsidRPr="00785B71" w:rsidRDefault="00D206BE" w:rsidP="00D206BE">
      <w:pPr>
        <w:autoSpaceDE w:val="0"/>
        <w:autoSpaceDN w:val="0"/>
        <w:adjustRightInd w:val="0"/>
        <w:ind w:right="-24"/>
        <w:rPr>
          <w:rFonts w:ascii="Arial" w:hAnsi="Arial" w:cs="Arial"/>
          <w:b/>
          <w:color w:val="000000"/>
          <w:sz w:val="24"/>
          <w:szCs w:val="24"/>
        </w:rPr>
      </w:pPr>
      <w:r w:rsidRPr="00785B71">
        <w:rPr>
          <w:rFonts w:ascii="Arial" w:hAnsi="Arial" w:cs="Arial"/>
          <w:b/>
          <w:color w:val="000000"/>
          <w:sz w:val="24"/>
          <w:szCs w:val="24"/>
        </w:rPr>
        <w:t>We will ensure that the whole school community is aware of the Single Equality Policy and our published equality information and equality objectives by publishing them:</w:t>
      </w:r>
    </w:p>
    <w:p w14:paraId="4821E532" w14:textId="5FFA2355" w:rsidR="00D206BE" w:rsidRPr="00785B71" w:rsidRDefault="00D206BE" w:rsidP="00D206BE">
      <w:pPr>
        <w:pStyle w:val="ListParagraph"/>
        <w:numPr>
          <w:ilvl w:val="0"/>
          <w:numId w:val="42"/>
        </w:numPr>
        <w:autoSpaceDE w:val="0"/>
        <w:autoSpaceDN w:val="0"/>
        <w:adjustRightInd w:val="0"/>
        <w:spacing w:after="0" w:line="240" w:lineRule="auto"/>
        <w:ind w:right="-24"/>
        <w:rPr>
          <w:rFonts w:ascii="Arial" w:hAnsi="Arial" w:cs="Arial"/>
          <w:color w:val="000000"/>
          <w:sz w:val="24"/>
          <w:szCs w:val="24"/>
        </w:rPr>
      </w:pPr>
      <w:r w:rsidRPr="00785B71">
        <w:rPr>
          <w:rFonts w:ascii="Arial" w:hAnsi="Arial" w:cs="Arial"/>
          <w:color w:val="000000"/>
          <w:sz w:val="24"/>
          <w:szCs w:val="24"/>
        </w:rPr>
        <w:t>On the school website and in this document</w:t>
      </w:r>
      <w:r w:rsidR="00785B71">
        <w:rPr>
          <w:rFonts w:ascii="Arial" w:hAnsi="Arial" w:cs="Arial"/>
          <w:color w:val="000000"/>
          <w:sz w:val="24"/>
          <w:szCs w:val="24"/>
        </w:rPr>
        <w:t xml:space="preserve"> - </w:t>
      </w:r>
      <w:hyperlink r:id="rId14" w:history="1">
        <w:r w:rsidR="00417B3D" w:rsidRPr="00417B3D">
          <w:rPr>
            <w:rStyle w:val="Hyperlink"/>
            <w:rFonts w:ascii="Arial" w:hAnsi="Arial" w:cs="Arial"/>
            <w:sz w:val="24"/>
            <w:szCs w:val="24"/>
          </w:rPr>
          <w:t>Equality and EAL – Donnington Wood Church of England Junior School</w:t>
        </w:r>
      </w:hyperlink>
    </w:p>
    <w:p w14:paraId="1B60E138" w14:textId="77777777" w:rsidR="00D206BE" w:rsidRPr="00785B71" w:rsidRDefault="00D206BE" w:rsidP="00D206BE">
      <w:pPr>
        <w:autoSpaceDE w:val="0"/>
        <w:autoSpaceDN w:val="0"/>
        <w:adjustRightInd w:val="0"/>
        <w:ind w:right="-24"/>
        <w:rPr>
          <w:rFonts w:ascii="Arial" w:hAnsi="Arial" w:cs="Arial"/>
          <w:color w:val="000000"/>
          <w:sz w:val="24"/>
          <w:szCs w:val="24"/>
        </w:rPr>
      </w:pPr>
    </w:p>
    <w:p w14:paraId="5D6BF37F" w14:textId="513197B6" w:rsidR="00D206BE" w:rsidRPr="00785B71" w:rsidRDefault="00D206BE" w:rsidP="001A6E3C">
      <w:pPr>
        <w:autoSpaceDE w:val="0"/>
        <w:autoSpaceDN w:val="0"/>
        <w:adjustRightInd w:val="0"/>
        <w:ind w:right="-24"/>
        <w:rPr>
          <w:rFonts w:ascii="Arial" w:hAnsi="Arial" w:cs="Arial"/>
          <w:sz w:val="24"/>
          <w:szCs w:val="24"/>
          <w:highlight w:val="yellow"/>
        </w:rPr>
      </w:pPr>
      <w:r w:rsidRPr="00785B71">
        <w:rPr>
          <w:rFonts w:ascii="Arial" w:hAnsi="Arial" w:cs="Arial"/>
          <w:color w:val="000000"/>
          <w:sz w:val="24"/>
          <w:szCs w:val="24"/>
        </w:rPr>
        <w:t>Breaches to this statement will be dealt with in the same ways that breaches of other school policies are dealt with, as determined by the Head Teacher and Governing Body.</w:t>
      </w:r>
    </w:p>
    <w:p w14:paraId="0D32CF84" w14:textId="77777777" w:rsidR="00D206BE" w:rsidRPr="00785B71" w:rsidRDefault="00D206BE" w:rsidP="00B90644">
      <w:pPr>
        <w:pStyle w:val="Default"/>
        <w:jc w:val="both"/>
        <w:rPr>
          <w:color w:val="auto"/>
          <w:highlight w:val="yellow"/>
        </w:rPr>
      </w:pPr>
    </w:p>
    <w:p w14:paraId="75086ADC" w14:textId="11693C16" w:rsidR="00001258" w:rsidRPr="00785B71" w:rsidRDefault="002E634F" w:rsidP="00B90644">
      <w:pPr>
        <w:pStyle w:val="Default"/>
        <w:jc w:val="both"/>
        <w:rPr>
          <w:color w:val="auto"/>
        </w:rPr>
      </w:pPr>
      <w:r w:rsidRPr="00785B71">
        <w:rPr>
          <w:b/>
          <w:color w:val="auto"/>
        </w:rPr>
        <w:t>H</w:t>
      </w:r>
      <w:r w:rsidR="00001258" w:rsidRPr="00785B71">
        <w:rPr>
          <w:b/>
          <w:bCs/>
          <w:color w:val="auto"/>
        </w:rPr>
        <w:t xml:space="preserve">ow we developed our Policy - Using information </w:t>
      </w:r>
    </w:p>
    <w:p w14:paraId="5EF866DE" w14:textId="77777777" w:rsidR="00001258" w:rsidRPr="00785B71" w:rsidRDefault="00001258" w:rsidP="00B90644">
      <w:pPr>
        <w:pStyle w:val="Default"/>
        <w:jc w:val="both"/>
        <w:rPr>
          <w:color w:val="auto"/>
        </w:rPr>
      </w:pPr>
      <w:r w:rsidRPr="00785B71">
        <w:rPr>
          <w:color w:val="auto"/>
        </w:rPr>
        <w:t xml:space="preserve">We have used data and other information about our school, and </w:t>
      </w:r>
      <w:r w:rsidR="00877322" w:rsidRPr="00785B71">
        <w:rPr>
          <w:color w:val="auto"/>
        </w:rPr>
        <w:t>Telford &amp; Wrekin Equality and Diversity audits which helped us</w:t>
      </w:r>
      <w:r w:rsidRPr="00785B71">
        <w:rPr>
          <w:color w:val="auto"/>
        </w:rPr>
        <w:t xml:space="preserve"> to analyse whether what we are planning potentially has a differential impact on one or more </w:t>
      </w:r>
      <w:proofErr w:type="gramStart"/>
      <w:r w:rsidRPr="00785B71">
        <w:rPr>
          <w:color w:val="auto"/>
        </w:rPr>
        <w:t>particular group</w:t>
      </w:r>
      <w:proofErr w:type="gramEnd"/>
      <w:r w:rsidRPr="00785B71">
        <w:rPr>
          <w:color w:val="auto"/>
        </w:rPr>
        <w:t xml:space="preserve"> (either positively or negatively). Th</w:t>
      </w:r>
      <w:r w:rsidR="00877322" w:rsidRPr="00785B71">
        <w:rPr>
          <w:color w:val="auto"/>
        </w:rPr>
        <w:t>is</w:t>
      </w:r>
      <w:r w:rsidRPr="00785B71">
        <w:rPr>
          <w:color w:val="auto"/>
        </w:rPr>
        <w:t xml:space="preserve"> help</w:t>
      </w:r>
      <w:r w:rsidR="00877322" w:rsidRPr="00785B71">
        <w:rPr>
          <w:color w:val="auto"/>
        </w:rPr>
        <w:t>ed</w:t>
      </w:r>
      <w:r w:rsidRPr="00785B71">
        <w:rPr>
          <w:color w:val="auto"/>
        </w:rPr>
        <w:t xml:space="preserve"> us to ensure that there is no unlawful discrimination against certain individuals or groups and that the po</w:t>
      </w:r>
      <w:r w:rsidR="00877322" w:rsidRPr="00785B71">
        <w:rPr>
          <w:color w:val="auto"/>
        </w:rPr>
        <w:t>sitive duties are promoted. This</w:t>
      </w:r>
      <w:r w:rsidRPr="00785B71">
        <w:rPr>
          <w:color w:val="auto"/>
        </w:rPr>
        <w:t xml:space="preserve"> help</w:t>
      </w:r>
      <w:r w:rsidR="00877322" w:rsidRPr="00785B71">
        <w:rPr>
          <w:color w:val="auto"/>
        </w:rPr>
        <w:t>ed</w:t>
      </w:r>
      <w:r w:rsidRPr="00785B71">
        <w:rPr>
          <w:color w:val="auto"/>
        </w:rPr>
        <w:t xml:space="preserve"> to ensure we meet the diverse needs of our pupils/students and staff and that diversity, equality and inclusion run through all areas of school life. </w:t>
      </w:r>
    </w:p>
    <w:p w14:paraId="7A8F30AE" w14:textId="77777777" w:rsidR="002E634F" w:rsidRPr="00785B71" w:rsidRDefault="002E634F" w:rsidP="00B90644">
      <w:pPr>
        <w:pStyle w:val="Default"/>
        <w:jc w:val="both"/>
        <w:rPr>
          <w:color w:val="auto"/>
        </w:rPr>
      </w:pPr>
    </w:p>
    <w:p w14:paraId="624B81D7" w14:textId="77777777" w:rsidR="00001258" w:rsidRPr="00785B71" w:rsidRDefault="00001258" w:rsidP="00B90644">
      <w:pPr>
        <w:pStyle w:val="Default"/>
        <w:jc w:val="both"/>
        <w:rPr>
          <w:color w:val="auto"/>
        </w:rPr>
      </w:pPr>
      <w:r w:rsidRPr="00785B71">
        <w:rPr>
          <w:color w:val="auto"/>
        </w:rPr>
        <w:t xml:space="preserve">In addition, we know our school well because we regularly collect information about ourselves in a variety of ways and other people help us to do this. What data have you considered to help analyse the effects of your policies on protected groups? e.g. </w:t>
      </w:r>
      <w:r w:rsidR="00877322" w:rsidRPr="00785B71">
        <w:rPr>
          <w:color w:val="auto"/>
        </w:rPr>
        <w:t>IRIS</w:t>
      </w:r>
      <w:r w:rsidRPr="00785B71">
        <w:rPr>
          <w:color w:val="auto"/>
        </w:rPr>
        <w:t xml:space="preserve"> data, </w:t>
      </w:r>
      <w:r w:rsidR="00877322" w:rsidRPr="00785B71">
        <w:rPr>
          <w:color w:val="auto"/>
        </w:rPr>
        <w:t xml:space="preserve">internal data for pupils’ achievement, </w:t>
      </w:r>
      <w:r w:rsidRPr="00785B71">
        <w:rPr>
          <w:color w:val="auto"/>
        </w:rPr>
        <w:t xml:space="preserve">incident reporting data. What does it tell you? </w:t>
      </w:r>
    </w:p>
    <w:p w14:paraId="05C0EE0D" w14:textId="77777777" w:rsidR="00877322" w:rsidRPr="00785B71" w:rsidRDefault="00877322" w:rsidP="00B90644">
      <w:pPr>
        <w:pStyle w:val="Default"/>
        <w:jc w:val="both"/>
        <w:rPr>
          <w:color w:val="auto"/>
        </w:rPr>
      </w:pPr>
    </w:p>
    <w:p w14:paraId="55790D23" w14:textId="77777777" w:rsidR="00001258" w:rsidRPr="00785B71" w:rsidRDefault="00877322" w:rsidP="00B90644">
      <w:pPr>
        <w:pStyle w:val="Default"/>
        <w:jc w:val="both"/>
        <w:rPr>
          <w:color w:val="auto"/>
        </w:rPr>
      </w:pPr>
      <w:r w:rsidRPr="00785B71">
        <w:rPr>
          <w:color w:val="auto"/>
        </w:rPr>
        <w:t>OF</w:t>
      </w:r>
      <w:r w:rsidR="00001258" w:rsidRPr="00785B71">
        <w:rPr>
          <w:color w:val="auto"/>
        </w:rPr>
        <w:t>STED inspect</w:t>
      </w:r>
      <w:r w:rsidRPr="00785B71">
        <w:rPr>
          <w:color w:val="auto"/>
        </w:rPr>
        <w:t xml:space="preserve">ion report on </w:t>
      </w:r>
      <w:r w:rsidR="00001258" w:rsidRPr="00785B71">
        <w:rPr>
          <w:color w:val="auto"/>
        </w:rPr>
        <w:t xml:space="preserve">equality issues during our inspection. We collect a range of information relating to incidents of harassment and bullying including those relating to racism, homophobia, faith, disability and gender. </w:t>
      </w:r>
    </w:p>
    <w:p w14:paraId="1FF9DC32" w14:textId="77777777" w:rsidR="00B90644" w:rsidRPr="00785B71" w:rsidRDefault="00B90644" w:rsidP="00B90644">
      <w:pPr>
        <w:pStyle w:val="Default"/>
        <w:jc w:val="both"/>
        <w:rPr>
          <w:color w:val="auto"/>
        </w:rPr>
      </w:pPr>
    </w:p>
    <w:p w14:paraId="4F8133E5" w14:textId="77777777" w:rsidR="00001258" w:rsidRPr="00785B71" w:rsidRDefault="00001258" w:rsidP="00B90644">
      <w:pPr>
        <w:pStyle w:val="Default"/>
        <w:jc w:val="both"/>
        <w:rPr>
          <w:color w:val="auto"/>
        </w:rPr>
      </w:pPr>
      <w:r w:rsidRPr="00785B71">
        <w:rPr>
          <w:color w:val="auto"/>
        </w:rPr>
        <w:t xml:space="preserve">We also value more qualitative </w:t>
      </w:r>
      <w:r w:rsidR="00877322" w:rsidRPr="00785B71">
        <w:rPr>
          <w:color w:val="auto"/>
        </w:rPr>
        <w:t>information, which</w:t>
      </w:r>
      <w:r w:rsidRPr="00785B71">
        <w:rPr>
          <w:color w:val="auto"/>
        </w:rPr>
        <w:t xml:space="preserve"> may be given to us through pupil/learner voice mechanisms, less formally or even anonymously.</w:t>
      </w:r>
      <w:r w:rsidR="00877322" w:rsidRPr="00785B71">
        <w:rPr>
          <w:color w:val="auto"/>
        </w:rPr>
        <w:t xml:space="preserve"> </w:t>
      </w:r>
      <w:r w:rsidRPr="00785B71">
        <w:rPr>
          <w:color w:val="auto"/>
        </w:rPr>
        <w:t xml:space="preserve"> </w:t>
      </w:r>
    </w:p>
    <w:p w14:paraId="2AB0A7D8" w14:textId="77777777" w:rsidR="00B90644" w:rsidRPr="00785B71" w:rsidRDefault="00B90644" w:rsidP="00B90644">
      <w:pPr>
        <w:pStyle w:val="Default"/>
        <w:jc w:val="both"/>
        <w:rPr>
          <w:color w:val="auto"/>
        </w:rPr>
      </w:pPr>
    </w:p>
    <w:p w14:paraId="348FFC07" w14:textId="77777777" w:rsidR="00B90644" w:rsidRPr="00785B71" w:rsidRDefault="00B90644" w:rsidP="00B90644">
      <w:pPr>
        <w:pStyle w:val="Default"/>
        <w:jc w:val="both"/>
        <w:rPr>
          <w:color w:val="auto"/>
        </w:rPr>
      </w:pPr>
    </w:p>
    <w:p w14:paraId="12C45A2F" w14:textId="77777777" w:rsidR="00001258" w:rsidRPr="00785B71" w:rsidRDefault="00877322" w:rsidP="00B90644">
      <w:pPr>
        <w:pStyle w:val="Default"/>
        <w:jc w:val="both"/>
        <w:rPr>
          <w:color w:val="auto"/>
        </w:rPr>
      </w:pPr>
      <w:r w:rsidRPr="00785B71">
        <w:rPr>
          <w:color w:val="auto"/>
        </w:rPr>
        <w:t>MDT</w:t>
      </w:r>
      <w:r w:rsidR="00001258" w:rsidRPr="00785B71">
        <w:rPr>
          <w:color w:val="auto"/>
        </w:rPr>
        <w:t xml:space="preserve"> provides us with a range of services which support the equality agenda and helps us to identify our strengths and those areas requiring action. </w:t>
      </w:r>
    </w:p>
    <w:p w14:paraId="11C4750C" w14:textId="77777777" w:rsidR="00B90644" w:rsidRPr="00785B71" w:rsidRDefault="00B90644" w:rsidP="00B90644">
      <w:pPr>
        <w:pStyle w:val="Default"/>
        <w:jc w:val="both"/>
        <w:rPr>
          <w:color w:val="auto"/>
        </w:rPr>
      </w:pPr>
    </w:p>
    <w:p w14:paraId="38CB1B23" w14:textId="76F6F565" w:rsidR="00001258" w:rsidRPr="00785B71" w:rsidRDefault="00001258" w:rsidP="00B90644">
      <w:pPr>
        <w:pStyle w:val="Default"/>
        <w:jc w:val="both"/>
        <w:rPr>
          <w:color w:val="auto"/>
        </w:rPr>
      </w:pPr>
      <w:r w:rsidRPr="00785B71">
        <w:rPr>
          <w:color w:val="auto"/>
        </w:rPr>
        <w:t>We have established good links with our local and our wider community</w:t>
      </w:r>
      <w:r w:rsidR="00B52829" w:rsidRPr="00785B71">
        <w:rPr>
          <w:color w:val="auto"/>
        </w:rPr>
        <w:t xml:space="preserve">.  </w:t>
      </w:r>
      <w:r w:rsidRPr="00785B71">
        <w:rPr>
          <w:color w:val="auto"/>
        </w:rPr>
        <w:t xml:space="preserve">We welcome them into our school. From them, we learn about equality issues outside school and can establish mechanisms for addressing them within school. </w:t>
      </w:r>
    </w:p>
    <w:p w14:paraId="2363C62B" w14:textId="77777777" w:rsidR="00B52829" w:rsidRPr="00785B71" w:rsidRDefault="00B52829" w:rsidP="00B90644">
      <w:pPr>
        <w:pStyle w:val="Default"/>
        <w:jc w:val="both"/>
        <w:rPr>
          <w:color w:val="auto"/>
        </w:rPr>
      </w:pPr>
    </w:p>
    <w:p w14:paraId="62DCD605" w14:textId="77777777" w:rsidR="00001258" w:rsidRPr="00785B71" w:rsidRDefault="00001258" w:rsidP="00B90644">
      <w:pPr>
        <w:pStyle w:val="Default"/>
        <w:jc w:val="both"/>
        <w:rPr>
          <w:color w:val="auto"/>
        </w:rPr>
      </w:pPr>
      <w:r w:rsidRPr="00785B71">
        <w:rPr>
          <w:color w:val="auto"/>
        </w:rPr>
        <w:t xml:space="preserve">By listening to those within our community and to our partners, we </w:t>
      </w:r>
      <w:proofErr w:type="gramStart"/>
      <w:r w:rsidRPr="00785B71">
        <w:rPr>
          <w:color w:val="auto"/>
        </w:rPr>
        <w:t>are able to</w:t>
      </w:r>
      <w:proofErr w:type="gramEnd"/>
      <w:r w:rsidRPr="00785B71">
        <w:rPr>
          <w:color w:val="auto"/>
        </w:rPr>
        <w:t xml:space="preserve"> identify new areas of work, improve existing approaches and focus our energy where it is required. </w:t>
      </w:r>
    </w:p>
    <w:p w14:paraId="48CF66F3" w14:textId="77777777" w:rsidR="00877322" w:rsidRPr="00785B71" w:rsidRDefault="00877322" w:rsidP="00B90644">
      <w:pPr>
        <w:pStyle w:val="Default"/>
        <w:jc w:val="both"/>
        <w:rPr>
          <w:b/>
          <w:bCs/>
          <w:color w:val="auto"/>
        </w:rPr>
      </w:pPr>
    </w:p>
    <w:p w14:paraId="57AD61ED" w14:textId="77777777" w:rsidR="00001258" w:rsidRPr="00785B71" w:rsidRDefault="00001258" w:rsidP="00B90644">
      <w:pPr>
        <w:pStyle w:val="Default"/>
        <w:jc w:val="both"/>
        <w:rPr>
          <w:color w:val="auto"/>
        </w:rPr>
      </w:pPr>
      <w:r w:rsidRPr="00785B71">
        <w:rPr>
          <w:b/>
          <w:bCs/>
          <w:color w:val="auto"/>
        </w:rPr>
        <w:t xml:space="preserve">Our Staff </w:t>
      </w:r>
    </w:p>
    <w:p w14:paraId="31929F49" w14:textId="77777777" w:rsidR="00001258" w:rsidRPr="00785B71" w:rsidRDefault="00001258" w:rsidP="00B90644">
      <w:pPr>
        <w:pStyle w:val="Default"/>
        <w:spacing w:before="100" w:after="100"/>
        <w:jc w:val="both"/>
        <w:rPr>
          <w:color w:val="auto"/>
        </w:rPr>
      </w:pPr>
      <w:r w:rsidRPr="00785B71">
        <w:rPr>
          <w:color w:val="auto"/>
        </w:rPr>
        <w:t xml:space="preserve">We comply fully with </w:t>
      </w:r>
      <w:r w:rsidR="00877322" w:rsidRPr="00785B71">
        <w:rPr>
          <w:color w:val="auto"/>
        </w:rPr>
        <w:t>legislation, which</w:t>
      </w:r>
      <w:r w:rsidRPr="00785B71">
        <w:rPr>
          <w:color w:val="auto"/>
        </w:rPr>
        <w:t xml:space="preserve"> protects our staff (including teachers, teaching assistants, supervisors and student teachers) from discrimination based on the protected characteristics. </w:t>
      </w:r>
      <w:proofErr w:type="gramStart"/>
      <w:r w:rsidRPr="00785B71">
        <w:rPr>
          <w:color w:val="auto"/>
        </w:rPr>
        <w:t>With regard to</w:t>
      </w:r>
      <w:proofErr w:type="gramEnd"/>
      <w:r w:rsidRPr="00785B71">
        <w:rPr>
          <w:color w:val="auto"/>
        </w:rPr>
        <w:t xml:space="preserve"> disability, we make such reasonable adjustments as are necessary to prevent a disabled person being at a substantial disadvantage in comparison with people who are not disabled. </w:t>
      </w:r>
    </w:p>
    <w:p w14:paraId="60F5735B" w14:textId="77777777" w:rsidR="00B90644" w:rsidRPr="00785B71" w:rsidRDefault="00B90644" w:rsidP="00B90644">
      <w:pPr>
        <w:pStyle w:val="Default"/>
        <w:spacing w:before="100" w:after="100"/>
        <w:jc w:val="both"/>
        <w:rPr>
          <w:color w:val="auto"/>
        </w:rPr>
      </w:pPr>
    </w:p>
    <w:p w14:paraId="435760F8" w14:textId="77777777" w:rsidR="00001258" w:rsidRPr="00785B71" w:rsidRDefault="00001258" w:rsidP="00B90644">
      <w:pPr>
        <w:pStyle w:val="Default"/>
        <w:spacing w:before="100" w:after="100"/>
        <w:jc w:val="both"/>
        <w:rPr>
          <w:color w:val="auto"/>
        </w:rPr>
      </w:pPr>
      <w:r w:rsidRPr="00785B71">
        <w:rPr>
          <w:color w:val="auto"/>
        </w:rPr>
        <w:t>This includes discrimination in relation to recruitment, terms and conditions, promotions, transfers, dismissals, training and employment practices (such as dress codes) and disciplinary procedures. We make efforts to ensure that the diversity of our workforce reflects that of our local community and wider society. In accordance with the Equality Act we do not enquire about the heal</w:t>
      </w:r>
      <w:r w:rsidR="002E634F" w:rsidRPr="00785B71">
        <w:rPr>
          <w:color w:val="auto"/>
        </w:rPr>
        <w:t xml:space="preserve">th of an applicant until a job </w:t>
      </w:r>
      <w:r w:rsidRPr="00785B71">
        <w:rPr>
          <w:color w:val="auto"/>
        </w:rPr>
        <w:t>offer has been made</w:t>
      </w:r>
      <w:r w:rsidR="002E634F" w:rsidRPr="00785B71">
        <w:rPr>
          <w:color w:val="auto"/>
        </w:rPr>
        <w:t xml:space="preserve"> </w:t>
      </w:r>
      <w:r w:rsidRPr="00785B71">
        <w:rPr>
          <w:color w:val="auto"/>
        </w:rPr>
        <w:t xml:space="preserve">or require job applicants to complete a generic ‘all encompassing’ health questionnaire as part of the application procedure. </w:t>
      </w:r>
    </w:p>
    <w:p w14:paraId="0A2FEE0D" w14:textId="77777777" w:rsidR="00B90644" w:rsidRPr="00785B71" w:rsidRDefault="00B90644" w:rsidP="00B90644">
      <w:pPr>
        <w:pStyle w:val="Default"/>
        <w:spacing w:before="100" w:after="100"/>
        <w:jc w:val="both"/>
        <w:rPr>
          <w:color w:val="auto"/>
        </w:rPr>
      </w:pPr>
    </w:p>
    <w:p w14:paraId="6BCC2809" w14:textId="77777777" w:rsidR="00001258" w:rsidRPr="00785B71" w:rsidRDefault="00001258" w:rsidP="00B90644">
      <w:pPr>
        <w:pStyle w:val="Default"/>
        <w:spacing w:before="100" w:after="100"/>
        <w:jc w:val="both"/>
        <w:rPr>
          <w:color w:val="auto"/>
        </w:rPr>
      </w:pPr>
      <w:r w:rsidRPr="00785B71">
        <w:rPr>
          <w:color w:val="auto"/>
        </w:rPr>
        <w:t xml:space="preserve">We will ensure the safety and well-being of our staff and take seriously and act on incidents of harassment and discrimination recognising that our staff may be either victims or perpetrators. </w:t>
      </w:r>
    </w:p>
    <w:p w14:paraId="1228CDC5" w14:textId="77777777" w:rsidR="00B90644" w:rsidRPr="00785B71" w:rsidRDefault="00B90644" w:rsidP="00B90644">
      <w:pPr>
        <w:pStyle w:val="Default"/>
        <w:spacing w:before="100" w:after="100"/>
        <w:jc w:val="both"/>
        <w:rPr>
          <w:color w:val="auto"/>
        </w:rPr>
      </w:pPr>
    </w:p>
    <w:p w14:paraId="426AB2A4" w14:textId="77777777" w:rsidR="00001258" w:rsidRPr="00785B71" w:rsidRDefault="00001258" w:rsidP="00B90644">
      <w:pPr>
        <w:pStyle w:val="Default"/>
        <w:spacing w:before="100" w:after="100"/>
        <w:jc w:val="both"/>
        <w:rPr>
          <w:color w:val="auto"/>
        </w:rPr>
      </w:pPr>
      <w:r w:rsidRPr="00785B71">
        <w:rPr>
          <w:color w:val="auto"/>
        </w:rPr>
        <w:t xml:space="preserve">There are some specific exceptions to the religion or belief provisions of the Equality Act for employment by schools designated as having a religious character. </w:t>
      </w:r>
    </w:p>
    <w:p w14:paraId="125420A3" w14:textId="77777777" w:rsidR="00001258" w:rsidRPr="00785B71" w:rsidRDefault="00001258" w:rsidP="00B90644">
      <w:pPr>
        <w:pStyle w:val="Default"/>
        <w:spacing w:before="100" w:after="100"/>
        <w:jc w:val="both"/>
        <w:rPr>
          <w:color w:val="auto"/>
        </w:rPr>
      </w:pPr>
      <w:r w:rsidRPr="00785B71">
        <w:rPr>
          <w:color w:val="auto"/>
        </w:rPr>
        <w:t xml:space="preserve">See Department of Education website for further guidance on this: </w:t>
      </w:r>
    </w:p>
    <w:p w14:paraId="4074C5A3" w14:textId="77777777" w:rsidR="00877322" w:rsidRPr="00785B71" w:rsidRDefault="00877322" w:rsidP="00B90644">
      <w:pPr>
        <w:pStyle w:val="Default"/>
        <w:jc w:val="both"/>
        <w:rPr>
          <w:color w:val="0000FF"/>
          <w:u w:val="single"/>
        </w:rPr>
      </w:pPr>
      <w:hyperlink r:id="rId15" w:history="1">
        <w:r w:rsidRPr="00785B71">
          <w:rPr>
            <w:rStyle w:val="Hyperlink"/>
          </w:rPr>
          <w:t>https://www.gov.uk/government/publications/equality-act-2010-advice-for-schools</w:t>
        </w:r>
      </w:hyperlink>
    </w:p>
    <w:p w14:paraId="5ACECF70" w14:textId="77777777" w:rsidR="00001258" w:rsidRPr="00785B71" w:rsidRDefault="00001258" w:rsidP="00B90644">
      <w:pPr>
        <w:pStyle w:val="Default"/>
        <w:jc w:val="both"/>
      </w:pPr>
      <w:r w:rsidRPr="00785B71">
        <w:t xml:space="preserve">We interpret our duties positively; take the necessary actions to remove barriers to inclusion and work hard to ensure a safe, positive and inclusive environment. </w:t>
      </w:r>
    </w:p>
    <w:p w14:paraId="4AF8D1A1" w14:textId="77777777" w:rsidR="007E4AD2" w:rsidRPr="00785B71" w:rsidRDefault="007E4AD2" w:rsidP="00B90644">
      <w:pPr>
        <w:pStyle w:val="Default"/>
        <w:jc w:val="both"/>
      </w:pPr>
    </w:p>
    <w:p w14:paraId="468EF471" w14:textId="3CF86E3B" w:rsidR="00001258" w:rsidRPr="00785B71" w:rsidRDefault="00184693" w:rsidP="00B90644">
      <w:pPr>
        <w:pStyle w:val="Default"/>
        <w:jc w:val="both"/>
      </w:pPr>
      <w:proofErr w:type="gramStart"/>
      <w:r w:rsidRPr="00785B71">
        <w:t>In order to</w:t>
      </w:r>
      <w:proofErr w:type="gramEnd"/>
      <w:r w:rsidRPr="00785B71">
        <w:t xml:space="preserve"> meet the needs of our children, we have developed a mini school provision which enables the children to access learning through play.  We have also recently developed a sensory room.  </w:t>
      </w:r>
    </w:p>
    <w:p w14:paraId="75445C8D" w14:textId="77777777" w:rsidR="007E4AD2" w:rsidRPr="00785B71" w:rsidRDefault="007E4AD2" w:rsidP="00B90644">
      <w:pPr>
        <w:pStyle w:val="Default"/>
        <w:jc w:val="both"/>
        <w:rPr>
          <w:highlight w:val="yellow"/>
        </w:rPr>
      </w:pPr>
    </w:p>
    <w:p w14:paraId="5A9F94B1" w14:textId="77777777" w:rsidR="00001258" w:rsidRPr="00785B71" w:rsidRDefault="00001258" w:rsidP="00B90644">
      <w:pPr>
        <w:pStyle w:val="Default"/>
        <w:jc w:val="both"/>
      </w:pPr>
      <w:r w:rsidRPr="00785B71">
        <w:lastRenderedPageBreak/>
        <w:t xml:space="preserve">Our staff team have undertaken training to help them understand their equality duties/and or the differing needs of protected groups within our school community. </w:t>
      </w:r>
    </w:p>
    <w:p w14:paraId="371833BA" w14:textId="77777777" w:rsidR="00001258" w:rsidRPr="00785B71" w:rsidRDefault="00001258" w:rsidP="00B90644">
      <w:pPr>
        <w:pStyle w:val="Default"/>
        <w:jc w:val="both"/>
      </w:pPr>
      <w:r w:rsidRPr="00785B71">
        <w:t xml:space="preserve">We have mechanisms in place to identify areas for development. </w:t>
      </w:r>
    </w:p>
    <w:p w14:paraId="36852FDA" w14:textId="77777777" w:rsidR="007E4AD2" w:rsidRPr="00785B71" w:rsidRDefault="007E4AD2" w:rsidP="00B90644">
      <w:pPr>
        <w:pStyle w:val="Default"/>
        <w:jc w:val="both"/>
      </w:pPr>
    </w:p>
    <w:p w14:paraId="2AC348D7" w14:textId="77777777" w:rsidR="007E4AD2" w:rsidRPr="00785B71" w:rsidRDefault="007E4AD2" w:rsidP="00B90644">
      <w:pPr>
        <w:pStyle w:val="Default"/>
        <w:jc w:val="both"/>
      </w:pPr>
    </w:p>
    <w:p w14:paraId="20CE36F3" w14:textId="77777777" w:rsidR="007E4AD2" w:rsidRPr="00785B71" w:rsidRDefault="007E4AD2" w:rsidP="00B90644">
      <w:pPr>
        <w:pStyle w:val="Default"/>
        <w:jc w:val="both"/>
      </w:pPr>
      <w:r w:rsidRPr="00785B71">
        <w:rPr>
          <w:b/>
          <w:bCs/>
        </w:rPr>
        <w:t xml:space="preserve">Admissions policy </w:t>
      </w:r>
    </w:p>
    <w:p w14:paraId="221ECFC3" w14:textId="77777777" w:rsidR="007E4AD2" w:rsidRPr="00785B71" w:rsidRDefault="007E4AD2" w:rsidP="00B90644">
      <w:pPr>
        <w:pStyle w:val="Default"/>
        <w:jc w:val="both"/>
      </w:pPr>
      <w:r w:rsidRPr="00785B71">
        <w:t xml:space="preserve">Our admissions criteria are defined under the admissions policy and are applied consistently to every young person, irrespective of any protected characteristic. </w:t>
      </w:r>
    </w:p>
    <w:p w14:paraId="13152A42" w14:textId="77777777" w:rsidR="007E4AD2" w:rsidRPr="00785B71" w:rsidRDefault="007E4AD2" w:rsidP="00B90644">
      <w:pPr>
        <w:pStyle w:val="Default"/>
        <w:jc w:val="both"/>
        <w:rPr>
          <w:b/>
          <w:bCs/>
        </w:rPr>
      </w:pPr>
    </w:p>
    <w:p w14:paraId="2E02E538" w14:textId="77777777" w:rsidR="007E4AD2" w:rsidRPr="00785B71" w:rsidRDefault="007E4AD2" w:rsidP="00B90644">
      <w:pPr>
        <w:pStyle w:val="Default"/>
        <w:jc w:val="both"/>
      </w:pPr>
      <w:r w:rsidRPr="00785B71">
        <w:rPr>
          <w:b/>
          <w:bCs/>
        </w:rPr>
        <w:t xml:space="preserve">Curriculum delivery </w:t>
      </w:r>
    </w:p>
    <w:p w14:paraId="40205482" w14:textId="77777777" w:rsidR="007E4AD2" w:rsidRPr="00785B71" w:rsidRDefault="007E4AD2" w:rsidP="00B90644">
      <w:pPr>
        <w:pStyle w:val="Default"/>
        <w:jc w:val="both"/>
      </w:pPr>
      <w:r w:rsidRPr="00785B71">
        <w:t xml:space="preserve">The curriculum is crucial to tackling inequalities for pupils including gender stereotyping, preventing bullying and raising attainment for certain groups. The principles of equality and diversity are embedded in our academic and social curriculum. </w:t>
      </w:r>
    </w:p>
    <w:p w14:paraId="3356DDCA" w14:textId="77777777" w:rsidR="00F05F78" w:rsidRPr="00785B71" w:rsidRDefault="00F05F78" w:rsidP="00B90644">
      <w:pPr>
        <w:pStyle w:val="Default"/>
        <w:jc w:val="both"/>
      </w:pPr>
    </w:p>
    <w:p w14:paraId="26874AB4" w14:textId="77777777" w:rsidR="007E4AD2" w:rsidRPr="00785B71" w:rsidRDefault="007E4AD2" w:rsidP="00B90644">
      <w:pPr>
        <w:pStyle w:val="Default"/>
        <w:jc w:val="both"/>
      </w:pPr>
      <w:r w:rsidRPr="00785B71">
        <w:t xml:space="preserve">Positive and proactive steps will be taken to prevent discrimination against, or victimisation of, any young person in the provision of education or access to any benefit, facility or service including educational trips, work experience and leisure activities. </w:t>
      </w:r>
    </w:p>
    <w:p w14:paraId="2F499756" w14:textId="77777777" w:rsidR="007E4AD2" w:rsidRPr="00785B71" w:rsidRDefault="007E4AD2" w:rsidP="00B90644">
      <w:pPr>
        <w:pStyle w:val="Default"/>
        <w:jc w:val="both"/>
        <w:rPr>
          <w:b/>
          <w:bCs/>
        </w:rPr>
      </w:pPr>
    </w:p>
    <w:p w14:paraId="353F7DB5" w14:textId="77777777" w:rsidR="007E4AD2" w:rsidRPr="00785B71" w:rsidRDefault="007E4AD2" w:rsidP="00B90644">
      <w:pPr>
        <w:pStyle w:val="Default"/>
        <w:jc w:val="both"/>
      </w:pPr>
      <w:r w:rsidRPr="00785B71">
        <w:rPr>
          <w:b/>
          <w:bCs/>
        </w:rPr>
        <w:t xml:space="preserve">Exclusion policy </w:t>
      </w:r>
    </w:p>
    <w:p w14:paraId="5FC65CD2" w14:textId="77777777" w:rsidR="007E4AD2" w:rsidRPr="00785B71" w:rsidRDefault="007E4AD2" w:rsidP="00B90644">
      <w:pPr>
        <w:pStyle w:val="Default"/>
        <w:jc w:val="both"/>
      </w:pPr>
      <w:r w:rsidRPr="00785B71">
        <w:t xml:space="preserve">The decision to exclude a child for a fixed period or permanently is a </w:t>
      </w:r>
      <w:r w:rsidRPr="00785B71">
        <w:rPr>
          <w:b/>
          <w:bCs/>
        </w:rPr>
        <w:t>last resort</w:t>
      </w:r>
      <w:r w:rsidRPr="00785B71">
        <w:t xml:space="preserve">. Our exclusion criteria are defined under the exclusion policy and are applied consistently to every young person, irrespective of any protected characteristic. </w:t>
      </w:r>
    </w:p>
    <w:p w14:paraId="57E3DCD9" w14:textId="77777777" w:rsidR="007E4AD2" w:rsidRPr="00785B71" w:rsidRDefault="007E4AD2" w:rsidP="00B90644">
      <w:pPr>
        <w:pStyle w:val="Default"/>
        <w:jc w:val="both"/>
        <w:rPr>
          <w:b/>
          <w:bCs/>
        </w:rPr>
      </w:pPr>
    </w:p>
    <w:p w14:paraId="5B9C54A3" w14:textId="77777777" w:rsidR="007E4AD2" w:rsidRPr="00785B71" w:rsidRDefault="007E4AD2" w:rsidP="00B90644">
      <w:pPr>
        <w:pStyle w:val="Default"/>
        <w:jc w:val="both"/>
      </w:pPr>
      <w:r w:rsidRPr="00785B71">
        <w:rPr>
          <w:b/>
          <w:bCs/>
        </w:rPr>
        <w:t xml:space="preserve">Recruitment and selection </w:t>
      </w:r>
    </w:p>
    <w:p w14:paraId="1767C8F5" w14:textId="77777777" w:rsidR="007E4AD2" w:rsidRPr="00785B71" w:rsidRDefault="007E4AD2" w:rsidP="00B90644">
      <w:pPr>
        <w:pStyle w:val="Default"/>
        <w:jc w:val="both"/>
      </w:pPr>
      <w:r w:rsidRPr="00785B71">
        <w:t xml:space="preserve">All employees, whether part-time, full-time, temporary or permanent will be treated fairly and equally. </w:t>
      </w:r>
    </w:p>
    <w:p w14:paraId="03952D62" w14:textId="77777777" w:rsidR="00F05F78" w:rsidRPr="00785B71" w:rsidRDefault="00F05F78" w:rsidP="00B90644">
      <w:pPr>
        <w:pStyle w:val="Default"/>
        <w:jc w:val="both"/>
      </w:pPr>
    </w:p>
    <w:p w14:paraId="0CFABBEE" w14:textId="77777777" w:rsidR="007E4AD2" w:rsidRPr="00785B71" w:rsidRDefault="007E4AD2" w:rsidP="00B90644">
      <w:pPr>
        <w:pStyle w:val="Default"/>
        <w:jc w:val="both"/>
      </w:pPr>
      <w:r w:rsidRPr="00785B71">
        <w:t xml:space="preserve">We will avoid unlawful discrimination in all aspects of employment including recruitment, promotion, opportunities for training, pay and benefits, discipline and selection for redundancy. Selections will be made </w:t>
      </w:r>
      <w:proofErr w:type="gramStart"/>
      <w:r w:rsidRPr="00785B71">
        <w:t>on the basis of</w:t>
      </w:r>
      <w:proofErr w:type="gramEnd"/>
      <w:r w:rsidRPr="00785B71">
        <w:t xml:space="preserve"> aptitude, ability and/or merit, where appropriate.</w:t>
      </w:r>
    </w:p>
    <w:p w14:paraId="0A085D33" w14:textId="77777777" w:rsidR="007E4AD2" w:rsidRPr="00785B71" w:rsidRDefault="007E4AD2" w:rsidP="00B90644">
      <w:pPr>
        <w:pStyle w:val="Default"/>
        <w:jc w:val="both"/>
      </w:pPr>
    </w:p>
    <w:p w14:paraId="7DEC28CB" w14:textId="734BA009" w:rsidR="00F05F78" w:rsidRPr="00785B71" w:rsidRDefault="00F05F78" w:rsidP="00B90644">
      <w:pPr>
        <w:pStyle w:val="Default"/>
        <w:jc w:val="both"/>
      </w:pPr>
      <w:r w:rsidRPr="00785B71">
        <w:t xml:space="preserve">Where appropriate, </w:t>
      </w:r>
      <w:r w:rsidR="004D4F8F" w:rsidRPr="00785B71">
        <w:t xml:space="preserve">Donnington Wood CE Junior </w:t>
      </w:r>
      <w:r w:rsidRPr="00785B71">
        <w:t xml:space="preserve">School will endeavour to make all reasonable and effective adjustments during the recruitment and selection process. Where recruitment and selection </w:t>
      </w:r>
      <w:proofErr w:type="gramStart"/>
      <w:r w:rsidRPr="00785B71">
        <w:t>is</w:t>
      </w:r>
      <w:proofErr w:type="gramEnd"/>
      <w:r w:rsidRPr="00785B71">
        <w:t xml:space="preserve"> carried out by a third party, on behalf of </w:t>
      </w:r>
      <w:r w:rsidR="004D4F8F" w:rsidRPr="00785B71">
        <w:t xml:space="preserve">Donnington Wood CE Junior </w:t>
      </w:r>
      <w:r w:rsidRPr="00785B71">
        <w:t>School, we will take all reasonable steps to ensure they adhere to the principles of this policy.</w:t>
      </w:r>
    </w:p>
    <w:p w14:paraId="67E5E795" w14:textId="77777777" w:rsidR="00F05F78" w:rsidRPr="00785B71" w:rsidRDefault="00F05F78" w:rsidP="00B90644">
      <w:pPr>
        <w:pStyle w:val="Default"/>
        <w:jc w:val="both"/>
        <w:rPr>
          <w:b/>
          <w:bCs/>
        </w:rPr>
      </w:pPr>
    </w:p>
    <w:p w14:paraId="79F2386F" w14:textId="77777777" w:rsidR="00B90644" w:rsidRPr="00785B71" w:rsidRDefault="00B90644" w:rsidP="00B90644">
      <w:pPr>
        <w:pStyle w:val="Default"/>
        <w:jc w:val="both"/>
        <w:rPr>
          <w:b/>
          <w:bCs/>
        </w:rPr>
      </w:pPr>
    </w:p>
    <w:p w14:paraId="5C6BFD73" w14:textId="77777777" w:rsidR="00B90644" w:rsidRPr="00785B71" w:rsidRDefault="00B90644" w:rsidP="00B90644">
      <w:pPr>
        <w:pStyle w:val="Default"/>
        <w:jc w:val="both"/>
        <w:rPr>
          <w:b/>
          <w:bCs/>
        </w:rPr>
      </w:pPr>
    </w:p>
    <w:p w14:paraId="35E6F9D2" w14:textId="77777777" w:rsidR="00F05F78" w:rsidRPr="00785B71" w:rsidRDefault="00F05F78" w:rsidP="00B90644">
      <w:pPr>
        <w:pStyle w:val="Default"/>
        <w:jc w:val="both"/>
      </w:pPr>
      <w:r w:rsidRPr="00785B71">
        <w:rPr>
          <w:b/>
          <w:bCs/>
        </w:rPr>
        <w:t xml:space="preserve">Complaints and grievances </w:t>
      </w:r>
    </w:p>
    <w:p w14:paraId="790ACD58" w14:textId="77777777" w:rsidR="00F05F78" w:rsidRPr="00785B71" w:rsidRDefault="00F05F78" w:rsidP="00B90644">
      <w:pPr>
        <w:pStyle w:val="Default"/>
        <w:jc w:val="both"/>
      </w:pPr>
      <w:r w:rsidRPr="00785B71">
        <w:t>If an individual believes that they have been discriminated against, harassed or victimised, they are asked to follow our complaints or grievance procedure.</w:t>
      </w:r>
    </w:p>
    <w:p w14:paraId="2E74A3ED" w14:textId="77777777" w:rsidR="007E4AD2" w:rsidRPr="00785B71" w:rsidRDefault="007E4AD2" w:rsidP="00B90644">
      <w:pPr>
        <w:pStyle w:val="Default"/>
        <w:jc w:val="both"/>
      </w:pPr>
    </w:p>
    <w:p w14:paraId="4BC197C9" w14:textId="77777777" w:rsidR="00001258" w:rsidRPr="00785B71" w:rsidRDefault="00001258" w:rsidP="00B90644">
      <w:pPr>
        <w:pStyle w:val="Default"/>
        <w:jc w:val="both"/>
        <w:rPr>
          <w:color w:val="auto"/>
        </w:rPr>
      </w:pPr>
      <w:r w:rsidRPr="00785B71">
        <w:rPr>
          <w:b/>
          <w:bCs/>
          <w:color w:val="auto"/>
        </w:rPr>
        <w:t xml:space="preserve">Responding to hate or prejudice-based incidents and bullying </w:t>
      </w:r>
    </w:p>
    <w:p w14:paraId="5CE8C7F2" w14:textId="77777777" w:rsidR="00001258" w:rsidRPr="00785B71" w:rsidRDefault="00001258" w:rsidP="00B90644">
      <w:pPr>
        <w:pStyle w:val="Default"/>
        <w:jc w:val="both"/>
        <w:rPr>
          <w:color w:val="auto"/>
        </w:rPr>
      </w:pPr>
      <w:r w:rsidRPr="00785B71">
        <w:rPr>
          <w:color w:val="auto"/>
        </w:rPr>
        <w:t xml:space="preserve">We recognise that hate incidents or prejudice –based bullying behaviour is driven by negative assumptions, stereotypes or misinformation. These are then directed against an individual or group, based on difference (real or perceived), and linked to, for </w:t>
      </w:r>
      <w:r w:rsidRPr="00785B71">
        <w:rPr>
          <w:color w:val="auto"/>
        </w:rPr>
        <w:lastRenderedPageBreak/>
        <w:t xml:space="preserve">example, racism, homophobia, negative views of disabled people or sexism. We will take action to prevent, challenge and eliminate any such behaviour. </w:t>
      </w:r>
    </w:p>
    <w:p w14:paraId="694B6528" w14:textId="77777777" w:rsidR="007E4AD2" w:rsidRPr="00785B71" w:rsidRDefault="007E4AD2" w:rsidP="00B90644">
      <w:pPr>
        <w:pStyle w:val="Default"/>
        <w:jc w:val="both"/>
        <w:rPr>
          <w:color w:val="auto"/>
        </w:rPr>
      </w:pPr>
    </w:p>
    <w:p w14:paraId="0C748BFF" w14:textId="77777777" w:rsidR="00001258" w:rsidRPr="00785B71" w:rsidRDefault="00001258" w:rsidP="00B90644">
      <w:pPr>
        <w:pStyle w:val="Default"/>
        <w:jc w:val="both"/>
        <w:rPr>
          <w:color w:val="auto"/>
        </w:rPr>
      </w:pPr>
      <w:r w:rsidRPr="00785B71">
        <w:rPr>
          <w:color w:val="auto"/>
        </w:rPr>
        <w:t xml:space="preserve">We recognise that we as individuals and society often struggle with difference of any kind (perceived or actual), which can result in seizing upon the most visible sign of difference e.g. skin colour or disability. </w:t>
      </w:r>
    </w:p>
    <w:p w14:paraId="6E2B6EA8" w14:textId="77777777" w:rsidR="00001258" w:rsidRPr="00785B71" w:rsidRDefault="00001258" w:rsidP="00B90644">
      <w:pPr>
        <w:pStyle w:val="Default"/>
        <w:jc w:val="both"/>
        <w:rPr>
          <w:color w:val="auto"/>
        </w:rPr>
      </w:pPr>
      <w:r w:rsidRPr="00785B71">
        <w:rPr>
          <w:color w:val="auto"/>
        </w:rPr>
        <w:t xml:space="preserve">Through our school ethos and curriculum, we want our pupils/students to understand better the diversity that exists in society. We want to provide opportunities for them to explore the subtleties and complexities </w:t>
      </w:r>
      <w:proofErr w:type="gramStart"/>
      <w:r w:rsidRPr="00785B71">
        <w:rPr>
          <w:color w:val="auto"/>
        </w:rPr>
        <w:t>in order to</w:t>
      </w:r>
      <w:proofErr w:type="gramEnd"/>
      <w:r w:rsidRPr="00785B71">
        <w:rPr>
          <w:color w:val="auto"/>
        </w:rPr>
        <w:t xml:space="preserve"> prevent and respond to incidents and situations. We will address the experience, understanding and needs of the victim, the perpetrator, bystanders and the wider school community through our actions and responses. </w:t>
      </w:r>
    </w:p>
    <w:p w14:paraId="134105A4" w14:textId="77777777" w:rsidR="007E4AD2" w:rsidRPr="00785B71" w:rsidRDefault="007E4AD2" w:rsidP="00B90644">
      <w:pPr>
        <w:pStyle w:val="Default"/>
        <w:jc w:val="both"/>
        <w:rPr>
          <w:color w:val="auto"/>
        </w:rPr>
      </w:pPr>
    </w:p>
    <w:p w14:paraId="4082198D" w14:textId="4663A8FB" w:rsidR="00001258" w:rsidRPr="00785B71" w:rsidRDefault="00001258" w:rsidP="00B90644">
      <w:pPr>
        <w:pStyle w:val="Default"/>
        <w:jc w:val="both"/>
        <w:rPr>
          <w:color w:val="auto"/>
        </w:rPr>
      </w:pPr>
      <w:r w:rsidRPr="00785B71">
        <w:rPr>
          <w:color w:val="auto"/>
        </w:rPr>
        <w:t xml:space="preserve">We will record all hate incidents and </w:t>
      </w:r>
      <w:r w:rsidR="00D47F5F" w:rsidRPr="00785B71">
        <w:rPr>
          <w:color w:val="auto"/>
        </w:rPr>
        <w:t>prejudice-based</w:t>
      </w:r>
      <w:r w:rsidRPr="00785B71">
        <w:rPr>
          <w:color w:val="auto"/>
        </w:rPr>
        <w:t xml:space="preserve"> bullying</w:t>
      </w:r>
      <w:r w:rsidR="007E4AD2" w:rsidRPr="00785B71">
        <w:rPr>
          <w:color w:val="auto"/>
        </w:rPr>
        <w:t xml:space="preserve"> </w:t>
      </w:r>
      <w:hyperlink r:id="rId16" w:history="1">
        <w:r w:rsidR="00E46AF0" w:rsidRPr="00E46AF0">
          <w:rPr>
            <w:rStyle w:val="Hyperlink"/>
            <w:highlight w:val="yellow"/>
          </w:rPr>
          <w:t>Home Page - IRIS (telford.gov.uk)</w:t>
        </w:r>
      </w:hyperlink>
      <w:r w:rsidRPr="00785B71">
        <w:rPr>
          <w:color w:val="00B0F0"/>
        </w:rPr>
        <w:t>.</w:t>
      </w:r>
      <w:r w:rsidRPr="00785B71">
        <w:rPr>
          <w:color w:val="auto"/>
        </w:rPr>
        <w:t xml:space="preserve"> We will use this information to identify trends and patterns, so that we have approaches in place to provide appropriate responses in terms of support for victims and their families, sanctions and support for perpetrators and their families and education for our children, young people and communities. </w:t>
      </w:r>
    </w:p>
    <w:p w14:paraId="5A1B202C" w14:textId="77777777" w:rsidR="007E4AD2" w:rsidRPr="00785B71" w:rsidRDefault="007E4AD2" w:rsidP="00B90644">
      <w:pPr>
        <w:pStyle w:val="Default"/>
        <w:jc w:val="both"/>
        <w:rPr>
          <w:color w:val="auto"/>
        </w:rPr>
      </w:pPr>
    </w:p>
    <w:p w14:paraId="7902E7ED" w14:textId="2B1C2A59" w:rsidR="00001258" w:rsidRPr="00785B71" w:rsidRDefault="00766D73" w:rsidP="00B90644">
      <w:pPr>
        <w:pStyle w:val="Default"/>
        <w:jc w:val="both"/>
        <w:rPr>
          <w:color w:val="auto"/>
        </w:rPr>
      </w:pPr>
      <w:r>
        <w:rPr>
          <w:color w:val="00B0F0"/>
        </w:rPr>
        <w:t xml:space="preserve">To find out how we deal with </w:t>
      </w:r>
      <w:r w:rsidR="000A3D08">
        <w:rPr>
          <w:color w:val="00B0F0"/>
        </w:rPr>
        <w:t xml:space="preserve">incidents see our </w:t>
      </w:r>
      <w:proofErr w:type="spellStart"/>
      <w:r w:rsidR="000A3D08">
        <w:rPr>
          <w:color w:val="00B0F0"/>
        </w:rPr>
        <w:t>Eqaulity</w:t>
      </w:r>
      <w:proofErr w:type="spellEnd"/>
      <w:r w:rsidR="000A3D08">
        <w:rPr>
          <w:color w:val="00B0F0"/>
        </w:rPr>
        <w:t xml:space="preserve"> Policy and statements</w:t>
      </w:r>
      <w:r w:rsidR="001944C0">
        <w:rPr>
          <w:color w:val="00B0F0"/>
        </w:rPr>
        <w:t xml:space="preserve"> see our </w:t>
      </w:r>
      <w:r w:rsidR="00D4636E">
        <w:rPr>
          <w:color w:val="00B0F0"/>
        </w:rPr>
        <w:t xml:space="preserve">statement </w:t>
      </w:r>
      <w:proofErr w:type="gramStart"/>
      <w:r w:rsidR="00D4636E">
        <w:rPr>
          <w:color w:val="00B0F0"/>
        </w:rPr>
        <w:t xml:space="preserve">on line. </w:t>
      </w:r>
      <w:r w:rsidR="000A3D08">
        <w:rPr>
          <w:color w:val="00B0F0"/>
        </w:rPr>
        <w:t>.</w:t>
      </w:r>
      <w:proofErr w:type="gramEnd"/>
      <w:r w:rsidR="000A3D08">
        <w:rPr>
          <w:color w:val="00B0F0"/>
        </w:rPr>
        <w:t xml:space="preserve"> </w:t>
      </w:r>
    </w:p>
    <w:p w14:paraId="7F886781" w14:textId="77777777" w:rsidR="00F05F78" w:rsidRPr="00785B71" w:rsidRDefault="00F05F78" w:rsidP="00B90644">
      <w:pPr>
        <w:pStyle w:val="Default"/>
        <w:jc w:val="both"/>
        <w:rPr>
          <w:b/>
          <w:bCs/>
        </w:rPr>
      </w:pPr>
    </w:p>
    <w:p w14:paraId="2EF7BC2C" w14:textId="77777777" w:rsidR="00F05F78" w:rsidRPr="00785B71" w:rsidRDefault="00F05F78" w:rsidP="00B90644">
      <w:pPr>
        <w:pStyle w:val="Default"/>
        <w:jc w:val="both"/>
      </w:pPr>
      <w:r w:rsidRPr="00785B71">
        <w:rPr>
          <w:b/>
          <w:bCs/>
        </w:rPr>
        <w:t xml:space="preserve">Implementation, monitoring, evaluation and review </w:t>
      </w:r>
    </w:p>
    <w:p w14:paraId="70FAA4A5" w14:textId="1CE28C5A" w:rsidR="00001258" w:rsidRPr="00785B71" w:rsidRDefault="00001258" w:rsidP="00B90644">
      <w:pPr>
        <w:pStyle w:val="Default"/>
        <w:jc w:val="both"/>
        <w:rPr>
          <w:color w:val="auto"/>
        </w:rPr>
      </w:pPr>
      <w:r w:rsidRPr="00785B71">
        <w:rPr>
          <w:color w:val="auto"/>
        </w:rPr>
        <w:t>This policy was published on date of publication. It will be actively promoted and disseminated</w:t>
      </w:r>
      <w:r w:rsidR="0053373E" w:rsidRPr="00785B71">
        <w:rPr>
          <w:color w:val="auto"/>
        </w:rPr>
        <w:t xml:space="preserve"> via the school website - </w:t>
      </w:r>
      <w:hyperlink r:id="rId17" w:history="1">
        <w:r w:rsidR="00B957B9" w:rsidRPr="00785B71">
          <w:rPr>
            <w:rStyle w:val="Hyperlink"/>
          </w:rPr>
          <w:t>Equality and EAL – Donnington Wood Church of England Junior School</w:t>
        </w:r>
      </w:hyperlink>
    </w:p>
    <w:p w14:paraId="74254455" w14:textId="77777777" w:rsidR="007E4AD2" w:rsidRPr="00785B71" w:rsidRDefault="007E4AD2" w:rsidP="00B90644">
      <w:pPr>
        <w:pStyle w:val="Default"/>
        <w:jc w:val="both"/>
        <w:rPr>
          <w:color w:val="auto"/>
        </w:rPr>
      </w:pPr>
    </w:p>
    <w:p w14:paraId="54BB54C2" w14:textId="77777777" w:rsidR="00001258" w:rsidRPr="00785B71" w:rsidRDefault="00001258" w:rsidP="00B90644">
      <w:pPr>
        <w:pStyle w:val="Default"/>
        <w:jc w:val="both"/>
        <w:rPr>
          <w:color w:val="auto"/>
        </w:rPr>
      </w:pPr>
      <w:r w:rsidRPr="00785B71">
        <w:rPr>
          <w:color w:val="auto"/>
        </w:rPr>
        <w:t xml:space="preserve">We will report annually on the policy and analyse whether our policy and related objectives have furthered the aims of the general equality duty and in particular educational outcomes for all within our school community with reference to the protected groups. </w:t>
      </w:r>
    </w:p>
    <w:p w14:paraId="31AF7543" w14:textId="77777777" w:rsidR="00F05F78" w:rsidRPr="00785B71" w:rsidRDefault="00F05F78" w:rsidP="00B90644">
      <w:pPr>
        <w:pStyle w:val="Default"/>
        <w:jc w:val="both"/>
        <w:rPr>
          <w:color w:val="auto"/>
        </w:rPr>
      </w:pPr>
    </w:p>
    <w:p w14:paraId="33325C90" w14:textId="77777777" w:rsidR="00F05F78" w:rsidRPr="00785B71" w:rsidRDefault="00F05F78" w:rsidP="00B90644">
      <w:pPr>
        <w:pStyle w:val="Default"/>
        <w:jc w:val="both"/>
        <w:rPr>
          <w:color w:val="auto"/>
        </w:rPr>
      </w:pPr>
      <w:r w:rsidRPr="00785B71">
        <w:t xml:space="preserve">The designated senior member of staff with overall responsibility for the implementation, monitoring and evaluation of the ‘Equality and Diversity Policy’ is the Headteacher, who is supported by </w:t>
      </w:r>
      <w:r w:rsidRPr="00785B71">
        <w:rPr>
          <w:color w:val="auto"/>
        </w:rPr>
        <w:t xml:space="preserve">our Senior Leadership Team and our governors who have agreed and published this policy which sets out our priorities and supports these with specific and measurable objectives. </w:t>
      </w:r>
    </w:p>
    <w:p w14:paraId="2E15D642" w14:textId="77777777" w:rsidR="00F05F78" w:rsidRPr="00785B71" w:rsidRDefault="00F05F78" w:rsidP="00B90644">
      <w:pPr>
        <w:pStyle w:val="Default"/>
        <w:jc w:val="both"/>
      </w:pPr>
    </w:p>
    <w:p w14:paraId="16C96291" w14:textId="56A4D5A1" w:rsidR="00F05F78" w:rsidRPr="00785B71" w:rsidRDefault="00F05F78" w:rsidP="00B90644">
      <w:pPr>
        <w:pStyle w:val="Default"/>
        <w:jc w:val="both"/>
      </w:pPr>
      <w:r w:rsidRPr="00785B71">
        <w:t xml:space="preserve">The designated member of staff is also responsible for ensuring that all young people, staff, parents/carers and placing local authorities are aware of our policy. Additional support would also be provided to any parent or significant person, wishing to know more about the policy and procedures outlined above. A copy of this policy document is available for inspection on the premises during office hours and an electronic copy is posted on our website </w:t>
      </w:r>
      <w:hyperlink r:id="rId18" w:history="1">
        <w:r w:rsidR="0024689F" w:rsidRPr="00785B71">
          <w:rPr>
            <w:rStyle w:val="Hyperlink"/>
          </w:rPr>
          <w:t>Equality and EAL – Donnington Wood Church of England Junior School</w:t>
        </w:r>
      </w:hyperlink>
    </w:p>
    <w:p w14:paraId="46D71E2E" w14:textId="77777777" w:rsidR="00F05F78" w:rsidRPr="00785B71" w:rsidRDefault="00F05F78" w:rsidP="00B90644">
      <w:pPr>
        <w:pStyle w:val="Default"/>
        <w:jc w:val="both"/>
      </w:pPr>
    </w:p>
    <w:p w14:paraId="45ADABD1" w14:textId="77777777" w:rsidR="00F05F78" w:rsidRPr="00785B71" w:rsidRDefault="00F05F78" w:rsidP="00B90644">
      <w:pPr>
        <w:pStyle w:val="Default"/>
        <w:jc w:val="both"/>
      </w:pPr>
      <w:r w:rsidRPr="00785B71">
        <w:t>This policy document will be reviewed and publicised in writing, at least annually and, if necessary, more frequently in response to any significant incidents or new developments in national, local and organisational policy, guidance and practice.</w:t>
      </w:r>
    </w:p>
    <w:p w14:paraId="32A55A5A" w14:textId="77777777" w:rsidR="00F05F78" w:rsidRPr="00785B71" w:rsidRDefault="00F05F78" w:rsidP="00B90644">
      <w:pPr>
        <w:pStyle w:val="Default"/>
        <w:jc w:val="both"/>
      </w:pPr>
    </w:p>
    <w:p w14:paraId="3C470D55" w14:textId="77777777" w:rsidR="0024689F" w:rsidRPr="00785B71" w:rsidRDefault="0024689F" w:rsidP="00B90644">
      <w:pPr>
        <w:pStyle w:val="Default"/>
        <w:jc w:val="both"/>
        <w:rPr>
          <w:color w:val="00B0F0"/>
        </w:rPr>
      </w:pPr>
    </w:p>
    <w:p w14:paraId="4EE536E5" w14:textId="77777777" w:rsidR="00693F38" w:rsidRPr="00785B71" w:rsidRDefault="00693F38" w:rsidP="00785B71">
      <w:pPr>
        <w:pStyle w:val="Default"/>
        <w:numPr>
          <w:ilvl w:val="0"/>
          <w:numId w:val="42"/>
        </w:numPr>
        <w:jc w:val="both"/>
      </w:pPr>
      <w:r w:rsidRPr="00785B71">
        <w:t>To monitor and analyse pupil achievement by race, gender and disability and act on any trends or patterns in the data that require additional support for pupils.</w:t>
      </w:r>
    </w:p>
    <w:p w14:paraId="63887258" w14:textId="77777777" w:rsidR="00785B71" w:rsidRPr="00785B71" w:rsidRDefault="00785B71" w:rsidP="00785B71">
      <w:pPr>
        <w:pStyle w:val="Default"/>
        <w:ind w:left="720"/>
        <w:jc w:val="both"/>
      </w:pPr>
    </w:p>
    <w:p w14:paraId="4A77D28C" w14:textId="79D30A04" w:rsidR="00693F38" w:rsidRPr="00785B71" w:rsidRDefault="00693F38" w:rsidP="00785B71">
      <w:pPr>
        <w:pStyle w:val="Default"/>
        <w:numPr>
          <w:ilvl w:val="0"/>
          <w:numId w:val="42"/>
        </w:numPr>
        <w:jc w:val="both"/>
      </w:pPr>
      <w:r w:rsidRPr="00785B71">
        <w:t xml:space="preserve">To increase the English ability of </w:t>
      </w:r>
      <w:r w:rsidR="00417B3D">
        <w:t>n</w:t>
      </w:r>
      <w:r w:rsidRPr="00785B71">
        <w:t>ew arrivals</w:t>
      </w:r>
      <w:r w:rsidR="00417B3D">
        <w:t xml:space="preserve"> or those children who are identified as working at </w:t>
      </w:r>
      <w:r w:rsidRPr="00785B71">
        <w:t>a-c grading</w:t>
      </w:r>
      <w:r w:rsidR="00E83A84">
        <w:t xml:space="preserve"> using the Bell Foundation assessments</w:t>
      </w:r>
    </w:p>
    <w:p w14:paraId="71D51927" w14:textId="77777777" w:rsidR="00693F38" w:rsidRPr="00785B71" w:rsidRDefault="00693F38" w:rsidP="00693F38">
      <w:pPr>
        <w:pStyle w:val="Default"/>
        <w:jc w:val="both"/>
      </w:pPr>
    </w:p>
    <w:p w14:paraId="1732D446" w14:textId="7C23EF20" w:rsidR="00693F38" w:rsidRPr="00785B71" w:rsidRDefault="00693F38" w:rsidP="00785B71">
      <w:pPr>
        <w:pStyle w:val="Default"/>
        <w:numPr>
          <w:ilvl w:val="0"/>
          <w:numId w:val="42"/>
        </w:numPr>
        <w:jc w:val="both"/>
      </w:pPr>
      <w:r w:rsidRPr="00785B71">
        <w:t xml:space="preserve">To raise levels of attainment in core subjects for vulnerable learners. </w:t>
      </w:r>
    </w:p>
    <w:p w14:paraId="14063283" w14:textId="77777777" w:rsidR="00693F38" w:rsidRPr="00785B71" w:rsidRDefault="00693F38" w:rsidP="00693F38">
      <w:pPr>
        <w:pStyle w:val="Default"/>
        <w:jc w:val="both"/>
      </w:pPr>
    </w:p>
    <w:p w14:paraId="5C0E2287" w14:textId="77777777" w:rsidR="00693F38" w:rsidRPr="00785B71" w:rsidRDefault="00693F38" w:rsidP="00785B71">
      <w:pPr>
        <w:pStyle w:val="Default"/>
        <w:numPr>
          <w:ilvl w:val="0"/>
          <w:numId w:val="42"/>
        </w:numPr>
        <w:jc w:val="both"/>
      </w:pPr>
      <w:r w:rsidRPr="00785B71">
        <w:t>To review levels of parental and pupil engagement in learning and school life, across all activities to ensure equity and fairness in access and engagement</w:t>
      </w:r>
    </w:p>
    <w:p w14:paraId="254F7DA5" w14:textId="77777777" w:rsidR="00693F38" w:rsidRPr="00785B71" w:rsidRDefault="00693F38" w:rsidP="00693F38">
      <w:pPr>
        <w:pStyle w:val="Default"/>
        <w:jc w:val="both"/>
      </w:pPr>
    </w:p>
    <w:p w14:paraId="5740FE05" w14:textId="77777777" w:rsidR="007C37F2" w:rsidRPr="00785B71" w:rsidRDefault="007C37F2" w:rsidP="00B90644">
      <w:pPr>
        <w:pStyle w:val="Default"/>
        <w:jc w:val="both"/>
      </w:pPr>
    </w:p>
    <w:p w14:paraId="735DFB9A" w14:textId="77777777" w:rsidR="00F05F78" w:rsidRPr="00785B71" w:rsidRDefault="007C37F2" w:rsidP="00B90644">
      <w:pPr>
        <w:pStyle w:val="Default"/>
        <w:jc w:val="both"/>
      </w:pPr>
      <w:r w:rsidRPr="00785B71">
        <w:t xml:space="preserve">An action plan will be published to enable an impact assessment to be undertaken at the appropriate time within a given timescale. These will be shared regularly with governors and stakeholders. </w:t>
      </w:r>
    </w:p>
    <w:p w14:paraId="778A3176" w14:textId="77777777" w:rsidR="007C37F2" w:rsidRPr="00785B71" w:rsidRDefault="007C37F2" w:rsidP="00B90644">
      <w:pPr>
        <w:pStyle w:val="Default"/>
        <w:jc w:val="both"/>
      </w:pPr>
    </w:p>
    <w:p w14:paraId="34979540" w14:textId="77777777" w:rsidR="00F05F78" w:rsidRPr="00785B71" w:rsidRDefault="00F05F78" w:rsidP="00B90644">
      <w:pPr>
        <w:pStyle w:val="Default"/>
        <w:jc w:val="both"/>
      </w:pPr>
    </w:p>
    <w:p w14:paraId="364599E2" w14:textId="77777777" w:rsidR="00F05F78" w:rsidRPr="00785B71" w:rsidRDefault="00F05F78" w:rsidP="00B90644">
      <w:pPr>
        <w:pStyle w:val="Default"/>
        <w:jc w:val="both"/>
      </w:pPr>
    </w:p>
    <w:p w14:paraId="272D4094" w14:textId="77777777" w:rsidR="00B90644" w:rsidRPr="00785B71" w:rsidRDefault="00B90644" w:rsidP="00B90644">
      <w:pPr>
        <w:pStyle w:val="Default"/>
        <w:jc w:val="both"/>
      </w:pPr>
    </w:p>
    <w:p w14:paraId="0E134091" w14:textId="77777777" w:rsidR="00B90644" w:rsidRPr="00785B71" w:rsidRDefault="00B90644" w:rsidP="00B90644">
      <w:pPr>
        <w:pStyle w:val="Default"/>
        <w:jc w:val="both"/>
      </w:pPr>
    </w:p>
    <w:p w14:paraId="13A0A324" w14:textId="77777777" w:rsidR="00B90644" w:rsidRPr="00785B71" w:rsidRDefault="00B90644" w:rsidP="00B90644">
      <w:pPr>
        <w:pStyle w:val="Default"/>
        <w:jc w:val="both"/>
      </w:pPr>
    </w:p>
    <w:p w14:paraId="149F52DB" w14:textId="77777777" w:rsidR="00B90644" w:rsidRPr="00785B71" w:rsidRDefault="00B90644" w:rsidP="00B90644">
      <w:pPr>
        <w:pStyle w:val="Default"/>
        <w:jc w:val="both"/>
      </w:pPr>
    </w:p>
    <w:p w14:paraId="3F3A4691" w14:textId="77777777" w:rsidR="00B90644" w:rsidRPr="00785B71" w:rsidRDefault="00B90644" w:rsidP="00B90644">
      <w:pPr>
        <w:pStyle w:val="Default"/>
        <w:jc w:val="both"/>
      </w:pPr>
    </w:p>
    <w:p w14:paraId="39B20C8E" w14:textId="77777777" w:rsidR="00B90644" w:rsidRPr="00785B71" w:rsidRDefault="00B90644" w:rsidP="00B90644">
      <w:pPr>
        <w:pStyle w:val="Default"/>
        <w:jc w:val="both"/>
      </w:pPr>
    </w:p>
    <w:p w14:paraId="7E98824B" w14:textId="77777777" w:rsidR="00B90644" w:rsidRPr="00785B71" w:rsidRDefault="00B90644" w:rsidP="00B90644">
      <w:pPr>
        <w:pStyle w:val="Default"/>
        <w:jc w:val="both"/>
      </w:pPr>
    </w:p>
    <w:p w14:paraId="3BCB67DD" w14:textId="77777777" w:rsidR="00B90644" w:rsidRPr="00785B71" w:rsidRDefault="00B90644" w:rsidP="00B90644">
      <w:pPr>
        <w:pStyle w:val="Default"/>
        <w:jc w:val="both"/>
      </w:pPr>
    </w:p>
    <w:p w14:paraId="055C636E" w14:textId="77777777" w:rsidR="00B90644" w:rsidRPr="00785B71" w:rsidRDefault="00B90644" w:rsidP="00B90644">
      <w:pPr>
        <w:pStyle w:val="Default"/>
        <w:jc w:val="both"/>
      </w:pPr>
    </w:p>
    <w:p w14:paraId="445F13C8" w14:textId="77777777" w:rsidR="00F05F78" w:rsidRPr="00785B71" w:rsidRDefault="00F05F78" w:rsidP="00B90644">
      <w:pPr>
        <w:pStyle w:val="Default"/>
        <w:jc w:val="both"/>
      </w:pPr>
    </w:p>
    <w:p w14:paraId="0E86A891" w14:textId="77777777" w:rsidR="00F05F78" w:rsidRPr="00785B71" w:rsidRDefault="00F05F78" w:rsidP="00B90644">
      <w:pPr>
        <w:pStyle w:val="Default"/>
        <w:jc w:val="both"/>
      </w:pPr>
    </w:p>
    <w:p w14:paraId="5EFD6C09" w14:textId="77777777" w:rsidR="00F05F78" w:rsidRPr="00785B71" w:rsidRDefault="00F05F78" w:rsidP="00B90644">
      <w:pPr>
        <w:pStyle w:val="Default"/>
        <w:jc w:val="both"/>
      </w:pPr>
    </w:p>
    <w:p w14:paraId="3B26794D" w14:textId="77777777" w:rsidR="00F05F78" w:rsidRPr="00785B71" w:rsidRDefault="00F05F78" w:rsidP="00B90644">
      <w:pPr>
        <w:pStyle w:val="Default"/>
        <w:jc w:val="both"/>
      </w:pPr>
    </w:p>
    <w:p w14:paraId="4E084541" w14:textId="77777777" w:rsidR="00F05F78" w:rsidRPr="00785B71" w:rsidRDefault="00F05F78" w:rsidP="00B90644">
      <w:pPr>
        <w:pStyle w:val="Default"/>
        <w:jc w:val="both"/>
      </w:pPr>
    </w:p>
    <w:p w14:paraId="2E55B6FD" w14:textId="77777777" w:rsidR="00F05F78" w:rsidRPr="00785B71" w:rsidRDefault="00F05F78" w:rsidP="00B90644">
      <w:pPr>
        <w:pStyle w:val="Default"/>
        <w:jc w:val="both"/>
      </w:pPr>
    </w:p>
    <w:p w14:paraId="2959E2BA" w14:textId="77777777" w:rsidR="00F05F78" w:rsidRPr="00785B71" w:rsidRDefault="00F05F78" w:rsidP="00B90644">
      <w:pPr>
        <w:pStyle w:val="Default"/>
        <w:jc w:val="both"/>
      </w:pPr>
    </w:p>
    <w:p w14:paraId="785BB2BD" w14:textId="77777777" w:rsidR="00F05F78" w:rsidRPr="00785B71" w:rsidRDefault="00F05F78" w:rsidP="00B90644">
      <w:pPr>
        <w:pStyle w:val="Default"/>
        <w:jc w:val="both"/>
      </w:pPr>
    </w:p>
    <w:p w14:paraId="70E4ED33" w14:textId="77777777" w:rsidR="00F05F78" w:rsidRPr="00785B71" w:rsidRDefault="00F05F78" w:rsidP="00B90644">
      <w:pPr>
        <w:pStyle w:val="Default"/>
        <w:jc w:val="both"/>
      </w:pPr>
    </w:p>
    <w:p w14:paraId="196CB723" w14:textId="77777777" w:rsidR="00F05F78" w:rsidRPr="00785B71" w:rsidRDefault="00F05F78" w:rsidP="00B90644">
      <w:pPr>
        <w:pStyle w:val="Default"/>
        <w:jc w:val="both"/>
      </w:pPr>
    </w:p>
    <w:p w14:paraId="7ABA8C0F" w14:textId="77777777" w:rsidR="00F05F78" w:rsidRPr="00785B71" w:rsidRDefault="00F05F78" w:rsidP="00B90644">
      <w:pPr>
        <w:pStyle w:val="Default"/>
        <w:jc w:val="both"/>
      </w:pPr>
    </w:p>
    <w:p w14:paraId="619C0D30" w14:textId="77777777" w:rsidR="00F05F78" w:rsidRPr="00785B71" w:rsidRDefault="00F05F78" w:rsidP="00B90644">
      <w:pPr>
        <w:pStyle w:val="Default"/>
        <w:jc w:val="both"/>
      </w:pPr>
    </w:p>
    <w:p w14:paraId="3AB2E073" w14:textId="77777777" w:rsidR="00F05F78" w:rsidRPr="00785B71" w:rsidRDefault="00F05F78" w:rsidP="00B90644">
      <w:pPr>
        <w:pStyle w:val="Default"/>
        <w:jc w:val="both"/>
      </w:pPr>
    </w:p>
    <w:p w14:paraId="7B5978D6" w14:textId="77777777" w:rsidR="00F05F78" w:rsidRPr="00785B71" w:rsidRDefault="00F05F78" w:rsidP="00B90644">
      <w:pPr>
        <w:pStyle w:val="Default"/>
        <w:jc w:val="both"/>
      </w:pPr>
    </w:p>
    <w:p w14:paraId="327D9A83" w14:textId="77777777" w:rsidR="00F05F78" w:rsidRPr="00785B71" w:rsidRDefault="00F05F78" w:rsidP="00B90644">
      <w:pPr>
        <w:pStyle w:val="Default"/>
        <w:jc w:val="center"/>
        <w:rPr>
          <w:b/>
        </w:rPr>
      </w:pPr>
      <w:r w:rsidRPr="00785B71">
        <w:rPr>
          <w:b/>
        </w:rPr>
        <w:t>Appendix</w:t>
      </w:r>
      <w:r w:rsidR="007C37F2" w:rsidRPr="00785B71">
        <w:rPr>
          <w:b/>
        </w:rPr>
        <w:t xml:space="preserve"> 1</w:t>
      </w:r>
    </w:p>
    <w:p w14:paraId="179D554E" w14:textId="77777777" w:rsidR="00F05F78" w:rsidRPr="00785B71" w:rsidRDefault="00F05F78" w:rsidP="00B90644">
      <w:pPr>
        <w:autoSpaceDE w:val="0"/>
        <w:autoSpaceDN w:val="0"/>
        <w:adjustRightInd w:val="0"/>
        <w:spacing w:after="0" w:line="288" w:lineRule="auto"/>
        <w:jc w:val="both"/>
        <w:rPr>
          <w:rFonts w:ascii="Arial" w:hAnsi="Arial" w:cs="Arial"/>
          <w:color w:val="000000"/>
          <w:sz w:val="24"/>
          <w:szCs w:val="24"/>
        </w:rPr>
      </w:pPr>
    </w:p>
    <w:p w14:paraId="09DE5048" w14:textId="77777777" w:rsidR="00F05F78" w:rsidRPr="00785B71" w:rsidRDefault="00F05F78" w:rsidP="00B90644">
      <w:pPr>
        <w:pStyle w:val="Default"/>
        <w:spacing w:line="288" w:lineRule="auto"/>
        <w:ind w:left="360"/>
        <w:jc w:val="both"/>
      </w:pPr>
    </w:p>
    <w:p w14:paraId="30BA7D73" w14:textId="77777777" w:rsidR="00F05F78" w:rsidRPr="00785B71" w:rsidRDefault="00F05F78" w:rsidP="00B90644">
      <w:pPr>
        <w:pStyle w:val="Default"/>
        <w:spacing w:line="288" w:lineRule="auto"/>
        <w:jc w:val="both"/>
        <w:rPr>
          <w:b/>
          <w:bCs/>
        </w:rPr>
      </w:pPr>
      <w:r w:rsidRPr="00785B71">
        <w:rPr>
          <w:b/>
          <w:bCs/>
        </w:rPr>
        <w:t>Legal Duties:</w:t>
      </w:r>
    </w:p>
    <w:p w14:paraId="7D6B6D74" w14:textId="77777777" w:rsidR="00F05F78" w:rsidRPr="00785B71" w:rsidRDefault="00F05F78" w:rsidP="00B90644">
      <w:pPr>
        <w:pStyle w:val="Default"/>
        <w:spacing w:line="288" w:lineRule="auto"/>
        <w:jc w:val="both"/>
      </w:pPr>
      <w:r w:rsidRPr="00785B71">
        <w:t>This school welcomes its duties under the Equality Act 2010. We are committed to:</w:t>
      </w:r>
    </w:p>
    <w:p w14:paraId="1D5302B0" w14:textId="77777777" w:rsidR="00F05F78" w:rsidRPr="00785B71" w:rsidRDefault="00F05F78" w:rsidP="00B90644">
      <w:pPr>
        <w:pStyle w:val="Default"/>
        <w:numPr>
          <w:ilvl w:val="0"/>
          <w:numId w:val="38"/>
        </w:numPr>
        <w:spacing w:line="288" w:lineRule="auto"/>
        <w:jc w:val="both"/>
        <w:rPr>
          <w:bCs/>
        </w:rPr>
      </w:pPr>
      <w:r w:rsidRPr="00785B71">
        <w:rPr>
          <w:bCs/>
        </w:rPr>
        <w:t>The Public Sector Equality Duty</w:t>
      </w:r>
    </w:p>
    <w:p w14:paraId="149AE40B" w14:textId="77777777" w:rsidR="00F05F78" w:rsidRPr="00785B71" w:rsidRDefault="00F05F78" w:rsidP="00B90644">
      <w:pPr>
        <w:pStyle w:val="Default"/>
        <w:numPr>
          <w:ilvl w:val="0"/>
          <w:numId w:val="38"/>
        </w:numPr>
        <w:spacing w:line="288" w:lineRule="auto"/>
        <w:jc w:val="both"/>
        <w:rPr>
          <w:bCs/>
        </w:rPr>
      </w:pPr>
      <w:r w:rsidRPr="00785B71">
        <w:rPr>
          <w:bCs/>
        </w:rPr>
        <w:lastRenderedPageBreak/>
        <w:t>The Specific Duties</w:t>
      </w:r>
    </w:p>
    <w:p w14:paraId="152B4620" w14:textId="77777777" w:rsidR="00F05F78" w:rsidRPr="00785B71" w:rsidRDefault="00F05F78" w:rsidP="00B90644">
      <w:pPr>
        <w:pStyle w:val="Default"/>
        <w:spacing w:line="288" w:lineRule="auto"/>
        <w:ind w:left="720"/>
        <w:jc w:val="both"/>
        <w:rPr>
          <w:b/>
          <w:bCs/>
        </w:rPr>
      </w:pPr>
    </w:p>
    <w:p w14:paraId="382E0215" w14:textId="77777777" w:rsidR="00F05F78" w:rsidRPr="00785B71" w:rsidRDefault="00F05F78" w:rsidP="00B90644">
      <w:pPr>
        <w:pStyle w:val="Default"/>
        <w:spacing w:line="288" w:lineRule="auto"/>
        <w:jc w:val="both"/>
        <w:rPr>
          <w:b/>
          <w:bCs/>
        </w:rPr>
      </w:pPr>
      <w:r w:rsidRPr="00785B71">
        <w:rPr>
          <w:b/>
          <w:bCs/>
        </w:rPr>
        <w:t>The Public Sector Equality Duty</w:t>
      </w:r>
    </w:p>
    <w:p w14:paraId="5812ABE8" w14:textId="77777777" w:rsidR="00F05F78" w:rsidRPr="00785B71" w:rsidRDefault="00F05F78" w:rsidP="00B90644">
      <w:pPr>
        <w:pStyle w:val="Default"/>
        <w:spacing w:line="288" w:lineRule="auto"/>
        <w:jc w:val="both"/>
        <w:rPr>
          <w:bCs/>
        </w:rPr>
      </w:pPr>
      <w:r w:rsidRPr="00785B71">
        <w:rPr>
          <w:bCs/>
          <w:iCs/>
        </w:rPr>
        <w:t>The Public Sector Equality Duty under the Equality Act 2010 places a duty on schools to</w:t>
      </w:r>
      <w:r w:rsidRPr="00785B71">
        <w:rPr>
          <w:bCs/>
          <w:iCs/>
          <w:lang w:val="en-US"/>
        </w:rPr>
        <w:t xml:space="preserve"> have due regard to the need to: </w:t>
      </w:r>
    </w:p>
    <w:p w14:paraId="5F59B9AC" w14:textId="77777777" w:rsidR="00F05F78" w:rsidRPr="00785B71" w:rsidRDefault="00F05F78" w:rsidP="00B90644">
      <w:pPr>
        <w:pStyle w:val="Default"/>
        <w:numPr>
          <w:ilvl w:val="0"/>
          <w:numId w:val="39"/>
        </w:numPr>
        <w:spacing w:line="288" w:lineRule="auto"/>
        <w:jc w:val="both"/>
        <w:rPr>
          <w:bCs/>
        </w:rPr>
      </w:pPr>
      <w:r w:rsidRPr="00785B71">
        <w:rPr>
          <w:bCs/>
        </w:rPr>
        <w:t>Eliminate discrimination and other conduct that is prohibited by the Act</w:t>
      </w:r>
    </w:p>
    <w:p w14:paraId="1034E5E3" w14:textId="77777777" w:rsidR="00F05F78" w:rsidRPr="00785B71" w:rsidRDefault="00F05F78" w:rsidP="00B90644">
      <w:pPr>
        <w:pStyle w:val="Default"/>
        <w:numPr>
          <w:ilvl w:val="0"/>
          <w:numId w:val="39"/>
        </w:numPr>
        <w:spacing w:line="288" w:lineRule="auto"/>
        <w:jc w:val="both"/>
        <w:rPr>
          <w:bCs/>
        </w:rPr>
      </w:pPr>
      <w:r w:rsidRPr="00785B71">
        <w:rPr>
          <w:bCs/>
        </w:rPr>
        <w:t>Advance equality of opportunity between people who share a protected characteristic and persons who do not share it</w:t>
      </w:r>
    </w:p>
    <w:p w14:paraId="5863E63E" w14:textId="77777777" w:rsidR="00F05F78" w:rsidRPr="00785B71" w:rsidRDefault="00F05F78" w:rsidP="00B90644">
      <w:pPr>
        <w:pStyle w:val="Default"/>
        <w:numPr>
          <w:ilvl w:val="0"/>
          <w:numId w:val="39"/>
        </w:numPr>
        <w:spacing w:line="288" w:lineRule="auto"/>
        <w:jc w:val="both"/>
        <w:rPr>
          <w:bCs/>
        </w:rPr>
      </w:pPr>
      <w:r w:rsidRPr="00785B71">
        <w:rPr>
          <w:bCs/>
        </w:rPr>
        <w:t>Foster good relations across all characteristics- between people who share a protected characteristic and people who do not share it.</w:t>
      </w:r>
    </w:p>
    <w:p w14:paraId="0B84BBE2" w14:textId="77777777" w:rsidR="00F05F78" w:rsidRPr="00785B71" w:rsidRDefault="00F05F78" w:rsidP="00B90644">
      <w:pPr>
        <w:pStyle w:val="Default"/>
        <w:spacing w:line="288" w:lineRule="auto"/>
        <w:ind w:left="720"/>
        <w:jc w:val="both"/>
        <w:rPr>
          <w:bCs/>
        </w:rPr>
      </w:pPr>
    </w:p>
    <w:p w14:paraId="7E287B07" w14:textId="77777777" w:rsidR="00F05F78" w:rsidRPr="00785B71" w:rsidRDefault="00F05F78" w:rsidP="00B90644">
      <w:pPr>
        <w:pStyle w:val="Default"/>
        <w:spacing w:line="288" w:lineRule="auto"/>
        <w:jc w:val="both"/>
        <w:rPr>
          <w:b/>
          <w:bCs/>
        </w:rPr>
      </w:pPr>
      <w:r w:rsidRPr="00785B71">
        <w:rPr>
          <w:b/>
          <w:bCs/>
        </w:rPr>
        <w:t>The Specific Duties</w:t>
      </w:r>
    </w:p>
    <w:p w14:paraId="7204C901" w14:textId="77777777" w:rsidR="00F05F78" w:rsidRPr="00785B71" w:rsidRDefault="00F05F78" w:rsidP="00B90644">
      <w:pPr>
        <w:autoSpaceDE w:val="0"/>
        <w:autoSpaceDN w:val="0"/>
        <w:adjustRightInd w:val="0"/>
        <w:spacing w:after="0" w:line="288" w:lineRule="auto"/>
        <w:rPr>
          <w:rFonts w:ascii="Arial" w:hAnsi="Arial" w:cs="Arial"/>
          <w:bCs/>
          <w:sz w:val="24"/>
          <w:szCs w:val="24"/>
        </w:rPr>
      </w:pPr>
      <w:r w:rsidRPr="00785B71">
        <w:rPr>
          <w:rFonts w:ascii="Arial" w:hAnsi="Arial" w:cs="Arial"/>
          <w:bCs/>
          <w:sz w:val="24"/>
          <w:szCs w:val="24"/>
        </w:rPr>
        <w:t xml:space="preserve">The specific duties require us to: </w:t>
      </w:r>
      <w:r w:rsidRPr="00785B71">
        <w:rPr>
          <w:rFonts w:ascii="Arial" w:hAnsi="Arial" w:cs="Arial"/>
          <w:bCs/>
          <w:sz w:val="24"/>
          <w:szCs w:val="24"/>
        </w:rPr>
        <w:br/>
        <w:t>(a) Publish information to demonstrate how they are complying with the Public Sector Equality Duty</w:t>
      </w:r>
      <w:r w:rsidRPr="00785B71">
        <w:rPr>
          <w:rFonts w:ascii="Arial" w:hAnsi="Arial" w:cs="Arial"/>
          <w:bCs/>
          <w:sz w:val="24"/>
          <w:szCs w:val="24"/>
        </w:rPr>
        <w:br/>
        <w:t>(b) Prepare and publish equality objectives.</w:t>
      </w:r>
    </w:p>
    <w:p w14:paraId="3CA0292B" w14:textId="77777777" w:rsidR="00F05F78" w:rsidRPr="00785B71" w:rsidRDefault="00F05F78" w:rsidP="00B90644">
      <w:pPr>
        <w:autoSpaceDE w:val="0"/>
        <w:autoSpaceDN w:val="0"/>
        <w:adjustRightInd w:val="0"/>
        <w:spacing w:after="0" w:line="288" w:lineRule="auto"/>
        <w:jc w:val="both"/>
        <w:rPr>
          <w:rFonts w:ascii="Arial" w:hAnsi="Arial" w:cs="Arial"/>
          <w:bCs/>
          <w:sz w:val="24"/>
          <w:szCs w:val="24"/>
        </w:rPr>
      </w:pPr>
    </w:p>
    <w:p w14:paraId="67582F8F" w14:textId="77777777" w:rsidR="00F05F78" w:rsidRPr="00785B71" w:rsidRDefault="00F05F78" w:rsidP="00B90644">
      <w:pPr>
        <w:pStyle w:val="Default"/>
        <w:spacing w:line="288" w:lineRule="auto"/>
        <w:jc w:val="both"/>
        <w:rPr>
          <w:b/>
        </w:rPr>
      </w:pPr>
      <w:r w:rsidRPr="00785B71">
        <w:rPr>
          <w:b/>
        </w:rPr>
        <w:t xml:space="preserve">Protected characteristics </w:t>
      </w:r>
    </w:p>
    <w:p w14:paraId="3D257217" w14:textId="77777777" w:rsidR="00F05F78" w:rsidRPr="00785B71" w:rsidRDefault="00F05F78" w:rsidP="00B90644">
      <w:pPr>
        <w:pStyle w:val="Default"/>
        <w:spacing w:line="288" w:lineRule="auto"/>
        <w:ind w:left="720"/>
        <w:jc w:val="both"/>
      </w:pPr>
      <w:r w:rsidRPr="00785B71">
        <w:t xml:space="preserve">It is unlawful for a school to discriminate against a pupil or prospective pupil by treating them less favourably because of their: </w:t>
      </w:r>
    </w:p>
    <w:p w14:paraId="6096C0D5" w14:textId="77777777" w:rsidR="00F05F78" w:rsidRPr="00785B71" w:rsidRDefault="00F05F78" w:rsidP="00B90644">
      <w:pPr>
        <w:pStyle w:val="Default"/>
        <w:spacing w:line="288" w:lineRule="auto"/>
        <w:ind w:left="720"/>
        <w:jc w:val="both"/>
      </w:pPr>
      <w:r w:rsidRPr="00785B71">
        <w:sym w:font="Symbol" w:char="F0B7"/>
      </w:r>
      <w:r w:rsidRPr="00785B71">
        <w:t xml:space="preserve"> sex </w:t>
      </w:r>
    </w:p>
    <w:p w14:paraId="12709B7A" w14:textId="77777777" w:rsidR="00F05F78" w:rsidRPr="00785B71" w:rsidRDefault="00F05F78" w:rsidP="00B90644">
      <w:pPr>
        <w:pStyle w:val="Default"/>
        <w:spacing w:line="288" w:lineRule="auto"/>
        <w:ind w:left="720"/>
        <w:jc w:val="both"/>
      </w:pPr>
      <w:r w:rsidRPr="00785B71">
        <w:sym w:font="Symbol" w:char="F0B7"/>
      </w:r>
      <w:r w:rsidRPr="00785B71">
        <w:t xml:space="preserve"> race </w:t>
      </w:r>
    </w:p>
    <w:p w14:paraId="0509409C" w14:textId="77777777" w:rsidR="00F05F78" w:rsidRPr="00785B71" w:rsidRDefault="00F05F78" w:rsidP="00B90644">
      <w:pPr>
        <w:pStyle w:val="Default"/>
        <w:spacing w:line="288" w:lineRule="auto"/>
        <w:ind w:left="720"/>
        <w:jc w:val="both"/>
      </w:pPr>
      <w:r w:rsidRPr="00785B71">
        <w:sym w:font="Symbol" w:char="F0B7"/>
      </w:r>
      <w:r w:rsidRPr="00785B71">
        <w:t xml:space="preserve"> disability </w:t>
      </w:r>
    </w:p>
    <w:p w14:paraId="4F00575E" w14:textId="77777777" w:rsidR="00F05F78" w:rsidRPr="00785B71" w:rsidRDefault="00F05F78" w:rsidP="00B90644">
      <w:pPr>
        <w:pStyle w:val="Default"/>
        <w:spacing w:line="288" w:lineRule="auto"/>
        <w:ind w:left="720"/>
        <w:jc w:val="both"/>
      </w:pPr>
      <w:r w:rsidRPr="00785B71">
        <w:sym w:font="Symbol" w:char="F0B7"/>
      </w:r>
      <w:r w:rsidRPr="00785B71">
        <w:t xml:space="preserve"> religion or belief </w:t>
      </w:r>
    </w:p>
    <w:p w14:paraId="5B24A1EA" w14:textId="77777777" w:rsidR="00F05F78" w:rsidRPr="00785B71" w:rsidRDefault="00F05F78" w:rsidP="00B90644">
      <w:pPr>
        <w:pStyle w:val="Default"/>
        <w:spacing w:line="288" w:lineRule="auto"/>
        <w:ind w:left="720"/>
        <w:jc w:val="both"/>
      </w:pPr>
      <w:r w:rsidRPr="00785B71">
        <w:sym w:font="Symbol" w:char="F0B7"/>
      </w:r>
      <w:r w:rsidRPr="00785B71">
        <w:t xml:space="preserve"> sexual orientation </w:t>
      </w:r>
    </w:p>
    <w:p w14:paraId="27647603" w14:textId="77777777" w:rsidR="00F05F78" w:rsidRPr="00785B71" w:rsidRDefault="00F05F78" w:rsidP="00B90644">
      <w:pPr>
        <w:pStyle w:val="Default"/>
        <w:spacing w:line="288" w:lineRule="auto"/>
        <w:ind w:left="720"/>
        <w:jc w:val="both"/>
      </w:pPr>
      <w:r w:rsidRPr="00785B71">
        <w:sym w:font="Symbol" w:char="F0B7"/>
      </w:r>
      <w:r w:rsidRPr="00785B71">
        <w:t xml:space="preserve"> gender reassignment </w:t>
      </w:r>
    </w:p>
    <w:p w14:paraId="5410090F" w14:textId="77777777" w:rsidR="00F05F78" w:rsidRPr="00785B71" w:rsidRDefault="00F05F78" w:rsidP="00B90644">
      <w:pPr>
        <w:pStyle w:val="Default"/>
        <w:spacing w:line="288" w:lineRule="auto"/>
        <w:ind w:left="720"/>
        <w:jc w:val="both"/>
      </w:pPr>
      <w:r w:rsidRPr="00785B71">
        <w:sym w:font="Symbol" w:char="F0B7"/>
      </w:r>
      <w:r w:rsidRPr="00785B71">
        <w:t xml:space="preserve"> pregnancy or maternity</w:t>
      </w:r>
    </w:p>
    <w:p w14:paraId="06387898" w14:textId="77777777" w:rsidR="00F05F78" w:rsidRPr="00785B71" w:rsidRDefault="00F05F78" w:rsidP="00B90644">
      <w:pPr>
        <w:autoSpaceDE w:val="0"/>
        <w:autoSpaceDN w:val="0"/>
        <w:adjustRightInd w:val="0"/>
        <w:spacing w:after="0" w:line="288" w:lineRule="auto"/>
        <w:jc w:val="both"/>
        <w:rPr>
          <w:rFonts w:ascii="Arial" w:hAnsi="Arial" w:cs="Arial"/>
          <w:color w:val="000000"/>
          <w:sz w:val="24"/>
          <w:szCs w:val="24"/>
        </w:rPr>
      </w:pPr>
    </w:p>
    <w:p w14:paraId="3F770129" w14:textId="77777777" w:rsidR="007C37F2" w:rsidRPr="00785B71" w:rsidRDefault="007C37F2" w:rsidP="00B90644">
      <w:pPr>
        <w:pStyle w:val="Default"/>
        <w:jc w:val="both"/>
      </w:pPr>
    </w:p>
    <w:p w14:paraId="53746699" w14:textId="77777777" w:rsidR="007C37F2" w:rsidRPr="00785B71" w:rsidRDefault="007C37F2" w:rsidP="00B90644">
      <w:pPr>
        <w:pStyle w:val="Default"/>
        <w:jc w:val="both"/>
      </w:pPr>
    </w:p>
    <w:p w14:paraId="3390DA38" w14:textId="77777777" w:rsidR="007C37F2" w:rsidRPr="00785B71" w:rsidRDefault="007C37F2" w:rsidP="00B90644">
      <w:pPr>
        <w:pStyle w:val="Default"/>
        <w:jc w:val="both"/>
      </w:pPr>
    </w:p>
    <w:p w14:paraId="571059A1" w14:textId="77777777" w:rsidR="007C37F2" w:rsidRPr="00785B71" w:rsidRDefault="007C37F2" w:rsidP="00B90644">
      <w:pPr>
        <w:pStyle w:val="Default"/>
        <w:jc w:val="both"/>
      </w:pPr>
    </w:p>
    <w:p w14:paraId="294B53AD" w14:textId="77777777" w:rsidR="007C37F2" w:rsidRPr="00785B71" w:rsidRDefault="007C37F2" w:rsidP="00B90644">
      <w:pPr>
        <w:pStyle w:val="Default"/>
        <w:jc w:val="both"/>
      </w:pPr>
    </w:p>
    <w:p w14:paraId="49D5D3B0" w14:textId="77777777" w:rsidR="00B90644" w:rsidRPr="00785B71" w:rsidRDefault="00B90644" w:rsidP="00B90644">
      <w:pPr>
        <w:pStyle w:val="Default"/>
        <w:jc w:val="both"/>
      </w:pPr>
    </w:p>
    <w:p w14:paraId="2B26D77D" w14:textId="77777777" w:rsidR="00B90644" w:rsidRPr="00785B71" w:rsidRDefault="00B90644" w:rsidP="00B90644">
      <w:pPr>
        <w:pStyle w:val="Default"/>
        <w:jc w:val="both"/>
      </w:pPr>
    </w:p>
    <w:p w14:paraId="0C259401" w14:textId="77777777" w:rsidR="00B90644" w:rsidRPr="00785B71" w:rsidRDefault="00B90644" w:rsidP="00B90644">
      <w:pPr>
        <w:pStyle w:val="Default"/>
        <w:jc w:val="both"/>
      </w:pPr>
    </w:p>
    <w:p w14:paraId="18ABA9AE" w14:textId="77777777" w:rsidR="00B90644" w:rsidRPr="00785B71" w:rsidRDefault="00B90644" w:rsidP="00B90644">
      <w:pPr>
        <w:pStyle w:val="Default"/>
        <w:jc w:val="both"/>
      </w:pPr>
    </w:p>
    <w:p w14:paraId="0C993E59" w14:textId="77777777" w:rsidR="007C37F2" w:rsidRPr="00785B71" w:rsidRDefault="007C37F2" w:rsidP="00B90644">
      <w:pPr>
        <w:pStyle w:val="Default"/>
        <w:jc w:val="center"/>
        <w:rPr>
          <w:b/>
        </w:rPr>
      </w:pPr>
      <w:r w:rsidRPr="00785B71">
        <w:rPr>
          <w:b/>
        </w:rPr>
        <w:t>Appendix 2</w:t>
      </w:r>
    </w:p>
    <w:p w14:paraId="6DF99068" w14:textId="77777777" w:rsidR="00B90644" w:rsidRPr="00785B71" w:rsidRDefault="00B90644" w:rsidP="00B90644">
      <w:pPr>
        <w:pStyle w:val="Default"/>
        <w:jc w:val="center"/>
        <w:rPr>
          <w:b/>
        </w:rPr>
      </w:pPr>
    </w:p>
    <w:p w14:paraId="1A25C8D7" w14:textId="77777777" w:rsidR="00F05F78" w:rsidRPr="00785B71" w:rsidRDefault="00F05F78" w:rsidP="00B90644">
      <w:pPr>
        <w:pStyle w:val="Default"/>
        <w:jc w:val="both"/>
        <w:rPr>
          <w:b/>
          <w:bCs/>
        </w:rPr>
      </w:pPr>
      <w:r w:rsidRPr="00785B71">
        <w:rPr>
          <w:b/>
          <w:bCs/>
        </w:rPr>
        <w:t xml:space="preserve">Types of unlawful discrimination </w:t>
      </w:r>
    </w:p>
    <w:p w14:paraId="369698AD" w14:textId="77777777" w:rsidR="007C37F2" w:rsidRPr="00785B71" w:rsidRDefault="007C37F2" w:rsidP="00B90644">
      <w:pPr>
        <w:pStyle w:val="Default"/>
        <w:jc w:val="both"/>
      </w:pPr>
    </w:p>
    <w:p w14:paraId="4A6C0402" w14:textId="77777777" w:rsidR="00F05F78" w:rsidRPr="00785B71" w:rsidRDefault="00F05F78" w:rsidP="00B90644">
      <w:pPr>
        <w:pStyle w:val="Default"/>
        <w:jc w:val="both"/>
      </w:pPr>
      <w:r w:rsidRPr="00785B71">
        <w:rPr>
          <w:b/>
          <w:bCs/>
          <w:i/>
          <w:iCs/>
        </w:rPr>
        <w:t xml:space="preserve">Direct discrimination </w:t>
      </w:r>
      <w:r w:rsidRPr="00785B71">
        <w:t xml:space="preserve">occurs when someone is treated less favourably than another person because of a protected characteristic (age, disability, gender reassignment, </w:t>
      </w:r>
      <w:r w:rsidRPr="00785B71">
        <w:lastRenderedPageBreak/>
        <w:t xml:space="preserve">marriage and civil partnership, pregnancy and maternity, race, religion or belief, sex sexual orientation). </w:t>
      </w:r>
    </w:p>
    <w:p w14:paraId="2CE28E6E" w14:textId="77777777" w:rsidR="00B90644" w:rsidRPr="00785B71" w:rsidRDefault="00B90644" w:rsidP="00B90644">
      <w:pPr>
        <w:pStyle w:val="Default"/>
        <w:jc w:val="both"/>
      </w:pPr>
    </w:p>
    <w:p w14:paraId="0A7ED34D" w14:textId="77777777" w:rsidR="00F05F78" w:rsidRPr="00785B71" w:rsidRDefault="00F05F78" w:rsidP="00B90644">
      <w:pPr>
        <w:pStyle w:val="Default"/>
        <w:jc w:val="both"/>
      </w:pPr>
      <w:r w:rsidRPr="00785B71">
        <w:rPr>
          <w:b/>
          <w:bCs/>
          <w:i/>
          <w:iCs/>
        </w:rPr>
        <w:t xml:space="preserve">Discrimination by association </w:t>
      </w:r>
      <w:r w:rsidRPr="00785B71">
        <w:t xml:space="preserve">is direct discrimination against someone because they associate with another person who possesses a protected characteristic. </w:t>
      </w:r>
    </w:p>
    <w:p w14:paraId="3E7CF36F" w14:textId="77777777" w:rsidR="00B90644" w:rsidRPr="00785B71" w:rsidRDefault="00B90644" w:rsidP="00B90644">
      <w:pPr>
        <w:pStyle w:val="Default"/>
        <w:jc w:val="both"/>
      </w:pPr>
    </w:p>
    <w:p w14:paraId="5A93C795" w14:textId="77777777" w:rsidR="00F05F78" w:rsidRPr="00785B71" w:rsidRDefault="00F05F78" w:rsidP="00B90644">
      <w:pPr>
        <w:pStyle w:val="Default"/>
        <w:jc w:val="both"/>
      </w:pPr>
      <w:r w:rsidRPr="00785B71">
        <w:rPr>
          <w:b/>
          <w:bCs/>
          <w:i/>
          <w:iCs/>
        </w:rPr>
        <w:t xml:space="preserve">Perception discrimination </w:t>
      </w:r>
      <w:r w:rsidRPr="00785B71">
        <w:t xml:space="preserve">is direct discrimination against an individual because others think they possess a particular protected characteristic. It applies even if the person does not actually possess that characteristic. </w:t>
      </w:r>
    </w:p>
    <w:p w14:paraId="725C8C4C" w14:textId="77777777" w:rsidR="00F05F78" w:rsidRPr="00785B71" w:rsidRDefault="00F05F78" w:rsidP="00B90644">
      <w:pPr>
        <w:pStyle w:val="Default"/>
        <w:jc w:val="both"/>
        <w:rPr>
          <w:b/>
          <w:bCs/>
          <w:i/>
          <w:iCs/>
        </w:rPr>
      </w:pPr>
    </w:p>
    <w:p w14:paraId="637F3266" w14:textId="77777777" w:rsidR="00F05F78" w:rsidRPr="00785B71" w:rsidRDefault="00F05F78" w:rsidP="00B90644">
      <w:pPr>
        <w:pStyle w:val="Default"/>
        <w:jc w:val="both"/>
      </w:pPr>
      <w:r w:rsidRPr="00785B71">
        <w:rPr>
          <w:b/>
          <w:bCs/>
          <w:i/>
          <w:iCs/>
        </w:rPr>
        <w:t xml:space="preserve">Indirect Discrimination </w:t>
      </w:r>
      <w:r w:rsidRPr="00785B71">
        <w:t xml:space="preserve">occurs when a condition, provision, policy or practice applies to everyone but particularly disadvantages people who share a protected characteristic and it cannot be shown to be a proportionate means of achieving a legitimate aim. </w:t>
      </w:r>
    </w:p>
    <w:p w14:paraId="21BD5763" w14:textId="77777777" w:rsidR="00F05F78" w:rsidRPr="00785B71" w:rsidRDefault="00F05F78" w:rsidP="00B90644">
      <w:pPr>
        <w:pStyle w:val="Default"/>
        <w:jc w:val="both"/>
        <w:rPr>
          <w:b/>
          <w:bCs/>
          <w:i/>
          <w:iCs/>
        </w:rPr>
      </w:pPr>
    </w:p>
    <w:p w14:paraId="77CE2CC1" w14:textId="77777777" w:rsidR="00F05F78" w:rsidRPr="00785B71" w:rsidRDefault="00F05F78" w:rsidP="00B90644">
      <w:pPr>
        <w:pStyle w:val="Default"/>
        <w:jc w:val="both"/>
      </w:pPr>
      <w:r w:rsidRPr="00785B71">
        <w:rPr>
          <w:b/>
          <w:bCs/>
          <w:i/>
          <w:iCs/>
        </w:rPr>
        <w:t xml:space="preserve">Discrimination arising from disability </w:t>
      </w:r>
      <w:r w:rsidRPr="00785B71">
        <w:t xml:space="preserve">occurs when you treat a disabled person unfavourably because of something connected with their disability and cannot justify such treatment. Discrimination arising from disability is different from direct and indirect discrimination. </w:t>
      </w:r>
    </w:p>
    <w:p w14:paraId="3B97E65E" w14:textId="77777777" w:rsidR="00F05F78" w:rsidRPr="00785B71" w:rsidRDefault="00F05F78" w:rsidP="00B90644">
      <w:pPr>
        <w:pStyle w:val="Default"/>
        <w:jc w:val="both"/>
        <w:rPr>
          <w:b/>
          <w:bCs/>
          <w:i/>
          <w:iCs/>
        </w:rPr>
      </w:pPr>
    </w:p>
    <w:p w14:paraId="4D6D8089" w14:textId="77777777" w:rsidR="00F05F78" w:rsidRPr="00785B71" w:rsidRDefault="00F05F78" w:rsidP="00B90644">
      <w:pPr>
        <w:pStyle w:val="Default"/>
        <w:jc w:val="both"/>
      </w:pPr>
      <w:r w:rsidRPr="00785B71">
        <w:rPr>
          <w:b/>
          <w:bCs/>
          <w:i/>
          <w:iCs/>
        </w:rPr>
        <w:t xml:space="preserve">Harassment </w:t>
      </w:r>
      <w:r w:rsidRPr="00785B71">
        <w:t xml:space="preserve">occurs when a person is subject to “unwanted conduct related to a relevant protected characteristic, which has the purpose or effect of violating an individual’s dignity or creating an intimidating, hostile, degrading, humiliating or offensive environment for that individual”. </w:t>
      </w:r>
    </w:p>
    <w:p w14:paraId="7CE8E02E" w14:textId="77777777" w:rsidR="00F05F78" w:rsidRPr="00785B71" w:rsidRDefault="00F05F78" w:rsidP="00B90644">
      <w:pPr>
        <w:pStyle w:val="Default"/>
        <w:jc w:val="both"/>
        <w:rPr>
          <w:b/>
          <w:bCs/>
          <w:i/>
          <w:iCs/>
        </w:rPr>
      </w:pPr>
    </w:p>
    <w:p w14:paraId="0CED51CE" w14:textId="77777777" w:rsidR="00F05F78" w:rsidRPr="00785B71" w:rsidRDefault="00F05F78" w:rsidP="00B90644">
      <w:pPr>
        <w:pStyle w:val="Default"/>
        <w:jc w:val="both"/>
      </w:pPr>
      <w:r w:rsidRPr="00785B71">
        <w:rPr>
          <w:b/>
          <w:bCs/>
          <w:i/>
          <w:iCs/>
        </w:rPr>
        <w:t xml:space="preserve">Third-party harassment </w:t>
      </w:r>
      <w:r w:rsidRPr="00785B71">
        <w:t xml:space="preserve">occurs where, </w:t>
      </w:r>
      <w:proofErr w:type="gramStart"/>
      <w:r w:rsidRPr="00785B71">
        <w:t>during the course of</w:t>
      </w:r>
      <w:proofErr w:type="gramEnd"/>
      <w:r w:rsidRPr="00785B71">
        <w:t xml:space="preserve"> their duties, an employee is harassed by an individual or individuals who are not under the direct control of Arc School and the harassment relates to a protected characteristic. </w:t>
      </w:r>
    </w:p>
    <w:p w14:paraId="07680084" w14:textId="77777777" w:rsidR="00F05F78" w:rsidRPr="00785B71" w:rsidRDefault="00F05F78" w:rsidP="00B90644">
      <w:pPr>
        <w:pStyle w:val="Default"/>
        <w:jc w:val="both"/>
        <w:rPr>
          <w:b/>
          <w:bCs/>
          <w:i/>
          <w:iCs/>
        </w:rPr>
      </w:pPr>
    </w:p>
    <w:p w14:paraId="3BE86FAA" w14:textId="77777777" w:rsidR="00F05F78" w:rsidRPr="00785B71" w:rsidRDefault="00F05F78" w:rsidP="00B90644">
      <w:pPr>
        <w:pStyle w:val="Default"/>
        <w:jc w:val="both"/>
      </w:pPr>
      <w:r w:rsidRPr="00785B71">
        <w:rPr>
          <w:b/>
          <w:bCs/>
          <w:i/>
          <w:iCs/>
        </w:rPr>
        <w:t xml:space="preserve">Victimisation </w:t>
      </w:r>
      <w:r w:rsidRPr="00785B71">
        <w:t xml:space="preserve">occurs when an individual is subject to a detriment because they have made an allegation of, or given evidence about, the treatment of any individual (including themselves) who has been subject to any of the above. </w:t>
      </w:r>
    </w:p>
    <w:p w14:paraId="5F10B0EF" w14:textId="77777777" w:rsidR="00F05F78" w:rsidRPr="00785B71" w:rsidRDefault="00F05F78" w:rsidP="00B90644">
      <w:pPr>
        <w:pStyle w:val="Default"/>
        <w:jc w:val="both"/>
        <w:rPr>
          <w:color w:val="auto"/>
        </w:rPr>
      </w:pPr>
      <w:r w:rsidRPr="00785B71">
        <w:t>Any individual making allegations of a false, malicious or vexatious nature would not be protected against victimisation and will be subject to disciplinary action.</w:t>
      </w:r>
    </w:p>
    <w:p w14:paraId="1E60BB69" w14:textId="77777777" w:rsidR="00F05F78" w:rsidRPr="00785B71" w:rsidRDefault="00F05F78" w:rsidP="00B90644">
      <w:pPr>
        <w:autoSpaceDE w:val="0"/>
        <w:autoSpaceDN w:val="0"/>
        <w:adjustRightInd w:val="0"/>
        <w:spacing w:after="0" w:line="288" w:lineRule="auto"/>
        <w:jc w:val="both"/>
        <w:rPr>
          <w:rFonts w:ascii="Arial" w:hAnsi="Arial" w:cs="Arial"/>
          <w:color w:val="000000"/>
          <w:sz w:val="24"/>
          <w:szCs w:val="24"/>
        </w:rPr>
      </w:pPr>
    </w:p>
    <w:p w14:paraId="000264EB" w14:textId="77777777" w:rsidR="00B90644" w:rsidRPr="00785B71" w:rsidRDefault="00B90644" w:rsidP="00B90644">
      <w:pPr>
        <w:pStyle w:val="Default"/>
        <w:jc w:val="both"/>
      </w:pPr>
    </w:p>
    <w:p w14:paraId="76E64091" w14:textId="77777777" w:rsidR="00B90644" w:rsidRPr="00785B71" w:rsidRDefault="00B90644" w:rsidP="00B90644">
      <w:pPr>
        <w:pStyle w:val="Default"/>
        <w:jc w:val="both"/>
      </w:pPr>
    </w:p>
    <w:p w14:paraId="7A47F987" w14:textId="77777777" w:rsidR="00B90644" w:rsidRPr="00785B71" w:rsidRDefault="00B90644" w:rsidP="00B90644">
      <w:pPr>
        <w:pStyle w:val="Default"/>
        <w:jc w:val="both"/>
      </w:pPr>
    </w:p>
    <w:p w14:paraId="363CAB9A" w14:textId="77777777" w:rsidR="00B90644" w:rsidRPr="00785B71" w:rsidRDefault="00B90644" w:rsidP="00B90644">
      <w:pPr>
        <w:pStyle w:val="Default"/>
        <w:jc w:val="both"/>
      </w:pPr>
    </w:p>
    <w:p w14:paraId="508FFAA7" w14:textId="77777777" w:rsidR="00B90644" w:rsidRPr="00785B71" w:rsidRDefault="00B90644" w:rsidP="00B90644">
      <w:pPr>
        <w:pStyle w:val="Default"/>
        <w:jc w:val="both"/>
      </w:pPr>
    </w:p>
    <w:p w14:paraId="3E8FABFD" w14:textId="77777777" w:rsidR="00B90644" w:rsidRPr="00785B71" w:rsidRDefault="00B90644" w:rsidP="00B90644">
      <w:pPr>
        <w:pStyle w:val="Default"/>
        <w:jc w:val="both"/>
      </w:pPr>
    </w:p>
    <w:p w14:paraId="28C5E227" w14:textId="77777777" w:rsidR="00B90644" w:rsidRPr="00785B71" w:rsidRDefault="00B90644" w:rsidP="00B90644">
      <w:pPr>
        <w:pStyle w:val="Default"/>
        <w:jc w:val="both"/>
      </w:pPr>
    </w:p>
    <w:p w14:paraId="4A81B275" w14:textId="77777777" w:rsidR="00B90644" w:rsidRPr="00785B71" w:rsidRDefault="00B90644" w:rsidP="00B90644">
      <w:pPr>
        <w:pStyle w:val="Default"/>
        <w:jc w:val="both"/>
      </w:pPr>
    </w:p>
    <w:p w14:paraId="6CA8067F" w14:textId="77777777" w:rsidR="00B90644" w:rsidRPr="00785B71" w:rsidRDefault="00B90644" w:rsidP="00B90644">
      <w:pPr>
        <w:pStyle w:val="Default"/>
        <w:jc w:val="both"/>
      </w:pPr>
    </w:p>
    <w:p w14:paraId="050E27BB" w14:textId="77777777" w:rsidR="007C37F2" w:rsidRPr="00785B71" w:rsidRDefault="007C37F2" w:rsidP="00B90644">
      <w:pPr>
        <w:pStyle w:val="Default"/>
        <w:jc w:val="center"/>
        <w:rPr>
          <w:b/>
        </w:rPr>
      </w:pPr>
      <w:r w:rsidRPr="00785B71">
        <w:rPr>
          <w:b/>
        </w:rPr>
        <w:t>Appendix 3</w:t>
      </w:r>
    </w:p>
    <w:p w14:paraId="0B16F280" w14:textId="77777777" w:rsidR="00B90644" w:rsidRPr="00785B71" w:rsidRDefault="00B90644" w:rsidP="00B90644">
      <w:pPr>
        <w:pStyle w:val="Default"/>
        <w:jc w:val="center"/>
        <w:rPr>
          <w:b/>
        </w:rPr>
      </w:pPr>
    </w:p>
    <w:p w14:paraId="0A61C982" w14:textId="77777777" w:rsidR="007C37F2" w:rsidRPr="00785B71" w:rsidRDefault="007C37F2" w:rsidP="00B90644">
      <w:pPr>
        <w:autoSpaceDE w:val="0"/>
        <w:autoSpaceDN w:val="0"/>
        <w:adjustRightInd w:val="0"/>
        <w:spacing w:after="0" w:line="288" w:lineRule="auto"/>
        <w:jc w:val="both"/>
        <w:rPr>
          <w:rFonts w:ascii="Arial" w:hAnsi="Arial" w:cs="Arial"/>
          <w:b/>
          <w:color w:val="000000"/>
          <w:sz w:val="24"/>
          <w:szCs w:val="24"/>
        </w:rPr>
      </w:pPr>
      <w:r w:rsidRPr="00785B71">
        <w:rPr>
          <w:rFonts w:ascii="Arial" w:hAnsi="Arial" w:cs="Arial"/>
          <w:b/>
          <w:color w:val="000000"/>
          <w:sz w:val="24"/>
          <w:szCs w:val="24"/>
        </w:rPr>
        <w:t>Race Equality</w:t>
      </w:r>
    </w:p>
    <w:p w14:paraId="647C2BC2" w14:textId="77777777" w:rsidR="00F05F78" w:rsidRPr="00785B71" w:rsidRDefault="00F05F78" w:rsidP="00B90644">
      <w:pPr>
        <w:autoSpaceDE w:val="0"/>
        <w:autoSpaceDN w:val="0"/>
        <w:adjustRightInd w:val="0"/>
        <w:spacing w:after="0" w:line="288" w:lineRule="auto"/>
        <w:jc w:val="both"/>
        <w:rPr>
          <w:rFonts w:ascii="Arial" w:hAnsi="Arial" w:cs="Arial"/>
          <w:color w:val="000000"/>
          <w:sz w:val="24"/>
          <w:szCs w:val="24"/>
        </w:rPr>
      </w:pPr>
      <w:r w:rsidRPr="00785B71">
        <w:rPr>
          <w:rFonts w:ascii="Arial" w:hAnsi="Arial" w:cs="Arial"/>
          <w:color w:val="000000"/>
          <w:sz w:val="24"/>
          <w:szCs w:val="24"/>
        </w:rPr>
        <w:lastRenderedPageBreak/>
        <w:t xml:space="preserve">We endorse the recommendations of the Stephen Lawrence Inquiry Report. We accept the definition of racism and institutional racism included in the Stephen Lawrence Inquiry Report: </w:t>
      </w:r>
    </w:p>
    <w:p w14:paraId="0AA79FC6" w14:textId="77777777" w:rsidR="00F05F78" w:rsidRPr="00785B71" w:rsidRDefault="00F05F78" w:rsidP="00B90644">
      <w:pPr>
        <w:autoSpaceDE w:val="0"/>
        <w:autoSpaceDN w:val="0"/>
        <w:adjustRightInd w:val="0"/>
        <w:spacing w:after="0" w:line="288" w:lineRule="auto"/>
        <w:jc w:val="both"/>
        <w:rPr>
          <w:rFonts w:ascii="Arial" w:hAnsi="Arial" w:cs="Arial"/>
          <w:color w:val="000000"/>
          <w:sz w:val="24"/>
          <w:szCs w:val="24"/>
        </w:rPr>
      </w:pPr>
    </w:p>
    <w:p w14:paraId="5BA930CA" w14:textId="77777777" w:rsidR="00F05F78" w:rsidRPr="00785B71" w:rsidRDefault="00F05F78" w:rsidP="00B90644">
      <w:pPr>
        <w:autoSpaceDE w:val="0"/>
        <w:autoSpaceDN w:val="0"/>
        <w:adjustRightInd w:val="0"/>
        <w:spacing w:after="0" w:line="288" w:lineRule="auto"/>
        <w:jc w:val="both"/>
        <w:rPr>
          <w:rFonts w:ascii="Arial" w:hAnsi="Arial" w:cs="Arial"/>
          <w:color w:val="000000"/>
          <w:sz w:val="24"/>
          <w:szCs w:val="24"/>
        </w:rPr>
      </w:pPr>
      <w:r w:rsidRPr="00785B71">
        <w:rPr>
          <w:rFonts w:ascii="Arial" w:hAnsi="Arial" w:cs="Arial"/>
          <w:b/>
          <w:bCs/>
          <w:color w:val="000000"/>
          <w:sz w:val="24"/>
          <w:szCs w:val="24"/>
        </w:rPr>
        <w:t xml:space="preserve">Racism </w:t>
      </w:r>
      <w:r w:rsidRPr="00785B71">
        <w:rPr>
          <w:rFonts w:ascii="Arial" w:hAnsi="Arial" w:cs="Arial"/>
          <w:color w:val="000000"/>
          <w:sz w:val="24"/>
          <w:szCs w:val="24"/>
        </w:rPr>
        <w:t xml:space="preserve">– Conduct or words that either advantages or disadvantages people </w:t>
      </w:r>
      <w:proofErr w:type="gramStart"/>
      <w:r w:rsidRPr="00785B71">
        <w:rPr>
          <w:rFonts w:ascii="Arial" w:hAnsi="Arial" w:cs="Arial"/>
          <w:color w:val="000000"/>
          <w:sz w:val="24"/>
          <w:szCs w:val="24"/>
        </w:rPr>
        <w:t>on the basis of</w:t>
      </w:r>
      <w:proofErr w:type="gramEnd"/>
      <w:r w:rsidRPr="00785B71">
        <w:rPr>
          <w:rFonts w:ascii="Arial" w:hAnsi="Arial" w:cs="Arial"/>
          <w:color w:val="000000"/>
          <w:sz w:val="24"/>
          <w:szCs w:val="24"/>
        </w:rPr>
        <w:t xml:space="preserve"> their colour, culture or ethnic origin. </w:t>
      </w:r>
    </w:p>
    <w:p w14:paraId="04C1A8A0" w14:textId="77777777" w:rsidR="00F05F78" w:rsidRPr="00785B71" w:rsidRDefault="00F05F78" w:rsidP="00B90644">
      <w:pPr>
        <w:autoSpaceDE w:val="0"/>
        <w:autoSpaceDN w:val="0"/>
        <w:adjustRightInd w:val="0"/>
        <w:spacing w:after="0" w:line="288" w:lineRule="auto"/>
        <w:jc w:val="both"/>
        <w:rPr>
          <w:rFonts w:ascii="Arial" w:hAnsi="Arial" w:cs="Arial"/>
          <w:color w:val="000000"/>
          <w:sz w:val="24"/>
          <w:szCs w:val="24"/>
        </w:rPr>
      </w:pPr>
    </w:p>
    <w:p w14:paraId="146EC38A" w14:textId="77777777" w:rsidR="00F05F78" w:rsidRPr="00785B71" w:rsidRDefault="00F05F78" w:rsidP="00B90644">
      <w:pPr>
        <w:autoSpaceDE w:val="0"/>
        <w:autoSpaceDN w:val="0"/>
        <w:adjustRightInd w:val="0"/>
        <w:spacing w:after="0" w:line="288" w:lineRule="auto"/>
        <w:jc w:val="both"/>
        <w:rPr>
          <w:rFonts w:ascii="Arial" w:hAnsi="Arial" w:cs="Arial"/>
          <w:color w:val="000000"/>
          <w:sz w:val="24"/>
          <w:szCs w:val="24"/>
        </w:rPr>
      </w:pPr>
      <w:r w:rsidRPr="00785B71">
        <w:rPr>
          <w:rFonts w:ascii="Arial" w:hAnsi="Arial" w:cs="Arial"/>
          <w:b/>
          <w:bCs/>
          <w:color w:val="000000"/>
          <w:sz w:val="24"/>
          <w:szCs w:val="24"/>
        </w:rPr>
        <w:t xml:space="preserve">Institutional racism </w:t>
      </w:r>
      <w:r w:rsidRPr="00785B71">
        <w:rPr>
          <w:rFonts w:ascii="Arial" w:hAnsi="Arial" w:cs="Arial"/>
          <w:color w:val="000000"/>
          <w:sz w:val="24"/>
          <w:szCs w:val="24"/>
        </w:rPr>
        <w:t xml:space="preserve">– The collective failure of an organisation to provide an appropriate and professional service to people </w:t>
      </w:r>
      <w:proofErr w:type="gramStart"/>
      <w:r w:rsidRPr="00785B71">
        <w:rPr>
          <w:rFonts w:ascii="Arial" w:hAnsi="Arial" w:cs="Arial"/>
          <w:color w:val="000000"/>
          <w:sz w:val="24"/>
          <w:szCs w:val="24"/>
        </w:rPr>
        <w:t>on the basis of</w:t>
      </w:r>
      <w:proofErr w:type="gramEnd"/>
      <w:r w:rsidRPr="00785B71">
        <w:rPr>
          <w:rFonts w:ascii="Arial" w:hAnsi="Arial" w:cs="Arial"/>
          <w:color w:val="000000"/>
          <w:sz w:val="24"/>
          <w:szCs w:val="24"/>
        </w:rPr>
        <w:t xml:space="preserve"> their colour, culture, or ethnic origin. It can be seen or detected in processes, attitudes and behaviour which amount to discrimination through unwitting prejudice, ignorance, thoughtlessness and racist stereotyping which disadvantage minority ethnic people. </w:t>
      </w:r>
    </w:p>
    <w:p w14:paraId="78504E8F" w14:textId="77777777" w:rsidR="00F05F78" w:rsidRPr="00785B71" w:rsidRDefault="00F05F78" w:rsidP="00B90644">
      <w:pPr>
        <w:autoSpaceDE w:val="0"/>
        <w:autoSpaceDN w:val="0"/>
        <w:adjustRightInd w:val="0"/>
        <w:spacing w:after="0" w:line="288" w:lineRule="auto"/>
        <w:jc w:val="both"/>
        <w:rPr>
          <w:rFonts w:ascii="Arial" w:hAnsi="Arial" w:cs="Arial"/>
          <w:color w:val="000000"/>
          <w:sz w:val="24"/>
          <w:szCs w:val="24"/>
        </w:rPr>
      </w:pPr>
    </w:p>
    <w:p w14:paraId="3BE2C474" w14:textId="77777777" w:rsidR="00F05F78" w:rsidRPr="00785B71" w:rsidRDefault="00F05F78" w:rsidP="00B90644">
      <w:pPr>
        <w:autoSpaceDE w:val="0"/>
        <w:autoSpaceDN w:val="0"/>
        <w:adjustRightInd w:val="0"/>
        <w:spacing w:after="0" w:line="288" w:lineRule="auto"/>
        <w:jc w:val="both"/>
        <w:rPr>
          <w:rFonts w:ascii="Arial" w:hAnsi="Arial" w:cs="Arial"/>
          <w:i/>
          <w:color w:val="000000"/>
          <w:sz w:val="24"/>
          <w:szCs w:val="24"/>
        </w:rPr>
      </w:pPr>
      <w:r w:rsidRPr="00785B71">
        <w:rPr>
          <w:rFonts w:ascii="Arial" w:hAnsi="Arial" w:cs="Arial"/>
          <w:b/>
          <w:bCs/>
          <w:color w:val="000000"/>
          <w:sz w:val="24"/>
          <w:szCs w:val="24"/>
        </w:rPr>
        <w:t xml:space="preserve">Racist Incident - </w:t>
      </w:r>
      <w:r w:rsidRPr="00785B71">
        <w:rPr>
          <w:rFonts w:ascii="Arial" w:hAnsi="Arial" w:cs="Arial"/>
          <w:sz w:val="24"/>
          <w:szCs w:val="24"/>
        </w:rPr>
        <w:t xml:space="preserve">Recommendation 12 of the report of the Stephen Lawrence Inquiry was that the definition of a racist incident should be: </w:t>
      </w:r>
      <w:r w:rsidRPr="00785B71">
        <w:rPr>
          <w:rFonts w:ascii="Arial" w:hAnsi="Arial" w:cs="Arial"/>
          <w:i/>
          <w:sz w:val="24"/>
          <w:szCs w:val="24"/>
        </w:rPr>
        <w:t>"any incident which is perceived to be racist by the victim or any other person."</w:t>
      </w:r>
    </w:p>
    <w:p w14:paraId="05975D67" w14:textId="77777777" w:rsidR="00F05F78" w:rsidRPr="00785B71" w:rsidRDefault="00F05F78" w:rsidP="00B90644">
      <w:pPr>
        <w:pStyle w:val="Default"/>
        <w:spacing w:line="288" w:lineRule="auto"/>
        <w:jc w:val="both"/>
        <w:rPr>
          <w:bCs/>
        </w:rPr>
      </w:pPr>
      <w:r w:rsidRPr="00785B71">
        <w:t>We will ensure that all members of the school community will have the opportunity to improve their own understanding of race equality and understand their personal responsibility to promote race equality.</w:t>
      </w:r>
    </w:p>
    <w:p w14:paraId="1AE6E1EE" w14:textId="77777777" w:rsidR="00F05F78" w:rsidRPr="00785B71" w:rsidRDefault="00F05F78" w:rsidP="00B90644">
      <w:pPr>
        <w:pStyle w:val="Default"/>
        <w:spacing w:line="288" w:lineRule="auto"/>
        <w:ind w:left="360"/>
        <w:jc w:val="both"/>
      </w:pPr>
    </w:p>
    <w:p w14:paraId="26763311" w14:textId="77777777" w:rsidR="00F05F78" w:rsidRPr="00785B71" w:rsidRDefault="00F05F78" w:rsidP="00B90644">
      <w:pPr>
        <w:pStyle w:val="Default"/>
        <w:spacing w:line="288" w:lineRule="auto"/>
        <w:jc w:val="both"/>
        <w:rPr>
          <w:b/>
          <w:bCs/>
        </w:rPr>
      </w:pPr>
      <w:r w:rsidRPr="00785B71">
        <w:rPr>
          <w:b/>
          <w:bCs/>
        </w:rPr>
        <w:t>Race:</w:t>
      </w:r>
    </w:p>
    <w:p w14:paraId="1F91D138" w14:textId="77777777" w:rsidR="00F05F78" w:rsidRPr="00785B71" w:rsidRDefault="00F05F78" w:rsidP="00B90644">
      <w:pPr>
        <w:shd w:val="clear" w:color="auto" w:fill="FFFFFF"/>
        <w:spacing w:after="0" w:line="288" w:lineRule="auto"/>
        <w:jc w:val="both"/>
        <w:rPr>
          <w:rFonts w:ascii="Arial" w:eastAsia="Times New Roman" w:hAnsi="Arial" w:cs="Arial"/>
          <w:color w:val="000000" w:themeColor="text1"/>
          <w:sz w:val="24"/>
          <w:szCs w:val="24"/>
          <w:lang w:eastAsia="en-GB"/>
        </w:rPr>
      </w:pPr>
      <w:r w:rsidRPr="00785B71">
        <w:rPr>
          <w:rFonts w:ascii="Arial" w:eastAsia="Times New Roman" w:hAnsi="Arial" w:cs="Arial"/>
          <w:color w:val="000000" w:themeColor="text1"/>
          <w:sz w:val="24"/>
          <w:szCs w:val="24"/>
          <w:lang w:eastAsia="en-GB"/>
        </w:rPr>
        <w:t>In the Equality Act, race can mean your colour, or your nationality (including your citizenship). It can also mean your ethnic or national origins, which may not be the same as your current nationality. For example, you may have Chinese national origins and be living in Britain with a British passport.</w:t>
      </w:r>
    </w:p>
    <w:p w14:paraId="3814141B" w14:textId="77777777" w:rsidR="00F05F78" w:rsidRPr="00785B71" w:rsidRDefault="00F05F78" w:rsidP="00B90644">
      <w:pPr>
        <w:shd w:val="clear" w:color="auto" w:fill="FFFFFF"/>
        <w:spacing w:after="0" w:line="288" w:lineRule="auto"/>
        <w:ind w:left="720"/>
        <w:jc w:val="both"/>
        <w:rPr>
          <w:rFonts w:ascii="Arial" w:eastAsia="Times New Roman" w:hAnsi="Arial" w:cs="Arial"/>
          <w:color w:val="000000" w:themeColor="text1"/>
          <w:sz w:val="24"/>
          <w:szCs w:val="24"/>
          <w:lang w:eastAsia="en-GB"/>
        </w:rPr>
      </w:pPr>
    </w:p>
    <w:p w14:paraId="75542393" w14:textId="77777777" w:rsidR="00F05F78" w:rsidRPr="00785B71" w:rsidRDefault="00F05F78" w:rsidP="00B90644">
      <w:pPr>
        <w:shd w:val="clear" w:color="auto" w:fill="FFFFFF"/>
        <w:spacing w:after="0" w:line="288" w:lineRule="auto"/>
        <w:jc w:val="both"/>
        <w:rPr>
          <w:rFonts w:ascii="Arial" w:eastAsia="Times New Roman" w:hAnsi="Arial" w:cs="Arial"/>
          <w:color w:val="000000" w:themeColor="text1"/>
          <w:sz w:val="24"/>
          <w:szCs w:val="24"/>
          <w:lang w:eastAsia="en-GB"/>
        </w:rPr>
      </w:pPr>
      <w:r w:rsidRPr="00785B71">
        <w:rPr>
          <w:rFonts w:ascii="Arial" w:eastAsia="Times New Roman" w:hAnsi="Arial" w:cs="Arial"/>
          <w:color w:val="000000" w:themeColor="text1"/>
          <w:sz w:val="24"/>
          <w:szCs w:val="24"/>
          <w:lang w:eastAsia="en-GB"/>
        </w:rPr>
        <w:t>Race also covers ethnic and racial groups. This means a group of people who all share the same protected characteristic of ethnicity or race. A racial group can be made up of two or more distinct racial groups, for example black Britons, British Asians, British Sikhs, British Jews, Romany Gypsies and Irish Travellers.</w:t>
      </w:r>
    </w:p>
    <w:p w14:paraId="37E5C174" w14:textId="77777777" w:rsidR="00F05F78" w:rsidRPr="00785B71" w:rsidRDefault="00F05F78" w:rsidP="00B90644">
      <w:pPr>
        <w:pStyle w:val="Default"/>
        <w:spacing w:line="288" w:lineRule="auto"/>
        <w:ind w:left="720"/>
        <w:jc w:val="both"/>
        <w:rPr>
          <w:bCs/>
        </w:rPr>
      </w:pPr>
    </w:p>
    <w:p w14:paraId="043B4D25" w14:textId="77777777" w:rsidR="00F05F78" w:rsidRPr="00785B71" w:rsidRDefault="00F05F78" w:rsidP="00B90644">
      <w:pPr>
        <w:shd w:val="clear" w:color="auto" w:fill="FFFFFF"/>
        <w:spacing w:after="0" w:line="288" w:lineRule="auto"/>
        <w:jc w:val="both"/>
        <w:outlineLvl w:val="1"/>
        <w:rPr>
          <w:rFonts w:ascii="Arial" w:eastAsia="Times New Roman" w:hAnsi="Arial" w:cs="Arial"/>
          <w:b/>
          <w:color w:val="000000" w:themeColor="text1"/>
          <w:sz w:val="24"/>
          <w:szCs w:val="24"/>
          <w:lang w:eastAsia="en-GB"/>
        </w:rPr>
      </w:pPr>
      <w:r w:rsidRPr="00785B71">
        <w:rPr>
          <w:rFonts w:ascii="Arial" w:eastAsia="Times New Roman" w:hAnsi="Arial" w:cs="Arial"/>
          <w:b/>
          <w:color w:val="000000" w:themeColor="text1"/>
          <w:sz w:val="24"/>
          <w:szCs w:val="24"/>
          <w:lang w:eastAsia="en-GB"/>
        </w:rPr>
        <w:t>Race Discrimination</w:t>
      </w:r>
    </w:p>
    <w:p w14:paraId="720B3B49" w14:textId="77777777" w:rsidR="00F05F78" w:rsidRPr="00785B71" w:rsidRDefault="00F05F78" w:rsidP="00B90644">
      <w:pPr>
        <w:shd w:val="clear" w:color="auto" w:fill="FFFFFF"/>
        <w:spacing w:after="0" w:line="288" w:lineRule="auto"/>
        <w:jc w:val="both"/>
        <w:rPr>
          <w:rFonts w:ascii="Arial" w:eastAsia="Times New Roman" w:hAnsi="Arial" w:cs="Arial"/>
          <w:color w:val="000000" w:themeColor="text1"/>
          <w:sz w:val="24"/>
          <w:szCs w:val="24"/>
          <w:lang w:eastAsia="en-GB"/>
        </w:rPr>
      </w:pPr>
      <w:r w:rsidRPr="00785B71">
        <w:rPr>
          <w:rFonts w:ascii="Arial" w:eastAsia="Times New Roman" w:hAnsi="Arial" w:cs="Arial"/>
          <w:color w:val="000000" w:themeColor="text1"/>
          <w:sz w:val="24"/>
          <w:szCs w:val="24"/>
          <w:lang w:eastAsia="en-GB"/>
        </w:rPr>
        <w:t xml:space="preserve">This is when you are treated differently because of your race in one of the situations covered by the Equality Act. The treatment could be a one-off action or </w:t>
      </w:r>
      <w:proofErr w:type="gramStart"/>
      <w:r w:rsidRPr="00785B71">
        <w:rPr>
          <w:rFonts w:ascii="Arial" w:eastAsia="Times New Roman" w:hAnsi="Arial" w:cs="Arial"/>
          <w:color w:val="000000" w:themeColor="text1"/>
          <w:sz w:val="24"/>
          <w:szCs w:val="24"/>
          <w:lang w:eastAsia="en-GB"/>
        </w:rPr>
        <w:t>as a result of</w:t>
      </w:r>
      <w:proofErr w:type="gramEnd"/>
      <w:r w:rsidRPr="00785B71">
        <w:rPr>
          <w:rFonts w:ascii="Arial" w:eastAsia="Times New Roman" w:hAnsi="Arial" w:cs="Arial"/>
          <w:color w:val="000000" w:themeColor="text1"/>
          <w:sz w:val="24"/>
          <w:szCs w:val="24"/>
          <w:lang w:eastAsia="en-GB"/>
        </w:rPr>
        <w:t xml:space="preserve"> a rule or policy based on race. It doesn’t have to be intentional to be unlawful.</w:t>
      </w:r>
      <w:r w:rsidR="00B90644" w:rsidRPr="00785B71">
        <w:rPr>
          <w:rFonts w:ascii="Arial" w:eastAsia="Times New Roman" w:hAnsi="Arial" w:cs="Arial"/>
          <w:color w:val="000000" w:themeColor="text1"/>
          <w:sz w:val="24"/>
          <w:szCs w:val="24"/>
          <w:lang w:eastAsia="en-GB"/>
        </w:rPr>
        <w:t xml:space="preserve"> </w:t>
      </w:r>
    </w:p>
    <w:p w14:paraId="33EE5E39" w14:textId="77777777" w:rsidR="00F05F78" w:rsidRPr="00785B71" w:rsidRDefault="00F05F78" w:rsidP="00B90644">
      <w:pPr>
        <w:shd w:val="clear" w:color="auto" w:fill="FFFFFF"/>
        <w:spacing w:after="0" w:line="288" w:lineRule="auto"/>
        <w:jc w:val="both"/>
        <w:rPr>
          <w:rFonts w:ascii="Arial" w:hAnsi="Arial" w:cs="Arial"/>
          <w:sz w:val="24"/>
          <w:szCs w:val="24"/>
        </w:rPr>
      </w:pPr>
      <w:r w:rsidRPr="00785B71">
        <w:rPr>
          <w:rFonts w:ascii="Arial" w:eastAsia="Times New Roman" w:hAnsi="Arial" w:cs="Arial"/>
          <w:color w:val="000000" w:themeColor="text1"/>
          <w:sz w:val="24"/>
          <w:szCs w:val="24"/>
          <w:lang w:eastAsia="en-GB"/>
        </w:rPr>
        <w:t>The Equality Act 2010 says you must not be discriminated against because of your race. You may be discriminated against because of one or more aspects of your race, for example people born in Britain to Jamaican parents could be discriminated against because they are British citizens, or because of their Jamaican national origins.</w:t>
      </w:r>
    </w:p>
    <w:sectPr w:rsidR="00F05F78" w:rsidRPr="00785B71">
      <w:headerReference w:type="even" r:id="rId19"/>
      <w:headerReference w:type="default" r:id="rId20"/>
      <w:footerReference w:type="even" r:id="rId21"/>
      <w:footerReference w:type="default" r:id="rId22"/>
      <w:headerReference w:type="first" r:id="rId23"/>
      <w:footerReference w:type="first" r:id="rId2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81D6DC" w14:textId="77777777" w:rsidR="00DC1239" w:rsidRDefault="00DC1239" w:rsidP="0047442D">
      <w:pPr>
        <w:spacing w:after="0" w:line="240" w:lineRule="auto"/>
      </w:pPr>
      <w:r>
        <w:separator/>
      </w:r>
    </w:p>
  </w:endnote>
  <w:endnote w:type="continuationSeparator" w:id="0">
    <w:p w14:paraId="06C1A02D" w14:textId="77777777" w:rsidR="00DC1239" w:rsidRDefault="00DC1239" w:rsidP="004744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C00E98" w14:textId="77777777" w:rsidR="0047442D" w:rsidRDefault="0047442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9D5C6B" w14:textId="77777777" w:rsidR="0047442D" w:rsidRDefault="0047442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9D83AD" w14:textId="77777777" w:rsidR="0047442D" w:rsidRDefault="0047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9CFF2F" w14:textId="77777777" w:rsidR="00DC1239" w:rsidRDefault="00DC1239" w:rsidP="0047442D">
      <w:pPr>
        <w:spacing w:after="0" w:line="240" w:lineRule="auto"/>
      </w:pPr>
      <w:r>
        <w:separator/>
      </w:r>
    </w:p>
  </w:footnote>
  <w:footnote w:type="continuationSeparator" w:id="0">
    <w:p w14:paraId="36C2D6EB" w14:textId="77777777" w:rsidR="00DC1239" w:rsidRDefault="00DC1239" w:rsidP="0047442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ECA25B" w14:textId="5963CD0C" w:rsidR="0047442D" w:rsidRDefault="0047442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DCF65D" w14:textId="2C497D9C" w:rsidR="0047442D" w:rsidRDefault="0047442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EE0D59" w14:textId="64C7A076" w:rsidR="0047442D" w:rsidRDefault="0047442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F29422A"/>
    <w:multiLevelType w:val="hybridMultilevel"/>
    <w:tmpl w:val="4F1C010A"/>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C0739CB2"/>
    <w:multiLevelType w:val="hybridMultilevel"/>
    <w:tmpl w:val="F4C282DA"/>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C42B0A6B"/>
    <w:multiLevelType w:val="hybridMultilevel"/>
    <w:tmpl w:val="DDA29BC2"/>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18914C8"/>
    <w:multiLevelType w:val="hybridMultilevel"/>
    <w:tmpl w:val="E6A006F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05F2A2CF"/>
    <w:multiLevelType w:val="hybridMultilevel"/>
    <w:tmpl w:val="5C0C59CC"/>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7521533"/>
    <w:multiLevelType w:val="hybridMultilevel"/>
    <w:tmpl w:val="0EC88D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D715963"/>
    <w:multiLevelType w:val="hybridMultilevel"/>
    <w:tmpl w:val="DA7A26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DDB7F1F"/>
    <w:multiLevelType w:val="hybridMultilevel"/>
    <w:tmpl w:val="E7506E30"/>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132950BD"/>
    <w:multiLevelType w:val="hybridMultilevel"/>
    <w:tmpl w:val="8B725CA1"/>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146C1D1C"/>
    <w:multiLevelType w:val="hybridMultilevel"/>
    <w:tmpl w:val="D990E542"/>
    <w:lvl w:ilvl="0" w:tplc="ACCC9F78">
      <w:start w:val="1"/>
      <w:numFmt w:val="bullet"/>
      <w:lvlText w:val="•"/>
      <w:lvlJc w:val="left"/>
      <w:pPr>
        <w:tabs>
          <w:tab w:val="num" w:pos="720"/>
        </w:tabs>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5521098"/>
    <w:multiLevelType w:val="hybridMultilevel"/>
    <w:tmpl w:val="B6FEA508"/>
    <w:lvl w:ilvl="0" w:tplc="ACCC9F78">
      <w:start w:val="1"/>
      <w:numFmt w:val="bullet"/>
      <w:lvlText w:val="•"/>
      <w:lvlJc w:val="left"/>
      <w:pPr>
        <w:tabs>
          <w:tab w:val="num" w:pos="720"/>
        </w:tabs>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9377606"/>
    <w:multiLevelType w:val="hybridMultilevel"/>
    <w:tmpl w:val="0DA6F1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A80544A"/>
    <w:multiLevelType w:val="hybridMultilevel"/>
    <w:tmpl w:val="A40A962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1B1641F5"/>
    <w:multiLevelType w:val="hybridMultilevel"/>
    <w:tmpl w:val="47D89EBE"/>
    <w:lvl w:ilvl="0" w:tplc="8DA6A5F8">
      <w:start w:val="1"/>
      <w:numFmt w:val="decimal"/>
      <w:lvlText w:val="%1."/>
      <w:lvlJc w:val="left"/>
      <w:pPr>
        <w:tabs>
          <w:tab w:val="num" w:pos="1080"/>
        </w:tabs>
        <w:ind w:left="1080" w:hanging="360"/>
      </w:pPr>
    </w:lvl>
    <w:lvl w:ilvl="1" w:tplc="C32C102A" w:tentative="1">
      <w:start w:val="1"/>
      <w:numFmt w:val="decimal"/>
      <w:lvlText w:val="%2."/>
      <w:lvlJc w:val="left"/>
      <w:pPr>
        <w:tabs>
          <w:tab w:val="num" w:pos="1800"/>
        </w:tabs>
        <w:ind w:left="1800" w:hanging="360"/>
      </w:pPr>
    </w:lvl>
    <w:lvl w:ilvl="2" w:tplc="5D82C4F2" w:tentative="1">
      <w:start w:val="1"/>
      <w:numFmt w:val="decimal"/>
      <w:lvlText w:val="%3."/>
      <w:lvlJc w:val="left"/>
      <w:pPr>
        <w:tabs>
          <w:tab w:val="num" w:pos="2520"/>
        </w:tabs>
        <w:ind w:left="2520" w:hanging="360"/>
      </w:pPr>
    </w:lvl>
    <w:lvl w:ilvl="3" w:tplc="0ECCF77A" w:tentative="1">
      <w:start w:val="1"/>
      <w:numFmt w:val="decimal"/>
      <w:lvlText w:val="%4."/>
      <w:lvlJc w:val="left"/>
      <w:pPr>
        <w:tabs>
          <w:tab w:val="num" w:pos="3240"/>
        </w:tabs>
        <w:ind w:left="3240" w:hanging="360"/>
      </w:pPr>
    </w:lvl>
    <w:lvl w:ilvl="4" w:tplc="A5EE18C2" w:tentative="1">
      <w:start w:val="1"/>
      <w:numFmt w:val="decimal"/>
      <w:lvlText w:val="%5."/>
      <w:lvlJc w:val="left"/>
      <w:pPr>
        <w:tabs>
          <w:tab w:val="num" w:pos="3960"/>
        </w:tabs>
        <w:ind w:left="3960" w:hanging="360"/>
      </w:pPr>
    </w:lvl>
    <w:lvl w:ilvl="5" w:tplc="203CDFD0" w:tentative="1">
      <w:start w:val="1"/>
      <w:numFmt w:val="decimal"/>
      <w:lvlText w:val="%6."/>
      <w:lvlJc w:val="left"/>
      <w:pPr>
        <w:tabs>
          <w:tab w:val="num" w:pos="4680"/>
        </w:tabs>
        <w:ind w:left="4680" w:hanging="360"/>
      </w:pPr>
    </w:lvl>
    <w:lvl w:ilvl="6" w:tplc="D6B8CC50" w:tentative="1">
      <w:start w:val="1"/>
      <w:numFmt w:val="decimal"/>
      <w:lvlText w:val="%7."/>
      <w:lvlJc w:val="left"/>
      <w:pPr>
        <w:tabs>
          <w:tab w:val="num" w:pos="5400"/>
        </w:tabs>
        <w:ind w:left="5400" w:hanging="360"/>
      </w:pPr>
    </w:lvl>
    <w:lvl w:ilvl="7" w:tplc="9214B216" w:tentative="1">
      <w:start w:val="1"/>
      <w:numFmt w:val="decimal"/>
      <w:lvlText w:val="%8."/>
      <w:lvlJc w:val="left"/>
      <w:pPr>
        <w:tabs>
          <w:tab w:val="num" w:pos="6120"/>
        </w:tabs>
        <w:ind w:left="6120" w:hanging="360"/>
      </w:pPr>
    </w:lvl>
    <w:lvl w:ilvl="8" w:tplc="6FC69118" w:tentative="1">
      <w:start w:val="1"/>
      <w:numFmt w:val="decimal"/>
      <w:lvlText w:val="%9."/>
      <w:lvlJc w:val="left"/>
      <w:pPr>
        <w:tabs>
          <w:tab w:val="num" w:pos="6840"/>
        </w:tabs>
        <w:ind w:left="6840" w:hanging="360"/>
      </w:pPr>
    </w:lvl>
  </w:abstractNum>
  <w:abstractNum w:abstractNumId="14" w15:restartNumberingAfterBreak="0">
    <w:nsid w:val="213521A4"/>
    <w:multiLevelType w:val="multilevel"/>
    <w:tmpl w:val="9A122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478377D"/>
    <w:multiLevelType w:val="hybridMultilevel"/>
    <w:tmpl w:val="F32467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4227953"/>
    <w:multiLevelType w:val="hybridMultilevel"/>
    <w:tmpl w:val="4A32FA6B"/>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38723833"/>
    <w:multiLevelType w:val="hybridMultilevel"/>
    <w:tmpl w:val="920AEDCE"/>
    <w:lvl w:ilvl="0" w:tplc="ACCC9F78">
      <w:start w:val="1"/>
      <w:numFmt w:val="bullet"/>
      <w:lvlText w:val="•"/>
      <w:lvlJc w:val="left"/>
      <w:pPr>
        <w:tabs>
          <w:tab w:val="num" w:pos="720"/>
        </w:tabs>
        <w:ind w:left="720" w:hanging="360"/>
      </w:pPr>
      <w:rPr>
        <w:rFonts w:ascii="Arial" w:hAnsi="Arial" w:hint="default"/>
      </w:rPr>
    </w:lvl>
    <w:lvl w:ilvl="1" w:tplc="6F4E733A" w:tentative="1">
      <w:start w:val="1"/>
      <w:numFmt w:val="bullet"/>
      <w:lvlText w:val="•"/>
      <w:lvlJc w:val="left"/>
      <w:pPr>
        <w:tabs>
          <w:tab w:val="num" w:pos="1440"/>
        </w:tabs>
        <w:ind w:left="1440" w:hanging="360"/>
      </w:pPr>
      <w:rPr>
        <w:rFonts w:ascii="Arial" w:hAnsi="Arial" w:hint="default"/>
      </w:rPr>
    </w:lvl>
    <w:lvl w:ilvl="2" w:tplc="1AE66ACE" w:tentative="1">
      <w:start w:val="1"/>
      <w:numFmt w:val="bullet"/>
      <w:lvlText w:val="•"/>
      <w:lvlJc w:val="left"/>
      <w:pPr>
        <w:tabs>
          <w:tab w:val="num" w:pos="2160"/>
        </w:tabs>
        <w:ind w:left="2160" w:hanging="360"/>
      </w:pPr>
      <w:rPr>
        <w:rFonts w:ascii="Arial" w:hAnsi="Arial" w:hint="default"/>
      </w:rPr>
    </w:lvl>
    <w:lvl w:ilvl="3" w:tplc="D9B6C530" w:tentative="1">
      <w:start w:val="1"/>
      <w:numFmt w:val="bullet"/>
      <w:lvlText w:val="•"/>
      <w:lvlJc w:val="left"/>
      <w:pPr>
        <w:tabs>
          <w:tab w:val="num" w:pos="2880"/>
        </w:tabs>
        <w:ind w:left="2880" w:hanging="360"/>
      </w:pPr>
      <w:rPr>
        <w:rFonts w:ascii="Arial" w:hAnsi="Arial" w:hint="default"/>
      </w:rPr>
    </w:lvl>
    <w:lvl w:ilvl="4" w:tplc="5C0A7DD0" w:tentative="1">
      <w:start w:val="1"/>
      <w:numFmt w:val="bullet"/>
      <w:lvlText w:val="•"/>
      <w:lvlJc w:val="left"/>
      <w:pPr>
        <w:tabs>
          <w:tab w:val="num" w:pos="3600"/>
        </w:tabs>
        <w:ind w:left="3600" w:hanging="360"/>
      </w:pPr>
      <w:rPr>
        <w:rFonts w:ascii="Arial" w:hAnsi="Arial" w:hint="default"/>
      </w:rPr>
    </w:lvl>
    <w:lvl w:ilvl="5" w:tplc="2BB88C48" w:tentative="1">
      <w:start w:val="1"/>
      <w:numFmt w:val="bullet"/>
      <w:lvlText w:val="•"/>
      <w:lvlJc w:val="left"/>
      <w:pPr>
        <w:tabs>
          <w:tab w:val="num" w:pos="4320"/>
        </w:tabs>
        <w:ind w:left="4320" w:hanging="360"/>
      </w:pPr>
      <w:rPr>
        <w:rFonts w:ascii="Arial" w:hAnsi="Arial" w:hint="default"/>
      </w:rPr>
    </w:lvl>
    <w:lvl w:ilvl="6" w:tplc="4FC237D4" w:tentative="1">
      <w:start w:val="1"/>
      <w:numFmt w:val="bullet"/>
      <w:lvlText w:val="•"/>
      <w:lvlJc w:val="left"/>
      <w:pPr>
        <w:tabs>
          <w:tab w:val="num" w:pos="5040"/>
        </w:tabs>
        <w:ind w:left="5040" w:hanging="360"/>
      </w:pPr>
      <w:rPr>
        <w:rFonts w:ascii="Arial" w:hAnsi="Arial" w:hint="default"/>
      </w:rPr>
    </w:lvl>
    <w:lvl w:ilvl="7" w:tplc="276CCA16" w:tentative="1">
      <w:start w:val="1"/>
      <w:numFmt w:val="bullet"/>
      <w:lvlText w:val="•"/>
      <w:lvlJc w:val="left"/>
      <w:pPr>
        <w:tabs>
          <w:tab w:val="num" w:pos="5760"/>
        </w:tabs>
        <w:ind w:left="5760" w:hanging="360"/>
      </w:pPr>
      <w:rPr>
        <w:rFonts w:ascii="Arial" w:hAnsi="Arial" w:hint="default"/>
      </w:rPr>
    </w:lvl>
    <w:lvl w:ilvl="8" w:tplc="22069F80"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3CD6139F"/>
    <w:multiLevelType w:val="hybridMultilevel"/>
    <w:tmpl w:val="0336A85A"/>
    <w:lvl w:ilvl="0" w:tplc="ACCC9F78">
      <w:start w:val="1"/>
      <w:numFmt w:val="bullet"/>
      <w:lvlText w:val="•"/>
      <w:lvlJc w:val="left"/>
      <w:pPr>
        <w:tabs>
          <w:tab w:val="num" w:pos="720"/>
        </w:tabs>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EB84ECA"/>
    <w:multiLevelType w:val="hybridMultilevel"/>
    <w:tmpl w:val="D10656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2232C64"/>
    <w:multiLevelType w:val="hybridMultilevel"/>
    <w:tmpl w:val="F00F1F12"/>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45017F0C"/>
    <w:multiLevelType w:val="hybridMultilevel"/>
    <w:tmpl w:val="8BB4F5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95581B4"/>
    <w:multiLevelType w:val="hybridMultilevel"/>
    <w:tmpl w:val="ADD81F7E"/>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15:restartNumberingAfterBreak="0">
    <w:nsid w:val="57F7D1E3"/>
    <w:multiLevelType w:val="hybridMultilevel"/>
    <w:tmpl w:val="201E2726"/>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15:restartNumberingAfterBreak="0">
    <w:nsid w:val="581D19F0"/>
    <w:multiLevelType w:val="hybridMultilevel"/>
    <w:tmpl w:val="8D36FD44"/>
    <w:lvl w:ilvl="0" w:tplc="ACCC9F78">
      <w:start w:val="1"/>
      <w:numFmt w:val="bullet"/>
      <w:lvlText w:val="•"/>
      <w:lvlJc w:val="left"/>
      <w:pPr>
        <w:tabs>
          <w:tab w:val="num" w:pos="720"/>
        </w:tabs>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8D237CC"/>
    <w:multiLevelType w:val="hybridMultilevel"/>
    <w:tmpl w:val="7E445532"/>
    <w:lvl w:ilvl="0" w:tplc="ACCC9F78">
      <w:start w:val="1"/>
      <w:numFmt w:val="bullet"/>
      <w:lvlText w:val="•"/>
      <w:lvlJc w:val="left"/>
      <w:pPr>
        <w:tabs>
          <w:tab w:val="num" w:pos="720"/>
        </w:tabs>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0166FFC"/>
    <w:multiLevelType w:val="hybridMultilevel"/>
    <w:tmpl w:val="E08631E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60C05F86"/>
    <w:multiLevelType w:val="hybridMultilevel"/>
    <w:tmpl w:val="CC8CC6FC"/>
    <w:lvl w:ilvl="0" w:tplc="ACCC9F78">
      <w:start w:val="1"/>
      <w:numFmt w:val="bullet"/>
      <w:lvlText w:val="•"/>
      <w:lvlJc w:val="left"/>
      <w:pPr>
        <w:tabs>
          <w:tab w:val="num" w:pos="720"/>
        </w:tabs>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1834AA2"/>
    <w:multiLevelType w:val="hybridMultilevel"/>
    <w:tmpl w:val="643386AA"/>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 w15:restartNumberingAfterBreak="0">
    <w:nsid w:val="61E31213"/>
    <w:multiLevelType w:val="hybridMultilevel"/>
    <w:tmpl w:val="398E4DDC"/>
    <w:lvl w:ilvl="0" w:tplc="ACCC9F78">
      <w:start w:val="1"/>
      <w:numFmt w:val="bullet"/>
      <w:lvlText w:val="•"/>
      <w:lvlJc w:val="left"/>
      <w:pPr>
        <w:tabs>
          <w:tab w:val="num" w:pos="720"/>
        </w:tabs>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8042F38"/>
    <w:multiLevelType w:val="hybridMultilevel"/>
    <w:tmpl w:val="7D742938"/>
    <w:lvl w:ilvl="0" w:tplc="ACCC9F78">
      <w:start w:val="1"/>
      <w:numFmt w:val="bullet"/>
      <w:lvlText w:val="•"/>
      <w:lvlJc w:val="left"/>
      <w:pPr>
        <w:tabs>
          <w:tab w:val="num" w:pos="720"/>
        </w:tabs>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2BEF265"/>
    <w:multiLevelType w:val="hybridMultilevel"/>
    <w:tmpl w:val="243F576B"/>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 w15:restartNumberingAfterBreak="0">
    <w:nsid w:val="736C3646"/>
    <w:multiLevelType w:val="hybridMultilevel"/>
    <w:tmpl w:val="CFC2FD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3CD4806"/>
    <w:multiLevelType w:val="hybridMultilevel"/>
    <w:tmpl w:val="17488336"/>
    <w:lvl w:ilvl="0" w:tplc="08090017">
      <w:start w:val="3"/>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74432A21"/>
    <w:multiLevelType w:val="hybridMultilevel"/>
    <w:tmpl w:val="5DD0CF9C"/>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 w15:restartNumberingAfterBreak="0">
    <w:nsid w:val="793D5FD6"/>
    <w:multiLevelType w:val="hybridMultilevel"/>
    <w:tmpl w:val="B5E0059A"/>
    <w:lvl w:ilvl="0" w:tplc="ACCC9F78">
      <w:start w:val="1"/>
      <w:numFmt w:val="bullet"/>
      <w:lvlText w:val="•"/>
      <w:lvlJc w:val="left"/>
      <w:pPr>
        <w:tabs>
          <w:tab w:val="num" w:pos="720"/>
        </w:tabs>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98A7FAF"/>
    <w:multiLevelType w:val="hybridMultilevel"/>
    <w:tmpl w:val="33FA5A4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7" w15:restartNumberingAfterBreak="0">
    <w:nsid w:val="7A9B598E"/>
    <w:multiLevelType w:val="hybridMultilevel"/>
    <w:tmpl w:val="D18A39C6"/>
    <w:lvl w:ilvl="0" w:tplc="ACCC9F78">
      <w:start w:val="1"/>
      <w:numFmt w:val="bullet"/>
      <w:lvlText w:val="•"/>
      <w:lvlJc w:val="left"/>
      <w:pPr>
        <w:tabs>
          <w:tab w:val="num" w:pos="720"/>
        </w:tabs>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B194972"/>
    <w:multiLevelType w:val="hybridMultilevel"/>
    <w:tmpl w:val="8194A53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7C51075E"/>
    <w:multiLevelType w:val="hybridMultilevel"/>
    <w:tmpl w:val="519C4D2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0" w15:restartNumberingAfterBreak="0">
    <w:nsid w:val="7CF87DCB"/>
    <w:multiLevelType w:val="hybridMultilevel"/>
    <w:tmpl w:val="80441F50"/>
    <w:lvl w:ilvl="0" w:tplc="910628E0">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E6F3BD1"/>
    <w:multiLevelType w:val="hybridMultilevel"/>
    <w:tmpl w:val="EF60B5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FE6BBE0"/>
    <w:multiLevelType w:val="hybridMultilevel"/>
    <w:tmpl w:val="05518050"/>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252709009">
    <w:abstractNumId w:val="8"/>
  </w:num>
  <w:num w:numId="2" w16cid:durableId="2104446522">
    <w:abstractNumId w:val="23"/>
  </w:num>
  <w:num w:numId="3" w16cid:durableId="1293485517">
    <w:abstractNumId w:val="1"/>
  </w:num>
  <w:num w:numId="4" w16cid:durableId="899901231">
    <w:abstractNumId w:val="28"/>
  </w:num>
  <w:num w:numId="5" w16cid:durableId="1513371123">
    <w:abstractNumId w:val="0"/>
  </w:num>
  <w:num w:numId="6" w16cid:durableId="789973327">
    <w:abstractNumId w:val="31"/>
  </w:num>
  <w:num w:numId="7" w16cid:durableId="1438675029">
    <w:abstractNumId w:val="22"/>
  </w:num>
  <w:num w:numId="8" w16cid:durableId="1201700088">
    <w:abstractNumId w:val="16"/>
  </w:num>
  <w:num w:numId="9" w16cid:durableId="130708039">
    <w:abstractNumId w:val="20"/>
  </w:num>
  <w:num w:numId="10" w16cid:durableId="1421221438">
    <w:abstractNumId w:val="7"/>
  </w:num>
  <w:num w:numId="11" w16cid:durableId="584608810">
    <w:abstractNumId w:val="2"/>
  </w:num>
  <w:num w:numId="12" w16cid:durableId="386879444">
    <w:abstractNumId w:val="42"/>
  </w:num>
  <w:num w:numId="13" w16cid:durableId="461656479">
    <w:abstractNumId w:val="34"/>
  </w:num>
  <w:num w:numId="14" w16cid:durableId="1277249980">
    <w:abstractNumId w:val="4"/>
  </w:num>
  <w:num w:numId="15" w16cid:durableId="1317763467">
    <w:abstractNumId w:val="18"/>
  </w:num>
  <w:num w:numId="16" w16cid:durableId="1495297380">
    <w:abstractNumId w:val="10"/>
  </w:num>
  <w:num w:numId="17" w16cid:durableId="808783782">
    <w:abstractNumId w:val="29"/>
  </w:num>
  <w:num w:numId="18" w16cid:durableId="402414661">
    <w:abstractNumId w:val="24"/>
  </w:num>
  <w:num w:numId="19" w16cid:durableId="660934764">
    <w:abstractNumId w:val="25"/>
  </w:num>
  <w:num w:numId="20" w16cid:durableId="943001954">
    <w:abstractNumId w:val="37"/>
  </w:num>
  <w:num w:numId="21" w16cid:durableId="1877038919">
    <w:abstractNumId w:val="35"/>
  </w:num>
  <w:num w:numId="22" w16cid:durableId="2097021580">
    <w:abstractNumId w:val="9"/>
  </w:num>
  <w:num w:numId="23" w16cid:durableId="719591709">
    <w:abstractNumId w:val="27"/>
  </w:num>
  <w:num w:numId="24" w16cid:durableId="958028420">
    <w:abstractNumId w:val="21"/>
  </w:num>
  <w:num w:numId="25" w16cid:durableId="382876590">
    <w:abstractNumId w:val="6"/>
  </w:num>
  <w:num w:numId="26" w16cid:durableId="1653096906">
    <w:abstractNumId w:val="11"/>
  </w:num>
  <w:num w:numId="27" w16cid:durableId="2116754583">
    <w:abstractNumId w:val="40"/>
  </w:num>
  <w:num w:numId="28" w16cid:durableId="1948928613">
    <w:abstractNumId w:val="26"/>
  </w:num>
  <w:num w:numId="29" w16cid:durableId="270206439">
    <w:abstractNumId w:val="41"/>
  </w:num>
  <w:num w:numId="30" w16cid:durableId="1338117956">
    <w:abstractNumId w:val="15"/>
  </w:num>
  <w:num w:numId="31" w16cid:durableId="131102665">
    <w:abstractNumId w:val="19"/>
  </w:num>
  <w:num w:numId="32" w16cid:durableId="479924333">
    <w:abstractNumId w:val="5"/>
  </w:num>
  <w:num w:numId="33" w16cid:durableId="975185677">
    <w:abstractNumId w:val="33"/>
  </w:num>
  <w:num w:numId="34" w16cid:durableId="1475247632">
    <w:abstractNumId w:val="32"/>
  </w:num>
  <w:num w:numId="35" w16cid:durableId="579565020">
    <w:abstractNumId w:val="30"/>
  </w:num>
  <w:num w:numId="36" w16cid:durableId="302740928">
    <w:abstractNumId w:val="12"/>
  </w:num>
  <w:num w:numId="37" w16cid:durableId="1666737653">
    <w:abstractNumId w:val="3"/>
  </w:num>
  <w:num w:numId="38" w16cid:durableId="1152403411">
    <w:abstractNumId w:val="13"/>
  </w:num>
  <w:num w:numId="39" w16cid:durableId="314917999">
    <w:abstractNumId w:val="17"/>
  </w:num>
  <w:num w:numId="40" w16cid:durableId="1640307809">
    <w:abstractNumId w:val="38"/>
  </w:num>
  <w:num w:numId="41" w16cid:durableId="1049842501">
    <w:abstractNumId w:val="39"/>
  </w:num>
  <w:num w:numId="42" w16cid:durableId="749156975">
    <w:abstractNumId w:val="36"/>
  </w:num>
  <w:num w:numId="43" w16cid:durableId="655308447">
    <w:abstractNumId w:val="14"/>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2544"/>
    <w:rsid w:val="00001258"/>
    <w:rsid w:val="000A14AD"/>
    <w:rsid w:val="000A3D08"/>
    <w:rsid w:val="000D0D86"/>
    <w:rsid w:val="000D2997"/>
    <w:rsid w:val="0010520A"/>
    <w:rsid w:val="00184693"/>
    <w:rsid w:val="001944C0"/>
    <w:rsid w:val="001A6E3C"/>
    <w:rsid w:val="0024689F"/>
    <w:rsid w:val="00275098"/>
    <w:rsid w:val="002B4181"/>
    <w:rsid w:val="002E634F"/>
    <w:rsid w:val="00365EDF"/>
    <w:rsid w:val="003C7427"/>
    <w:rsid w:val="00402692"/>
    <w:rsid w:val="00417B3D"/>
    <w:rsid w:val="0046408A"/>
    <w:rsid w:val="0047442D"/>
    <w:rsid w:val="004A37A1"/>
    <w:rsid w:val="004A56F7"/>
    <w:rsid w:val="004D4F8F"/>
    <w:rsid w:val="004E1FD0"/>
    <w:rsid w:val="00503DB2"/>
    <w:rsid w:val="00506203"/>
    <w:rsid w:val="00531062"/>
    <w:rsid w:val="0053373E"/>
    <w:rsid w:val="005365E3"/>
    <w:rsid w:val="0057057B"/>
    <w:rsid w:val="00570F91"/>
    <w:rsid w:val="005A3043"/>
    <w:rsid w:val="005A39FA"/>
    <w:rsid w:val="005D1679"/>
    <w:rsid w:val="005D3B6F"/>
    <w:rsid w:val="005E5D65"/>
    <w:rsid w:val="00693F38"/>
    <w:rsid w:val="006946BC"/>
    <w:rsid w:val="006C2E32"/>
    <w:rsid w:val="00712544"/>
    <w:rsid w:val="0071627B"/>
    <w:rsid w:val="0073286F"/>
    <w:rsid w:val="007514EC"/>
    <w:rsid w:val="00766D73"/>
    <w:rsid w:val="007843AC"/>
    <w:rsid w:val="00785B71"/>
    <w:rsid w:val="007A02A6"/>
    <w:rsid w:val="007B06E0"/>
    <w:rsid w:val="007C37B0"/>
    <w:rsid w:val="007C37F2"/>
    <w:rsid w:val="007E4AD2"/>
    <w:rsid w:val="00877322"/>
    <w:rsid w:val="00941826"/>
    <w:rsid w:val="0094557F"/>
    <w:rsid w:val="009B336D"/>
    <w:rsid w:val="009D3A10"/>
    <w:rsid w:val="009E347E"/>
    <w:rsid w:val="00A01ED9"/>
    <w:rsid w:val="00A41642"/>
    <w:rsid w:val="00A837E4"/>
    <w:rsid w:val="00B0048B"/>
    <w:rsid w:val="00B11F34"/>
    <w:rsid w:val="00B52829"/>
    <w:rsid w:val="00B53806"/>
    <w:rsid w:val="00B72EE9"/>
    <w:rsid w:val="00B80F99"/>
    <w:rsid w:val="00B865BB"/>
    <w:rsid w:val="00B90644"/>
    <w:rsid w:val="00B957B9"/>
    <w:rsid w:val="00BC0A92"/>
    <w:rsid w:val="00C2384E"/>
    <w:rsid w:val="00CC03C0"/>
    <w:rsid w:val="00CF3AC2"/>
    <w:rsid w:val="00D206BE"/>
    <w:rsid w:val="00D4636E"/>
    <w:rsid w:val="00D47F5F"/>
    <w:rsid w:val="00D62EEF"/>
    <w:rsid w:val="00DC1239"/>
    <w:rsid w:val="00DD5A35"/>
    <w:rsid w:val="00DF2BC3"/>
    <w:rsid w:val="00E265F4"/>
    <w:rsid w:val="00E46AF0"/>
    <w:rsid w:val="00E73BB9"/>
    <w:rsid w:val="00E83A84"/>
    <w:rsid w:val="00EE6128"/>
    <w:rsid w:val="00EF2582"/>
    <w:rsid w:val="00F05F78"/>
    <w:rsid w:val="00F41FF2"/>
    <w:rsid w:val="00F84B97"/>
    <w:rsid w:val="00FB3A53"/>
    <w:rsid w:val="00FC021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D458B6"/>
  <w15:chartTrackingRefBased/>
  <w15:docId w15:val="{9521D772-6A6C-4A4B-BCAD-64F763842E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EE6128"/>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7">
    <w:name w:val="heading 7"/>
    <w:basedOn w:val="Normal"/>
    <w:next w:val="Normal"/>
    <w:link w:val="Heading7Char"/>
    <w:uiPriority w:val="9"/>
    <w:semiHidden/>
    <w:unhideWhenUsed/>
    <w:qFormat/>
    <w:rsid w:val="00001258"/>
    <w:pPr>
      <w:keepNext/>
      <w:keepLines/>
      <w:spacing w:before="40" w:after="0"/>
      <w:outlineLvl w:val="6"/>
    </w:pPr>
    <w:rPr>
      <w:rFonts w:asciiTheme="majorHAnsi" w:eastAsiaTheme="majorEastAsia" w:hAnsiTheme="majorHAnsi" w:cstheme="majorBidi"/>
      <w:i/>
      <w:iCs/>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712544"/>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5365E3"/>
    <w:pPr>
      <w:ind w:left="720"/>
      <w:contextualSpacing/>
    </w:pPr>
  </w:style>
  <w:style w:type="character" w:customStyle="1" w:styleId="Heading2Char">
    <w:name w:val="Heading 2 Char"/>
    <w:basedOn w:val="DefaultParagraphFont"/>
    <w:link w:val="Heading2"/>
    <w:uiPriority w:val="9"/>
    <w:rsid w:val="00EE6128"/>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EE612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EE6128"/>
    <w:rPr>
      <w:color w:val="0000FF"/>
      <w:u w:val="single"/>
    </w:rPr>
  </w:style>
  <w:style w:type="character" w:customStyle="1" w:styleId="Heading7Char">
    <w:name w:val="Heading 7 Char"/>
    <w:basedOn w:val="DefaultParagraphFont"/>
    <w:link w:val="Heading7"/>
    <w:uiPriority w:val="9"/>
    <w:semiHidden/>
    <w:rsid w:val="00001258"/>
    <w:rPr>
      <w:rFonts w:asciiTheme="majorHAnsi" w:eastAsiaTheme="majorEastAsia" w:hAnsiTheme="majorHAnsi" w:cstheme="majorBidi"/>
      <w:i/>
      <w:iCs/>
      <w:color w:val="1F4D78" w:themeColor="accent1" w:themeShade="7F"/>
    </w:rPr>
  </w:style>
  <w:style w:type="paragraph" w:styleId="BodyText">
    <w:name w:val="Body Text"/>
    <w:basedOn w:val="Default"/>
    <w:next w:val="Default"/>
    <w:link w:val="BodyTextChar"/>
    <w:uiPriority w:val="99"/>
    <w:rsid w:val="00001258"/>
    <w:rPr>
      <w:rFonts w:ascii="Times New Roman" w:hAnsi="Times New Roman" w:cs="Times New Roman"/>
      <w:color w:val="auto"/>
    </w:rPr>
  </w:style>
  <w:style w:type="character" w:customStyle="1" w:styleId="BodyTextChar">
    <w:name w:val="Body Text Char"/>
    <w:basedOn w:val="DefaultParagraphFont"/>
    <w:link w:val="BodyText"/>
    <w:uiPriority w:val="99"/>
    <w:rsid w:val="00001258"/>
    <w:rPr>
      <w:rFonts w:ascii="Times New Roman" w:hAnsi="Times New Roman" w:cs="Times New Roman"/>
      <w:sz w:val="24"/>
      <w:szCs w:val="24"/>
    </w:rPr>
  </w:style>
  <w:style w:type="paragraph" w:styleId="Header">
    <w:name w:val="header"/>
    <w:basedOn w:val="Normal"/>
    <w:link w:val="HeaderChar"/>
    <w:uiPriority w:val="99"/>
    <w:unhideWhenUsed/>
    <w:rsid w:val="0047442D"/>
    <w:pPr>
      <w:tabs>
        <w:tab w:val="center" w:pos="4513"/>
        <w:tab w:val="right" w:pos="9026"/>
      </w:tabs>
      <w:spacing w:after="0" w:line="240" w:lineRule="auto"/>
    </w:pPr>
  </w:style>
  <w:style w:type="character" w:customStyle="1" w:styleId="HeaderChar">
    <w:name w:val="Header Char"/>
    <w:basedOn w:val="DefaultParagraphFont"/>
    <w:link w:val="Header"/>
    <w:uiPriority w:val="99"/>
    <w:rsid w:val="0047442D"/>
  </w:style>
  <w:style w:type="paragraph" w:styleId="Footer">
    <w:name w:val="footer"/>
    <w:basedOn w:val="Normal"/>
    <w:link w:val="FooterChar"/>
    <w:uiPriority w:val="99"/>
    <w:unhideWhenUsed/>
    <w:rsid w:val="0047442D"/>
    <w:pPr>
      <w:tabs>
        <w:tab w:val="center" w:pos="4513"/>
        <w:tab w:val="right" w:pos="9026"/>
      </w:tabs>
      <w:spacing w:after="0" w:line="240" w:lineRule="auto"/>
    </w:pPr>
  </w:style>
  <w:style w:type="character" w:customStyle="1" w:styleId="FooterChar">
    <w:name w:val="Footer Char"/>
    <w:basedOn w:val="DefaultParagraphFont"/>
    <w:link w:val="Footer"/>
    <w:uiPriority w:val="99"/>
    <w:rsid w:val="0047442D"/>
  </w:style>
  <w:style w:type="character" w:styleId="UnresolvedMention">
    <w:name w:val="Unresolved Mention"/>
    <w:basedOn w:val="DefaultParagraphFont"/>
    <w:uiPriority w:val="99"/>
    <w:semiHidden/>
    <w:unhideWhenUsed/>
    <w:rsid w:val="00B957B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585788">
      <w:bodyDiv w:val="1"/>
      <w:marLeft w:val="0"/>
      <w:marRight w:val="0"/>
      <w:marTop w:val="0"/>
      <w:marBottom w:val="0"/>
      <w:divBdr>
        <w:top w:val="none" w:sz="0" w:space="0" w:color="auto"/>
        <w:left w:val="none" w:sz="0" w:space="0" w:color="auto"/>
        <w:bottom w:val="none" w:sz="0" w:space="0" w:color="auto"/>
        <w:right w:val="none" w:sz="0" w:space="0" w:color="auto"/>
      </w:divBdr>
    </w:div>
    <w:div w:id="188682317">
      <w:bodyDiv w:val="1"/>
      <w:marLeft w:val="0"/>
      <w:marRight w:val="0"/>
      <w:marTop w:val="0"/>
      <w:marBottom w:val="0"/>
      <w:divBdr>
        <w:top w:val="none" w:sz="0" w:space="0" w:color="auto"/>
        <w:left w:val="none" w:sz="0" w:space="0" w:color="auto"/>
        <w:bottom w:val="none" w:sz="0" w:space="0" w:color="auto"/>
        <w:right w:val="none" w:sz="0" w:space="0" w:color="auto"/>
      </w:divBdr>
    </w:div>
    <w:div w:id="660621928">
      <w:bodyDiv w:val="1"/>
      <w:marLeft w:val="0"/>
      <w:marRight w:val="0"/>
      <w:marTop w:val="0"/>
      <w:marBottom w:val="0"/>
      <w:divBdr>
        <w:top w:val="none" w:sz="0" w:space="0" w:color="auto"/>
        <w:left w:val="none" w:sz="0" w:space="0" w:color="auto"/>
        <w:bottom w:val="none" w:sz="0" w:space="0" w:color="auto"/>
        <w:right w:val="none" w:sz="0" w:space="0" w:color="auto"/>
      </w:divBdr>
    </w:div>
    <w:div w:id="727996928">
      <w:bodyDiv w:val="1"/>
      <w:marLeft w:val="0"/>
      <w:marRight w:val="0"/>
      <w:marTop w:val="0"/>
      <w:marBottom w:val="0"/>
      <w:divBdr>
        <w:top w:val="none" w:sz="0" w:space="0" w:color="auto"/>
        <w:left w:val="none" w:sz="0" w:space="0" w:color="auto"/>
        <w:bottom w:val="none" w:sz="0" w:space="0" w:color="auto"/>
        <w:right w:val="none" w:sz="0" w:space="0" w:color="auto"/>
      </w:divBdr>
    </w:div>
    <w:div w:id="864562840">
      <w:bodyDiv w:val="1"/>
      <w:marLeft w:val="0"/>
      <w:marRight w:val="0"/>
      <w:marTop w:val="0"/>
      <w:marBottom w:val="0"/>
      <w:divBdr>
        <w:top w:val="none" w:sz="0" w:space="0" w:color="auto"/>
        <w:left w:val="none" w:sz="0" w:space="0" w:color="auto"/>
        <w:bottom w:val="none" w:sz="0" w:space="0" w:color="auto"/>
        <w:right w:val="none" w:sz="0" w:space="0" w:color="auto"/>
      </w:divBdr>
      <w:divsChild>
        <w:div w:id="1345863061">
          <w:marLeft w:val="0"/>
          <w:marRight w:val="0"/>
          <w:marTop w:val="0"/>
          <w:marBottom w:val="0"/>
          <w:divBdr>
            <w:top w:val="none" w:sz="0" w:space="0" w:color="auto"/>
            <w:left w:val="none" w:sz="0" w:space="0" w:color="auto"/>
            <w:bottom w:val="none" w:sz="0" w:space="0" w:color="auto"/>
            <w:right w:val="none" w:sz="0" w:space="0" w:color="auto"/>
          </w:divBdr>
          <w:divsChild>
            <w:div w:id="1077364953">
              <w:marLeft w:val="0"/>
              <w:marRight w:val="0"/>
              <w:marTop w:val="0"/>
              <w:marBottom w:val="0"/>
              <w:divBdr>
                <w:top w:val="none" w:sz="0" w:space="0" w:color="auto"/>
                <w:left w:val="none" w:sz="0" w:space="0" w:color="auto"/>
                <w:bottom w:val="none" w:sz="0" w:space="0" w:color="auto"/>
                <w:right w:val="none" w:sz="0" w:space="0" w:color="auto"/>
              </w:divBdr>
              <w:divsChild>
                <w:div w:id="303777830">
                  <w:marLeft w:val="0"/>
                  <w:marRight w:val="0"/>
                  <w:marTop w:val="0"/>
                  <w:marBottom w:val="0"/>
                  <w:divBdr>
                    <w:top w:val="none" w:sz="0" w:space="0" w:color="auto"/>
                    <w:left w:val="none" w:sz="0" w:space="0" w:color="auto"/>
                    <w:bottom w:val="none" w:sz="0" w:space="0" w:color="auto"/>
                    <w:right w:val="none" w:sz="0" w:space="0" w:color="auto"/>
                  </w:divBdr>
                  <w:divsChild>
                    <w:div w:id="1194883021">
                      <w:marLeft w:val="0"/>
                      <w:marRight w:val="0"/>
                      <w:marTop w:val="0"/>
                      <w:marBottom w:val="0"/>
                      <w:divBdr>
                        <w:top w:val="none" w:sz="0" w:space="0" w:color="auto"/>
                        <w:left w:val="none" w:sz="0" w:space="0" w:color="auto"/>
                        <w:bottom w:val="none" w:sz="0" w:space="0" w:color="auto"/>
                        <w:right w:val="none" w:sz="0" w:space="0" w:color="auto"/>
                      </w:divBdr>
                      <w:divsChild>
                        <w:div w:id="2060592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9166351">
                  <w:marLeft w:val="0"/>
                  <w:marRight w:val="0"/>
                  <w:marTop w:val="0"/>
                  <w:marBottom w:val="0"/>
                  <w:divBdr>
                    <w:top w:val="none" w:sz="0" w:space="0" w:color="auto"/>
                    <w:left w:val="none" w:sz="0" w:space="0" w:color="auto"/>
                    <w:bottom w:val="none" w:sz="0" w:space="0" w:color="auto"/>
                    <w:right w:val="none" w:sz="0" w:space="0" w:color="auto"/>
                  </w:divBdr>
                  <w:divsChild>
                    <w:div w:id="1981692215">
                      <w:marLeft w:val="0"/>
                      <w:marRight w:val="0"/>
                      <w:marTop w:val="0"/>
                      <w:marBottom w:val="0"/>
                      <w:divBdr>
                        <w:top w:val="none" w:sz="0" w:space="0" w:color="auto"/>
                        <w:left w:val="none" w:sz="0" w:space="0" w:color="auto"/>
                        <w:bottom w:val="none" w:sz="0" w:space="0" w:color="auto"/>
                        <w:right w:val="none" w:sz="0" w:space="0" w:color="auto"/>
                      </w:divBdr>
                      <w:divsChild>
                        <w:div w:id="2010407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4871834">
          <w:marLeft w:val="0"/>
          <w:marRight w:val="0"/>
          <w:marTop w:val="0"/>
          <w:marBottom w:val="0"/>
          <w:divBdr>
            <w:top w:val="none" w:sz="0" w:space="0" w:color="auto"/>
            <w:left w:val="none" w:sz="0" w:space="0" w:color="auto"/>
            <w:bottom w:val="none" w:sz="0" w:space="0" w:color="auto"/>
            <w:right w:val="none" w:sz="0" w:space="0" w:color="auto"/>
          </w:divBdr>
          <w:divsChild>
            <w:div w:id="1333218304">
              <w:marLeft w:val="0"/>
              <w:marRight w:val="0"/>
              <w:marTop w:val="0"/>
              <w:marBottom w:val="0"/>
              <w:divBdr>
                <w:top w:val="none" w:sz="0" w:space="0" w:color="auto"/>
                <w:left w:val="none" w:sz="0" w:space="0" w:color="auto"/>
                <w:bottom w:val="none" w:sz="0" w:space="0" w:color="auto"/>
                <w:right w:val="none" w:sz="0" w:space="0" w:color="auto"/>
              </w:divBdr>
              <w:divsChild>
                <w:div w:id="373044695">
                  <w:marLeft w:val="0"/>
                  <w:marRight w:val="0"/>
                  <w:marTop w:val="0"/>
                  <w:marBottom w:val="0"/>
                  <w:divBdr>
                    <w:top w:val="none" w:sz="0" w:space="0" w:color="auto"/>
                    <w:left w:val="none" w:sz="0" w:space="0" w:color="auto"/>
                    <w:bottom w:val="none" w:sz="0" w:space="0" w:color="auto"/>
                    <w:right w:val="none" w:sz="0" w:space="0" w:color="auto"/>
                  </w:divBdr>
                  <w:divsChild>
                    <w:div w:id="137654404">
                      <w:marLeft w:val="0"/>
                      <w:marRight w:val="0"/>
                      <w:marTop w:val="0"/>
                      <w:marBottom w:val="0"/>
                      <w:divBdr>
                        <w:top w:val="none" w:sz="0" w:space="0" w:color="auto"/>
                        <w:left w:val="none" w:sz="0" w:space="0" w:color="auto"/>
                        <w:bottom w:val="none" w:sz="0" w:space="0" w:color="auto"/>
                        <w:right w:val="none" w:sz="0" w:space="0" w:color="auto"/>
                      </w:divBdr>
                      <w:divsChild>
                        <w:div w:id="573511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6369346">
                  <w:marLeft w:val="0"/>
                  <w:marRight w:val="0"/>
                  <w:marTop w:val="0"/>
                  <w:marBottom w:val="0"/>
                  <w:divBdr>
                    <w:top w:val="none" w:sz="0" w:space="0" w:color="auto"/>
                    <w:left w:val="none" w:sz="0" w:space="0" w:color="auto"/>
                    <w:bottom w:val="none" w:sz="0" w:space="0" w:color="auto"/>
                    <w:right w:val="none" w:sz="0" w:space="0" w:color="auto"/>
                  </w:divBdr>
                  <w:divsChild>
                    <w:div w:id="1346975242">
                      <w:marLeft w:val="0"/>
                      <w:marRight w:val="0"/>
                      <w:marTop w:val="0"/>
                      <w:marBottom w:val="0"/>
                      <w:divBdr>
                        <w:top w:val="none" w:sz="0" w:space="0" w:color="auto"/>
                        <w:left w:val="none" w:sz="0" w:space="0" w:color="auto"/>
                        <w:bottom w:val="none" w:sz="0" w:space="0" w:color="auto"/>
                        <w:right w:val="none" w:sz="0" w:space="0" w:color="auto"/>
                      </w:divBdr>
                      <w:divsChild>
                        <w:div w:id="383673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1060823">
      <w:bodyDiv w:val="1"/>
      <w:marLeft w:val="0"/>
      <w:marRight w:val="0"/>
      <w:marTop w:val="0"/>
      <w:marBottom w:val="0"/>
      <w:divBdr>
        <w:top w:val="none" w:sz="0" w:space="0" w:color="auto"/>
        <w:left w:val="none" w:sz="0" w:space="0" w:color="auto"/>
        <w:bottom w:val="none" w:sz="0" w:space="0" w:color="auto"/>
        <w:right w:val="none" w:sz="0" w:space="0" w:color="auto"/>
      </w:divBdr>
    </w:div>
    <w:div w:id="1334142089">
      <w:bodyDiv w:val="1"/>
      <w:marLeft w:val="0"/>
      <w:marRight w:val="0"/>
      <w:marTop w:val="0"/>
      <w:marBottom w:val="0"/>
      <w:divBdr>
        <w:top w:val="none" w:sz="0" w:space="0" w:color="auto"/>
        <w:left w:val="none" w:sz="0" w:space="0" w:color="auto"/>
        <w:bottom w:val="none" w:sz="0" w:space="0" w:color="auto"/>
        <w:right w:val="none" w:sz="0" w:space="0" w:color="auto"/>
      </w:divBdr>
      <w:divsChild>
        <w:div w:id="1748066149">
          <w:marLeft w:val="547"/>
          <w:marRight w:val="0"/>
          <w:marTop w:val="0"/>
          <w:marBottom w:val="0"/>
          <w:divBdr>
            <w:top w:val="none" w:sz="0" w:space="0" w:color="auto"/>
            <w:left w:val="none" w:sz="0" w:space="0" w:color="auto"/>
            <w:bottom w:val="none" w:sz="0" w:space="0" w:color="auto"/>
            <w:right w:val="none" w:sz="0" w:space="0" w:color="auto"/>
          </w:divBdr>
        </w:div>
        <w:div w:id="1183935778">
          <w:marLeft w:val="547"/>
          <w:marRight w:val="0"/>
          <w:marTop w:val="0"/>
          <w:marBottom w:val="0"/>
          <w:divBdr>
            <w:top w:val="none" w:sz="0" w:space="0" w:color="auto"/>
            <w:left w:val="none" w:sz="0" w:space="0" w:color="auto"/>
            <w:bottom w:val="none" w:sz="0" w:space="0" w:color="auto"/>
            <w:right w:val="none" w:sz="0" w:space="0" w:color="auto"/>
          </w:divBdr>
        </w:div>
      </w:divsChild>
    </w:div>
    <w:div w:id="1698773442">
      <w:bodyDiv w:val="1"/>
      <w:marLeft w:val="0"/>
      <w:marRight w:val="0"/>
      <w:marTop w:val="0"/>
      <w:marBottom w:val="0"/>
      <w:divBdr>
        <w:top w:val="none" w:sz="0" w:space="0" w:color="auto"/>
        <w:left w:val="none" w:sz="0" w:space="0" w:color="auto"/>
        <w:bottom w:val="none" w:sz="0" w:space="0" w:color="auto"/>
        <w:right w:val="none" w:sz="0" w:space="0" w:color="auto"/>
      </w:divBdr>
    </w:div>
    <w:div w:id="1901205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equalityhumanrights.com" TargetMode="External"/><Relationship Id="rId18" Type="http://schemas.openxmlformats.org/officeDocument/2006/relationships/hyperlink" Target="https://donningtonwood.com/portfolio/equaltiy-including-eal/"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https://donningtonwood.com/portfolio/equaltiy-including-eal/"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iris.telford.gov.uk/"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oter" Target="footer3.xml"/><Relationship Id="rId5" Type="http://schemas.openxmlformats.org/officeDocument/2006/relationships/numbering" Target="numbering.xml"/><Relationship Id="rId15" Type="http://schemas.openxmlformats.org/officeDocument/2006/relationships/hyperlink" Target="https://www.gov.uk/government/publications/equality-act-2010-advice-for-schools" TargetMode="External"/><Relationship Id="rId23"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donningtonwood.com/portfolio/equaltiy-including-eal/"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1AEB500D8E814547ADC436F0209082A6" ma:contentTypeVersion="" ma:contentTypeDescription="Create a new document." ma:contentTypeScope="" ma:versionID="2473c50ad55544b777324cce3df3f679">
  <xsd:schema xmlns:xsd="http://www.w3.org/2001/XMLSchema" xmlns:xs="http://www.w3.org/2001/XMLSchema" xmlns:p="http://schemas.microsoft.com/office/2006/metadata/properties" xmlns:ns2="e1e2a67e-32f3-4e2f-8dc0-799b6b9645af" xmlns:ns3="3c6552ff-e203-492b-9a4a-86c2b1ce869f" xmlns:ns4="a2fd06ed-cd72-4ee9-9e6e-b0b032736e4c" targetNamespace="http://schemas.microsoft.com/office/2006/metadata/properties" ma:root="true" ma:fieldsID="d9cef980c58a9ab28fb16e123a9bfac5" ns2:_="" ns3:_="" ns4:_="">
    <xsd:import namespace="e1e2a67e-32f3-4e2f-8dc0-799b6b9645af"/>
    <xsd:import namespace="3c6552ff-e203-492b-9a4a-86c2b1ce869f"/>
    <xsd:import namespace="a2fd06ed-cd72-4ee9-9e6e-b0b032736e4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Location" minOccurs="0"/>
                <xsd:element ref="ns2:MediaServiceOCR" minOccurs="0"/>
                <xsd:element ref="ns4:SharedWithUsers" minOccurs="0"/>
                <xsd:element ref="ns4: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1e2a67e-32f3-4e2f-8dc0-799b6b9645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1c470fb7-5308-496a-a12b-188b66d4a6eb"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c6552ff-e203-492b-9a4a-86c2b1ce869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55106313-E840-4140-A83E-A0DE252FDEA6}" ma:internalName="TaxCatchAll" ma:showField="CatchAllData" ma:web="{a2fd06ed-cd72-4ee9-9e6e-b0b032736e4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2fd06ed-cd72-4ee9-9e6e-b0b032736e4c"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1e2a67e-32f3-4e2f-8dc0-799b6b9645af">
      <Terms xmlns="http://schemas.microsoft.com/office/infopath/2007/PartnerControls"/>
    </lcf76f155ced4ddcb4097134ff3c332f>
    <TaxCatchAll xmlns="3c6552ff-e203-492b-9a4a-86c2b1ce869f"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B4C40FE-6248-4987-9CD6-3DEC652C7AFB}">
  <ds:schemaRefs>
    <ds:schemaRef ds:uri="http://schemas.openxmlformats.org/officeDocument/2006/bibliography"/>
  </ds:schemaRefs>
</ds:datastoreItem>
</file>

<file path=customXml/itemProps2.xml><?xml version="1.0" encoding="utf-8"?>
<ds:datastoreItem xmlns:ds="http://schemas.openxmlformats.org/officeDocument/2006/customXml" ds:itemID="{6BD6F1B6-C8ED-4784-A732-672FC8D20C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1e2a67e-32f3-4e2f-8dc0-799b6b9645af"/>
    <ds:schemaRef ds:uri="3c6552ff-e203-492b-9a4a-86c2b1ce869f"/>
    <ds:schemaRef ds:uri="a2fd06ed-cd72-4ee9-9e6e-b0b032736e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7861049-FC13-47F3-B20E-45EB176B2B49}">
  <ds:schemaRefs>
    <ds:schemaRef ds:uri="http://schemas.microsoft.com/office/2006/metadata/properties"/>
    <ds:schemaRef ds:uri="http://schemas.microsoft.com/office/infopath/2007/PartnerControls"/>
    <ds:schemaRef ds:uri="e1e2a67e-32f3-4e2f-8dc0-799b6b9645af"/>
    <ds:schemaRef ds:uri="3c6552ff-e203-492b-9a4a-86c2b1ce869f"/>
  </ds:schemaRefs>
</ds:datastoreItem>
</file>

<file path=customXml/itemProps4.xml><?xml version="1.0" encoding="utf-8"?>
<ds:datastoreItem xmlns:ds="http://schemas.openxmlformats.org/officeDocument/2006/customXml" ds:itemID="{6BC0851C-007B-4114-BA51-DB1574D566D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15</Pages>
  <Words>4799</Words>
  <Characters>26063</Characters>
  <Application>Microsoft Office Word</Application>
  <DocSecurity>0</DocSecurity>
  <Lines>744</Lines>
  <Paragraphs>299</Paragraphs>
  <ScaleCrop>false</ScaleCrop>
  <HeadingPairs>
    <vt:vector size="2" baseType="variant">
      <vt:variant>
        <vt:lpstr>Title</vt:lpstr>
      </vt:variant>
      <vt:variant>
        <vt:i4>1</vt:i4>
      </vt:variant>
    </vt:vector>
  </HeadingPairs>
  <TitlesOfParts>
    <vt:vector size="1" baseType="lpstr">
      <vt:lpstr/>
    </vt:vector>
  </TitlesOfParts>
  <Company>Telford &amp; Wrekin Council</Company>
  <LinksUpToDate>false</LinksUpToDate>
  <CharactersWithSpaces>30563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Maqsood, Qamar</dc:creator>
  <cp:keywords/>
  <dc:description/>
  <cp:lastModifiedBy>Fox, Robert</cp:lastModifiedBy>
  <cp:revision>10</cp:revision>
  <dcterms:created xsi:type="dcterms:W3CDTF">2024-10-09T07:24:00Z</dcterms:created>
  <dcterms:modified xsi:type="dcterms:W3CDTF">2026-02-13T08:07:00Z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0x0101001AEB500D8E814547ADC436F0209082A6</vt:lpwstr>
  </property>
</Properties>
</file>