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6F9E016" w14:textId="79D2F32F" w:rsidR="00D41993" w:rsidRPr="007C3261" w:rsidRDefault="00D41993"/>
    <w:tbl>
      <w:tblPr>
        <w:tblStyle w:val="TableGrid"/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32"/>
        <w:gridCol w:w="1860"/>
        <w:gridCol w:w="540"/>
        <w:gridCol w:w="1515"/>
        <w:gridCol w:w="615"/>
        <w:gridCol w:w="1215"/>
        <w:gridCol w:w="915"/>
        <w:gridCol w:w="915"/>
        <w:gridCol w:w="1215"/>
        <w:gridCol w:w="615"/>
        <w:gridCol w:w="1500"/>
        <w:gridCol w:w="442"/>
        <w:gridCol w:w="1830"/>
      </w:tblGrid>
      <w:tr w:rsidR="4C4CBA14" w14:paraId="26BBDDFC" w14:textId="77777777" w:rsidTr="52DB92D1">
        <w:trPr>
          <w:trHeight w:val="1305"/>
        </w:trPr>
        <w:tc>
          <w:tcPr>
            <w:tcW w:w="2032" w:type="dxa"/>
            <w:shd w:val="clear" w:color="auto" w:fill="D9E2F3" w:themeFill="accent1" w:themeFillTint="33"/>
            <w:tcMar>
              <w:left w:w="105" w:type="dxa"/>
              <w:right w:w="105" w:type="dxa"/>
            </w:tcMar>
          </w:tcPr>
          <w:p w14:paraId="03B86F5D" w14:textId="59C89CCE" w:rsidR="4C4CBA14" w:rsidRDefault="4C4CBA14" w:rsidP="4C4CBA14">
            <w:pPr>
              <w:spacing w:line="259" w:lineRule="auto"/>
              <w:jc w:val="center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>
              <w:rPr>
                <w:noProof/>
              </w:rPr>
              <w:drawing>
                <wp:inline distT="0" distB="0" distL="0" distR="0" wp14:anchorId="105BD764" wp14:editId="570634CB">
                  <wp:extent cx="1057275" cy="838200"/>
                  <wp:effectExtent l="0" t="0" r="0" b="0"/>
                  <wp:docPr id="502504293" name="Picture 502504293" descr="na01587_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7275" cy="838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177" w:type="dxa"/>
            <w:gridSpan w:val="12"/>
            <w:tcMar>
              <w:left w:w="105" w:type="dxa"/>
              <w:right w:w="105" w:type="dxa"/>
            </w:tcMar>
          </w:tcPr>
          <w:p w14:paraId="10BE0DD0" w14:textId="76187036" w:rsidR="4C4CBA14" w:rsidRDefault="4C4CBA14" w:rsidP="4C4CBA14">
            <w:pPr>
              <w:spacing w:line="259" w:lineRule="auto"/>
              <w:jc w:val="center"/>
              <w:rPr>
                <w:rFonts w:ascii="Calibri" w:eastAsia="Calibri" w:hAnsi="Calibri" w:cs="Calibri"/>
                <w:color w:val="8EAADB" w:themeColor="accent1" w:themeTint="99"/>
                <w:sz w:val="36"/>
                <w:szCs w:val="36"/>
              </w:rPr>
            </w:pPr>
            <w:r w:rsidRPr="4C4CBA14">
              <w:rPr>
                <w:rFonts w:ascii="Calibri" w:eastAsia="Calibri" w:hAnsi="Calibri" w:cs="Calibri"/>
                <w:b/>
                <w:bCs/>
                <w:color w:val="8EAADB" w:themeColor="accent1" w:themeTint="99"/>
                <w:sz w:val="36"/>
                <w:szCs w:val="36"/>
              </w:rPr>
              <w:t>PHSCE Provision at Donnington Wood CofE Junior School.</w:t>
            </w:r>
          </w:p>
          <w:p w14:paraId="09004985" w14:textId="68788DF0" w:rsidR="4C4CBA14" w:rsidRDefault="4C4CBA14" w:rsidP="4C4CBA14">
            <w:pPr>
              <w:spacing w:line="259" w:lineRule="auto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4C4CBA14">
              <w:rPr>
                <w:rFonts w:ascii="Calibri" w:eastAsia="Calibri" w:hAnsi="Calibri" w:cs="Calibri"/>
                <w:b/>
                <w:bCs/>
                <w:color w:val="000000" w:themeColor="text1"/>
              </w:rPr>
              <w:t>Our Motto</w:t>
            </w:r>
          </w:p>
          <w:p w14:paraId="438FFE14" w14:textId="62D2CE40" w:rsidR="4C4CBA14" w:rsidRDefault="4C4CBA14" w:rsidP="4C4CBA14">
            <w:pPr>
              <w:spacing w:line="259" w:lineRule="auto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4C4CBA14">
              <w:rPr>
                <w:rFonts w:ascii="Calibri" w:eastAsia="Calibri" w:hAnsi="Calibri" w:cs="Calibri"/>
                <w:color w:val="000000" w:themeColor="text1"/>
              </w:rPr>
              <w:t>“</w:t>
            </w:r>
            <w:r w:rsidRPr="4C4CBA14">
              <w:rPr>
                <w:rFonts w:ascii="Calibri" w:eastAsia="Calibri" w:hAnsi="Calibri" w:cs="Calibri"/>
                <w:i/>
                <w:iCs/>
                <w:color w:val="000000" w:themeColor="text1"/>
              </w:rPr>
              <w:t>The ones who plant and the ones who water work together as a team with the same purpose</w:t>
            </w:r>
            <w:r w:rsidRPr="4C4CBA14">
              <w:rPr>
                <w:rFonts w:ascii="Calibri" w:eastAsia="Calibri" w:hAnsi="Calibri" w:cs="Calibri"/>
                <w:color w:val="000000" w:themeColor="text1"/>
              </w:rPr>
              <w:t xml:space="preserve">.”  </w:t>
            </w:r>
          </w:p>
          <w:p w14:paraId="694348CC" w14:textId="3E248EC5" w:rsidR="4C4CBA14" w:rsidRDefault="4C4CBA14" w:rsidP="4C4CBA14">
            <w:pPr>
              <w:spacing w:line="259" w:lineRule="auto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4C4CBA14">
              <w:rPr>
                <w:rFonts w:ascii="Calibri" w:eastAsia="Calibri" w:hAnsi="Calibri" w:cs="Calibri"/>
                <w:b/>
                <w:bCs/>
                <w:color w:val="000000" w:themeColor="text1"/>
              </w:rPr>
              <w:t>1 Corinthians 3:8</w:t>
            </w:r>
          </w:p>
          <w:p w14:paraId="5B84F2EC" w14:textId="446CB61C" w:rsidR="4C4CBA14" w:rsidRDefault="4C4CBA14" w:rsidP="4C4CBA14">
            <w:pPr>
              <w:pStyle w:val="ListParagraph"/>
              <w:numPr>
                <w:ilvl w:val="0"/>
                <w:numId w:val="4"/>
              </w:numPr>
              <w:spacing w:line="259" w:lineRule="auto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4C4CBA14">
              <w:rPr>
                <w:rFonts w:ascii="Calibri" w:eastAsia="Calibri" w:hAnsi="Calibri" w:cs="Calibri"/>
                <w:color w:val="000000" w:themeColor="text1"/>
              </w:rPr>
              <w:t>We believe that with God’s help when we all work as a TEAM - Together Everyone Achieves More.</w:t>
            </w:r>
          </w:p>
          <w:p w14:paraId="0C7F0152" w14:textId="5265BE37" w:rsidR="4C4CBA14" w:rsidRDefault="4C4CBA14" w:rsidP="52DB92D1">
            <w:pPr>
              <w:pStyle w:val="ListParagraph"/>
              <w:numPr>
                <w:ilvl w:val="0"/>
                <w:numId w:val="4"/>
              </w:numPr>
              <w:spacing w:line="259" w:lineRule="auto"/>
              <w:jc w:val="center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52DB92D1">
              <w:rPr>
                <w:rFonts w:ascii="Calibri" w:eastAsia="Calibri" w:hAnsi="Calibri" w:cs="Calibri"/>
                <w:color w:val="000000" w:themeColor="text1"/>
                <w:sz w:val="20"/>
                <w:szCs w:val="20"/>
                <w:highlight w:val="yellow"/>
              </w:rPr>
              <w:t xml:space="preserve">British values </w:t>
            </w:r>
          </w:p>
          <w:p w14:paraId="68733A9E" w14:textId="69812F80" w:rsidR="1A78876F" w:rsidRDefault="1A78876F" w:rsidP="4C4CBA14">
            <w:pPr>
              <w:pStyle w:val="ListParagraph"/>
              <w:numPr>
                <w:ilvl w:val="0"/>
                <w:numId w:val="4"/>
              </w:numPr>
              <w:spacing w:line="259" w:lineRule="auto"/>
              <w:jc w:val="center"/>
              <w:rPr>
                <w:sz w:val="20"/>
                <w:szCs w:val="20"/>
                <w:highlight w:val="magenta"/>
              </w:rPr>
            </w:pPr>
            <w:r w:rsidRPr="52DB92D1">
              <w:rPr>
                <w:sz w:val="20"/>
                <w:szCs w:val="20"/>
                <w:highlight w:val="magenta"/>
              </w:rPr>
              <w:t>Protected Characteristics</w:t>
            </w:r>
          </w:p>
        </w:tc>
      </w:tr>
      <w:tr w:rsidR="4C4CBA14" w14:paraId="7DCBF87B" w14:textId="77777777" w:rsidTr="52DB92D1">
        <w:trPr>
          <w:trHeight w:val="270"/>
        </w:trPr>
        <w:tc>
          <w:tcPr>
            <w:tcW w:w="2032" w:type="dxa"/>
            <w:shd w:val="clear" w:color="auto" w:fill="D9E2F3" w:themeFill="accent1" w:themeFillTint="33"/>
            <w:tcMar>
              <w:left w:w="105" w:type="dxa"/>
              <w:right w:w="105" w:type="dxa"/>
            </w:tcMar>
          </w:tcPr>
          <w:p w14:paraId="34250ADA" w14:textId="41CB28B5" w:rsidR="4C4CBA14" w:rsidRDefault="4C4CBA14" w:rsidP="4C4CBA14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2400" w:type="dxa"/>
            <w:gridSpan w:val="2"/>
            <w:tcMar>
              <w:left w:w="105" w:type="dxa"/>
              <w:right w:w="105" w:type="dxa"/>
            </w:tcMar>
          </w:tcPr>
          <w:p w14:paraId="0F93D904" w14:textId="550F918E" w:rsidR="4C4CBA14" w:rsidRDefault="4C4CBA14" w:rsidP="4C4CBA14">
            <w:pPr>
              <w:spacing w:line="259" w:lineRule="auto"/>
              <w:jc w:val="center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C4CBA14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A1</w:t>
            </w:r>
          </w:p>
        </w:tc>
        <w:tc>
          <w:tcPr>
            <w:tcW w:w="2130" w:type="dxa"/>
            <w:gridSpan w:val="2"/>
            <w:tcMar>
              <w:left w:w="105" w:type="dxa"/>
              <w:right w:w="105" w:type="dxa"/>
            </w:tcMar>
          </w:tcPr>
          <w:p w14:paraId="4422F739" w14:textId="3A16D962" w:rsidR="4C4CBA14" w:rsidRDefault="4C4CBA14" w:rsidP="4C4CBA14">
            <w:pPr>
              <w:spacing w:line="259" w:lineRule="auto"/>
              <w:jc w:val="center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C4CBA14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A2</w:t>
            </w:r>
          </w:p>
        </w:tc>
        <w:tc>
          <w:tcPr>
            <w:tcW w:w="2130" w:type="dxa"/>
            <w:gridSpan w:val="2"/>
            <w:tcMar>
              <w:left w:w="105" w:type="dxa"/>
              <w:right w:w="105" w:type="dxa"/>
            </w:tcMar>
          </w:tcPr>
          <w:p w14:paraId="3E60F226" w14:textId="22DEA6E4" w:rsidR="4C4CBA14" w:rsidRDefault="4C4CBA14" w:rsidP="4C4CBA14">
            <w:pPr>
              <w:spacing w:line="259" w:lineRule="auto"/>
              <w:jc w:val="center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C4CBA14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Sp1</w:t>
            </w:r>
          </w:p>
        </w:tc>
        <w:tc>
          <w:tcPr>
            <w:tcW w:w="2130" w:type="dxa"/>
            <w:gridSpan w:val="2"/>
            <w:tcMar>
              <w:left w:w="105" w:type="dxa"/>
              <w:right w:w="105" w:type="dxa"/>
            </w:tcMar>
          </w:tcPr>
          <w:p w14:paraId="77B62C6D" w14:textId="48BD7327" w:rsidR="4C4CBA14" w:rsidRDefault="4C4CBA14" w:rsidP="4C4CBA14">
            <w:pPr>
              <w:spacing w:line="259" w:lineRule="auto"/>
              <w:jc w:val="center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C4CBA14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Sp2</w:t>
            </w:r>
          </w:p>
        </w:tc>
        <w:tc>
          <w:tcPr>
            <w:tcW w:w="2115" w:type="dxa"/>
            <w:gridSpan w:val="2"/>
            <w:tcMar>
              <w:left w:w="105" w:type="dxa"/>
              <w:right w:w="105" w:type="dxa"/>
            </w:tcMar>
          </w:tcPr>
          <w:p w14:paraId="193E5F25" w14:textId="1E9324F2" w:rsidR="4C4CBA14" w:rsidRDefault="4C4CBA14" w:rsidP="4C4CBA14">
            <w:pPr>
              <w:spacing w:line="259" w:lineRule="auto"/>
              <w:jc w:val="center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C4CBA14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S1</w:t>
            </w:r>
          </w:p>
        </w:tc>
        <w:tc>
          <w:tcPr>
            <w:tcW w:w="2272" w:type="dxa"/>
            <w:gridSpan w:val="2"/>
            <w:tcMar>
              <w:left w:w="105" w:type="dxa"/>
              <w:right w:w="105" w:type="dxa"/>
            </w:tcMar>
          </w:tcPr>
          <w:p w14:paraId="1B2E8D07" w14:textId="53866C38" w:rsidR="4C4CBA14" w:rsidRDefault="4C4CBA14" w:rsidP="4C4CBA14">
            <w:pPr>
              <w:spacing w:line="259" w:lineRule="auto"/>
              <w:jc w:val="center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C4CBA14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S2</w:t>
            </w:r>
          </w:p>
        </w:tc>
      </w:tr>
      <w:tr w:rsidR="4C4CBA14" w14:paraId="3E8074CC" w14:textId="77777777" w:rsidTr="52DB92D1">
        <w:trPr>
          <w:trHeight w:val="420"/>
        </w:trPr>
        <w:tc>
          <w:tcPr>
            <w:tcW w:w="2032" w:type="dxa"/>
            <w:shd w:val="clear" w:color="auto" w:fill="D9E2F3" w:themeFill="accent1" w:themeFillTint="33"/>
            <w:tcMar>
              <w:left w:w="105" w:type="dxa"/>
              <w:right w:w="105" w:type="dxa"/>
            </w:tcMar>
          </w:tcPr>
          <w:p w14:paraId="57C9A8BF" w14:textId="3161D0DD" w:rsidR="4C4CBA14" w:rsidRDefault="4C4CBA14" w:rsidP="4C4CBA14">
            <w:pPr>
              <w:spacing w:line="259" w:lineRule="auto"/>
              <w:jc w:val="center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C4CBA14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WHOLE SCHOOL</w:t>
            </w:r>
          </w:p>
          <w:p w14:paraId="228711BC" w14:textId="196EBBA0" w:rsidR="4C4CBA14" w:rsidRDefault="4C4CBA14" w:rsidP="4C4CBA14">
            <w:pPr>
              <w:spacing w:line="259" w:lineRule="auto"/>
              <w:jc w:val="center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C4CBA14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YEAR</w:t>
            </w:r>
          </w:p>
        </w:tc>
        <w:tc>
          <w:tcPr>
            <w:tcW w:w="13177" w:type="dxa"/>
            <w:gridSpan w:val="12"/>
            <w:tcMar>
              <w:left w:w="105" w:type="dxa"/>
              <w:right w:w="105" w:type="dxa"/>
            </w:tcMar>
            <w:vAlign w:val="center"/>
          </w:tcPr>
          <w:p w14:paraId="024082A4" w14:textId="197FA8F8" w:rsidR="4C4CBA14" w:rsidRDefault="4C4CBA14" w:rsidP="52DB92D1">
            <w:pPr>
              <w:spacing w:line="259" w:lineRule="auto"/>
              <w:jc w:val="center"/>
              <w:rPr>
                <w:rFonts w:ascii="Calibri" w:eastAsia="Calibri" w:hAnsi="Calibri" w:cs="Calibri"/>
                <w:b/>
                <w:bCs/>
                <w:color w:val="833C0B" w:themeColor="accent2" w:themeShade="80"/>
                <w:sz w:val="20"/>
                <w:szCs w:val="20"/>
              </w:rPr>
            </w:pPr>
            <w:r w:rsidRPr="52DB92D1">
              <w:rPr>
                <w:rFonts w:ascii="Calibri" w:eastAsia="Calibri" w:hAnsi="Calibri" w:cs="Calibri"/>
                <w:b/>
                <w:bCs/>
                <w:color w:val="4471C4"/>
              </w:rPr>
              <w:t xml:space="preserve">Behaviour Policy     </w:t>
            </w:r>
            <w:r w:rsidRPr="52DB92D1">
              <w:rPr>
                <w:rFonts w:ascii="Calibri" w:eastAsia="Calibri" w:hAnsi="Calibri" w:cs="Calibri"/>
                <w:b/>
                <w:bCs/>
                <w:color w:val="00B0F0"/>
              </w:rPr>
              <w:t>Christian Values</w:t>
            </w:r>
            <w:r w:rsidRPr="52DB92D1"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     </w:t>
            </w:r>
            <w:r w:rsidRPr="52DB92D1">
              <w:rPr>
                <w:rFonts w:ascii="Calibri" w:eastAsia="Calibri" w:hAnsi="Calibri" w:cs="Calibri"/>
                <w:b/>
                <w:bCs/>
                <w:color w:val="CC3399"/>
              </w:rPr>
              <w:t xml:space="preserve"> R.E. lessons</w:t>
            </w:r>
            <w:r w:rsidRPr="52DB92D1"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     </w:t>
            </w:r>
            <w:r w:rsidRPr="52DB92D1">
              <w:rPr>
                <w:rFonts w:ascii="Calibri" w:eastAsia="Calibri" w:hAnsi="Calibri" w:cs="Calibri"/>
                <w:b/>
                <w:bCs/>
                <w:color w:val="00B050"/>
              </w:rPr>
              <w:t xml:space="preserve">PE Lessons </w:t>
            </w:r>
            <w:r w:rsidRPr="52DB92D1">
              <w:rPr>
                <w:rFonts w:ascii="Calibri" w:eastAsia="Calibri" w:hAnsi="Calibri" w:cs="Calibri"/>
                <w:b/>
                <w:bCs/>
                <w:color w:val="FFFF00"/>
              </w:rPr>
              <w:t xml:space="preserve">    </w:t>
            </w:r>
            <w:r w:rsidRPr="52DB92D1">
              <w:rPr>
                <w:rFonts w:ascii="Calibri" w:eastAsia="Calibri" w:hAnsi="Calibri" w:cs="Calibri"/>
                <w:b/>
                <w:bCs/>
                <w:color w:val="833C0B" w:themeColor="accent2" w:themeShade="80"/>
                <w:sz w:val="20"/>
                <w:szCs w:val="20"/>
              </w:rPr>
              <w:t>Children’s working groups</w:t>
            </w:r>
            <w:r w:rsidR="67D0DA33" w:rsidRPr="52DB92D1">
              <w:rPr>
                <w:rFonts w:ascii="Calibri" w:eastAsia="Calibri" w:hAnsi="Calibri" w:cs="Calibri"/>
                <w:b/>
                <w:bCs/>
                <w:color w:val="833C0B" w:themeColor="accent2" w:themeShade="80"/>
                <w:sz w:val="20"/>
                <w:szCs w:val="20"/>
              </w:rPr>
              <w:t xml:space="preserve">       </w:t>
            </w:r>
            <w:r w:rsidR="67D0DA33" w:rsidRPr="52DB92D1">
              <w:rPr>
                <w:rFonts w:ascii="Calibri" w:eastAsia="Calibri" w:hAnsi="Calibri" w:cs="Calibri"/>
                <w:b/>
                <w:bCs/>
                <w:color w:val="C45911" w:themeColor="accent2" w:themeShade="BF"/>
                <w:sz w:val="20"/>
                <w:szCs w:val="20"/>
              </w:rPr>
              <w:t>No Outsiders</w:t>
            </w:r>
            <w:r w:rsidRPr="52DB92D1">
              <w:rPr>
                <w:rFonts w:ascii="Calibri" w:eastAsia="Calibri" w:hAnsi="Calibri" w:cs="Calibri"/>
                <w:b/>
                <w:bCs/>
                <w:color w:val="C45911" w:themeColor="accent2" w:themeShade="BF"/>
                <w:sz w:val="20"/>
                <w:szCs w:val="20"/>
              </w:rPr>
              <w:t xml:space="preserve"> </w:t>
            </w:r>
            <w:r w:rsidR="77DC590A" w:rsidRPr="52DB92D1">
              <w:rPr>
                <w:rFonts w:ascii="Calibri" w:eastAsia="Calibri" w:hAnsi="Calibri" w:cs="Calibri"/>
                <w:b/>
                <w:bCs/>
                <w:color w:val="C45911" w:themeColor="accent2" w:themeShade="BF"/>
                <w:sz w:val="20"/>
                <w:szCs w:val="20"/>
              </w:rPr>
              <w:t xml:space="preserve"> </w:t>
            </w:r>
            <w:r w:rsidR="77DC590A" w:rsidRPr="52DB92D1">
              <w:rPr>
                <w:rFonts w:ascii="Calibri" w:eastAsia="Calibri" w:hAnsi="Calibri" w:cs="Calibri"/>
                <w:b/>
                <w:bCs/>
                <w:color w:val="FFFF00"/>
                <w:sz w:val="20"/>
                <w:szCs w:val="20"/>
              </w:rPr>
              <w:t xml:space="preserve">            </w:t>
            </w:r>
            <w:r w:rsidR="77DC590A" w:rsidRPr="52DB92D1">
              <w:rPr>
                <w:rFonts w:ascii="Calibri" w:eastAsia="Calibri" w:hAnsi="Calibri" w:cs="Calibri"/>
                <w:b/>
                <w:bCs/>
                <w:color w:val="7030A0"/>
                <w:sz w:val="20"/>
                <w:szCs w:val="20"/>
              </w:rPr>
              <w:t xml:space="preserve">Jigsaw            </w:t>
            </w:r>
            <w:r w:rsidR="77DC590A" w:rsidRPr="52DB92D1">
              <w:rPr>
                <w:rFonts w:ascii="Calibri" w:eastAsia="Calibri" w:hAnsi="Calibri" w:cs="Calibri"/>
                <w:b/>
                <w:bCs/>
                <w:color w:val="00B050"/>
                <w:sz w:val="20"/>
                <w:szCs w:val="20"/>
              </w:rPr>
              <w:t xml:space="preserve"> Picture News</w:t>
            </w:r>
          </w:p>
        </w:tc>
      </w:tr>
      <w:tr w:rsidR="4C4CBA14" w14:paraId="46DBD80B" w14:textId="77777777" w:rsidTr="52DB92D1">
        <w:trPr>
          <w:trHeight w:val="420"/>
        </w:trPr>
        <w:tc>
          <w:tcPr>
            <w:tcW w:w="2032" w:type="dxa"/>
            <w:shd w:val="clear" w:color="auto" w:fill="D9E2F3" w:themeFill="accent1" w:themeFillTint="33"/>
            <w:tcMar>
              <w:left w:w="105" w:type="dxa"/>
              <w:right w:w="105" w:type="dxa"/>
            </w:tcMar>
          </w:tcPr>
          <w:p w14:paraId="24583DB9" w14:textId="659F5A55" w:rsidR="4C4CBA14" w:rsidRDefault="4C4CBA14" w:rsidP="4C4CBA14">
            <w:pPr>
              <w:spacing w:line="259" w:lineRule="auto"/>
              <w:jc w:val="center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</w:p>
          <w:p w14:paraId="1ED2D4FD" w14:textId="6112A8C8" w:rsidR="4C4CBA14" w:rsidRDefault="4C4CBA14" w:rsidP="4C4CBA14">
            <w:pPr>
              <w:spacing w:line="259" w:lineRule="auto"/>
              <w:jc w:val="center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  <w:r w:rsidRPr="4C4CBA14">
              <w:rPr>
                <w:rFonts w:ascii="Calibri" w:eastAsia="Calibri" w:hAnsi="Calibri" w:cs="Calibri"/>
                <w:b/>
                <w:bCs/>
                <w:color w:val="000000" w:themeColor="text1"/>
                <w:sz w:val="20"/>
                <w:szCs w:val="20"/>
              </w:rPr>
              <w:t>Key Concepts</w:t>
            </w:r>
          </w:p>
        </w:tc>
        <w:tc>
          <w:tcPr>
            <w:tcW w:w="1860" w:type="dxa"/>
            <w:tcMar>
              <w:left w:w="105" w:type="dxa"/>
              <w:right w:w="105" w:type="dxa"/>
            </w:tcMar>
          </w:tcPr>
          <w:p w14:paraId="23766DCB" w14:textId="09A89314" w:rsidR="4C4CBA14" w:rsidRDefault="4C4CBA14" w:rsidP="4C4CBA14">
            <w:pPr>
              <w:spacing w:line="259" w:lineRule="auto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4C4CBA14">
              <w:rPr>
                <w:rFonts w:ascii="Calibri" w:eastAsia="Calibri" w:hAnsi="Calibri" w:cs="Calibri"/>
                <w:color w:val="000000" w:themeColor="text1"/>
              </w:rPr>
              <w:t>Health</w:t>
            </w:r>
          </w:p>
          <w:p w14:paraId="11C7E355" w14:textId="5EE87578" w:rsidR="4C4CBA14" w:rsidRDefault="4C4CBA14" w:rsidP="4C4CBA14">
            <w:pPr>
              <w:spacing w:line="259" w:lineRule="auto"/>
              <w:jc w:val="center"/>
              <w:rPr>
                <w:rFonts w:ascii="Calibri" w:eastAsia="Calibri" w:hAnsi="Calibri" w:cs="Calibri"/>
                <w:color w:val="4472C4" w:themeColor="accent1"/>
              </w:rPr>
            </w:pPr>
            <w:r>
              <w:rPr>
                <w:noProof/>
              </w:rPr>
              <w:drawing>
                <wp:inline distT="0" distB="0" distL="0" distR="0" wp14:anchorId="2BB97688" wp14:editId="76EDCA8A">
                  <wp:extent cx="438150" cy="400050"/>
                  <wp:effectExtent l="0" t="0" r="0" b="0"/>
                  <wp:docPr id="11554132" name="Picture 115541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" cy="4000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55" w:type="dxa"/>
            <w:gridSpan w:val="2"/>
            <w:tcMar>
              <w:left w:w="105" w:type="dxa"/>
              <w:right w:w="105" w:type="dxa"/>
            </w:tcMar>
          </w:tcPr>
          <w:p w14:paraId="45D9C8AB" w14:textId="4055B419" w:rsidR="4C4CBA14" w:rsidRDefault="4C4CBA14" w:rsidP="4C4CBA14">
            <w:pPr>
              <w:spacing w:line="259" w:lineRule="auto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4C4CBA14">
              <w:rPr>
                <w:rFonts w:ascii="Calibri" w:eastAsia="Calibri" w:hAnsi="Calibri" w:cs="Calibri"/>
                <w:color w:val="000000" w:themeColor="text1"/>
              </w:rPr>
              <w:t>Wellbeing</w:t>
            </w:r>
          </w:p>
          <w:p w14:paraId="34365C5D" w14:textId="7DFF52F9" w:rsidR="4C4CBA14" w:rsidRDefault="4C4CBA14" w:rsidP="4C4CBA14">
            <w:pPr>
              <w:spacing w:line="259" w:lineRule="auto"/>
              <w:jc w:val="center"/>
              <w:rPr>
                <w:rFonts w:ascii="Calibri" w:eastAsia="Calibri" w:hAnsi="Calibri" w:cs="Calibri"/>
                <w:color w:val="4472C4" w:themeColor="accent1"/>
              </w:rPr>
            </w:pPr>
            <w:r>
              <w:rPr>
                <w:noProof/>
              </w:rPr>
              <w:drawing>
                <wp:inline distT="0" distB="0" distL="0" distR="0" wp14:anchorId="7CE097A4" wp14:editId="788EEB0D">
                  <wp:extent cx="552450" cy="552450"/>
                  <wp:effectExtent l="0" t="0" r="0" b="0"/>
                  <wp:docPr id="45744024" name="Picture 457440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  <w:gridSpan w:val="2"/>
            <w:tcMar>
              <w:left w:w="105" w:type="dxa"/>
              <w:right w:w="105" w:type="dxa"/>
            </w:tcMar>
          </w:tcPr>
          <w:p w14:paraId="31B5A364" w14:textId="0E60B2D5" w:rsidR="4C4CBA14" w:rsidRDefault="4C4CBA14" w:rsidP="4C4CBA14">
            <w:pPr>
              <w:spacing w:line="259" w:lineRule="auto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4C4CBA14">
              <w:rPr>
                <w:rFonts w:ascii="Calibri" w:eastAsia="Calibri" w:hAnsi="Calibri" w:cs="Calibri"/>
                <w:color w:val="000000" w:themeColor="text1"/>
              </w:rPr>
              <w:t>Relationship</w:t>
            </w:r>
          </w:p>
          <w:p w14:paraId="03EEF4F9" w14:textId="21EB131D" w:rsidR="4C4CBA14" w:rsidRDefault="4C4CBA14" w:rsidP="4C4CBA14">
            <w:pPr>
              <w:spacing w:line="259" w:lineRule="auto"/>
              <w:jc w:val="center"/>
              <w:rPr>
                <w:rFonts w:ascii="Calibri" w:eastAsia="Calibri" w:hAnsi="Calibri" w:cs="Calibri"/>
                <w:color w:val="4472C4" w:themeColor="accent1"/>
              </w:rPr>
            </w:pPr>
            <w:r>
              <w:rPr>
                <w:noProof/>
              </w:rPr>
              <w:drawing>
                <wp:inline distT="0" distB="0" distL="0" distR="0" wp14:anchorId="448B6552" wp14:editId="05C76970">
                  <wp:extent cx="514350" cy="590550"/>
                  <wp:effectExtent l="0" t="0" r="0" b="0"/>
                  <wp:docPr id="452171888" name="Picture 4521718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350" cy="5905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  <w:gridSpan w:val="2"/>
            <w:tcMar>
              <w:left w:w="105" w:type="dxa"/>
              <w:right w:w="105" w:type="dxa"/>
            </w:tcMar>
          </w:tcPr>
          <w:p w14:paraId="693F0946" w14:textId="6A5B82D8" w:rsidR="4C4CBA14" w:rsidRDefault="4C4CBA14" w:rsidP="4C4CBA14">
            <w:pPr>
              <w:spacing w:line="259" w:lineRule="auto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4C4CBA14">
              <w:rPr>
                <w:rFonts w:ascii="Calibri" w:eastAsia="Calibri" w:hAnsi="Calibri" w:cs="Calibri"/>
                <w:color w:val="000000" w:themeColor="text1"/>
              </w:rPr>
              <w:t>Citizenship</w:t>
            </w:r>
          </w:p>
          <w:p w14:paraId="71D635C9" w14:textId="6E089560" w:rsidR="4C4CBA14" w:rsidRDefault="4C4CBA14" w:rsidP="4C4CBA14">
            <w:pPr>
              <w:spacing w:line="259" w:lineRule="auto"/>
              <w:jc w:val="center"/>
              <w:rPr>
                <w:rFonts w:ascii="Calibri" w:eastAsia="Calibri" w:hAnsi="Calibri" w:cs="Calibri"/>
                <w:color w:val="4472C4" w:themeColor="accent1"/>
              </w:rPr>
            </w:pPr>
            <w:r>
              <w:rPr>
                <w:noProof/>
              </w:rPr>
              <w:drawing>
                <wp:inline distT="0" distB="0" distL="0" distR="0" wp14:anchorId="3892A5A2" wp14:editId="32071A32">
                  <wp:extent cx="552450" cy="552450"/>
                  <wp:effectExtent l="0" t="0" r="0" b="0"/>
                  <wp:docPr id="1029650505" name="Picture 10296505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450" cy="552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  <w:gridSpan w:val="2"/>
            <w:tcMar>
              <w:left w:w="105" w:type="dxa"/>
              <w:right w:w="105" w:type="dxa"/>
            </w:tcMar>
          </w:tcPr>
          <w:p w14:paraId="7961CDE3" w14:textId="1FD52662" w:rsidR="4C4CBA14" w:rsidRDefault="4C4CBA14" w:rsidP="4C4CBA14">
            <w:pPr>
              <w:spacing w:line="259" w:lineRule="auto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4C4CBA14">
              <w:rPr>
                <w:rFonts w:ascii="Calibri" w:eastAsia="Calibri" w:hAnsi="Calibri" w:cs="Calibri"/>
                <w:color w:val="000000" w:themeColor="text1"/>
              </w:rPr>
              <w:t>sex education</w:t>
            </w:r>
          </w:p>
          <w:p w14:paraId="24BBBB75" w14:textId="1ACDED1B" w:rsidR="4C4CBA14" w:rsidRDefault="4C4CBA14" w:rsidP="4C4CBA14">
            <w:pPr>
              <w:spacing w:line="259" w:lineRule="auto"/>
              <w:jc w:val="center"/>
              <w:rPr>
                <w:rFonts w:ascii="Calibri" w:eastAsia="Calibri" w:hAnsi="Calibri" w:cs="Calibri"/>
                <w:color w:val="4472C4" w:themeColor="accent1"/>
              </w:rPr>
            </w:pPr>
            <w:r>
              <w:rPr>
                <w:noProof/>
              </w:rPr>
              <w:drawing>
                <wp:inline distT="0" distB="0" distL="0" distR="0" wp14:anchorId="6115FBA7" wp14:editId="7D5DD776">
                  <wp:extent cx="514350" cy="571500"/>
                  <wp:effectExtent l="0" t="0" r="0" b="0"/>
                  <wp:docPr id="17658989" name="Picture 1765898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350" cy="571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942" w:type="dxa"/>
            <w:gridSpan w:val="2"/>
            <w:tcMar>
              <w:left w:w="105" w:type="dxa"/>
              <w:right w:w="105" w:type="dxa"/>
            </w:tcMar>
          </w:tcPr>
          <w:p w14:paraId="6931A70A" w14:textId="4E3D7682" w:rsidR="4C4CBA14" w:rsidRDefault="4C4CBA14" w:rsidP="4C4CBA14">
            <w:pPr>
              <w:spacing w:line="259" w:lineRule="auto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4C4CBA14">
              <w:rPr>
                <w:rFonts w:ascii="Calibri" w:eastAsia="Calibri" w:hAnsi="Calibri" w:cs="Calibri"/>
                <w:color w:val="000000" w:themeColor="text1"/>
              </w:rPr>
              <w:t>identity</w:t>
            </w:r>
          </w:p>
          <w:p w14:paraId="41EB22AB" w14:textId="3E595618" w:rsidR="4C4CBA14" w:rsidRDefault="4C4CBA14" w:rsidP="4C4CBA14">
            <w:pPr>
              <w:spacing w:line="259" w:lineRule="auto"/>
              <w:jc w:val="center"/>
              <w:rPr>
                <w:rFonts w:ascii="Calibri" w:eastAsia="Calibri" w:hAnsi="Calibri" w:cs="Calibri"/>
                <w:color w:val="4472C4" w:themeColor="accent1"/>
              </w:rPr>
            </w:pPr>
            <w:r>
              <w:rPr>
                <w:noProof/>
              </w:rPr>
              <w:drawing>
                <wp:inline distT="0" distB="0" distL="0" distR="0" wp14:anchorId="0C7F7BC7" wp14:editId="02C60EF6">
                  <wp:extent cx="438150" cy="561975"/>
                  <wp:effectExtent l="0" t="0" r="0" b="0"/>
                  <wp:docPr id="733413466" name="Picture 73341346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150" cy="561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  <w:tcMar>
              <w:left w:w="105" w:type="dxa"/>
              <w:right w:w="105" w:type="dxa"/>
            </w:tcMar>
          </w:tcPr>
          <w:p w14:paraId="0330BF07" w14:textId="13282C48" w:rsidR="4C4CBA14" w:rsidRDefault="4C4CBA14" w:rsidP="4C4CBA14">
            <w:pPr>
              <w:spacing w:line="259" w:lineRule="auto"/>
              <w:jc w:val="center"/>
              <w:rPr>
                <w:rFonts w:ascii="Calibri" w:eastAsia="Calibri" w:hAnsi="Calibri" w:cs="Calibri"/>
                <w:color w:val="000000" w:themeColor="text1"/>
              </w:rPr>
            </w:pPr>
            <w:r w:rsidRPr="4C4CBA14">
              <w:rPr>
                <w:rFonts w:ascii="Calibri" w:eastAsia="Calibri" w:hAnsi="Calibri" w:cs="Calibri"/>
                <w:color w:val="000000" w:themeColor="text1"/>
              </w:rPr>
              <w:t>diversity</w:t>
            </w:r>
          </w:p>
          <w:p w14:paraId="0E37CD58" w14:textId="3B4E91B4" w:rsidR="4C4CBA14" w:rsidRDefault="4C4CBA14" w:rsidP="4C4CBA14">
            <w:pPr>
              <w:spacing w:line="259" w:lineRule="auto"/>
              <w:jc w:val="center"/>
              <w:rPr>
                <w:rFonts w:ascii="Calibri" w:eastAsia="Calibri" w:hAnsi="Calibri" w:cs="Calibri"/>
                <w:color w:val="4472C4" w:themeColor="accent1"/>
              </w:rPr>
            </w:pPr>
            <w:r>
              <w:rPr>
                <w:noProof/>
              </w:rPr>
              <w:drawing>
                <wp:inline distT="0" distB="0" distL="0" distR="0" wp14:anchorId="107182BB" wp14:editId="11C8F61A">
                  <wp:extent cx="571500" cy="533400"/>
                  <wp:effectExtent l="0" t="0" r="0" b="0"/>
                  <wp:docPr id="736384350" name="Picture 7363843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1500" cy="533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4C4CBA14" w14:paraId="6FB2FD2F" w14:textId="77777777" w:rsidTr="52DB92D1">
        <w:trPr>
          <w:trHeight w:val="720"/>
        </w:trPr>
        <w:tc>
          <w:tcPr>
            <w:tcW w:w="2032" w:type="dxa"/>
            <w:shd w:val="clear" w:color="auto" w:fill="D9E2F3" w:themeFill="accent1" w:themeFillTint="33"/>
            <w:tcMar>
              <w:left w:w="105" w:type="dxa"/>
              <w:right w:w="105" w:type="dxa"/>
            </w:tcMar>
          </w:tcPr>
          <w:p w14:paraId="209FEFD2" w14:textId="4C78B1F7" w:rsidR="4C4CBA14" w:rsidRDefault="4C4CBA14" w:rsidP="4C4CBA14">
            <w:pPr>
              <w:spacing w:line="259" w:lineRule="auto"/>
              <w:rPr>
                <w:rFonts w:ascii="Calibri" w:eastAsia="Calibri" w:hAnsi="Calibri" w:cs="Calibri"/>
                <w:color w:val="FF66CC"/>
              </w:rPr>
            </w:pPr>
            <w:r w:rsidRPr="4C4CBA14">
              <w:rPr>
                <w:rFonts w:ascii="Calibri" w:eastAsia="Calibri" w:hAnsi="Calibri" w:cs="Calibri"/>
                <w:b/>
                <w:bCs/>
                <w:color w:val="FF66CC"/>
              </w:rPr>
              <w:t>Jigsaw Lessons</w:t>
            </w:r>
            <w:r w:rsidR="0F228795" w:rsidRPr="4C4CBA14">
              <w:rPr>
                <w:rFonts w:ascii="Calibri" w:eastAsia="Calibri" w:hAnsi="Calibri" w:cs="Calibri"/>
                <w:b/>
                <w:bCs/>
                <w:color w:val="FF66CC"/>
              </w:rPr>
              <w:t xml:space="preserve"> </w:t>
            </w:r>
          </w:p>
          <w:p w14:paraId="6B955CF5" w14:textId="50750C72" w:rsidR="4C4CBA14" w:rsidRDefault="4C4CBA14" w:rsidP="4C4CBA14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2400" w:type="dxa"/>
            <w:gridSpan w:val="2"/>
            <w:tcMar>
              <w:left w:w="105" w:type="dxa"/>
              <w:right w:w="105" w:type="dxa"/>
            </w:tcMar>
          </w:tcPr>
          <w:p w14:paraId="4BD67618" w14:textId="65B3B3A8" w:rsidR="4C4CBA14" w:rsidRDefault="4C4CBA14" w:rsidP="4C4CBA14">
            <w:pPr>
              <w:spacing w:line="259" w:lineRule="auto"/>
              <w:rPr>
                <w:rFonts w:ascii="Calibri" w:eastAsia="Calibri" w:hAnsi="Calibri" w:cs="Calibri"/>
                <w:color w:val="FF66CC"/>
              </w:rPr>
            </w:pPr>
            <w:r w:rsidRPr="4C4CBA14">
              <w:rPr>
                <w:rFonts w:ascii="Calibri" w:eastAsia="Calibri" w:hAnsi="Calibri" w:cs="Calibri"/>
                <w:b/>
                <w:bCs/>
                <w:color w:val="FF66CC"/>
              </w:rPr>
              <w:t>Being Me in my World</w:t>
            </w:r>
          </w:p>
        </w:tc>
        <w:tc>
          <w:tcPr>
            <w:tcW w:w="2130" w:type="dxa"/>
            <w:gridSpan w:val="2"/>
            <w:tcMar>
              <w:left w:w="105" w:type="dxa"/>
              <w:right w:w="105" w:type="dxa"/>
            </w:tcMar>
          </w:tcPr>
          <w:p w14:paraId="12BBE607" w14:textId="0535CDA6" w:rsidR="4C4CBA14" w:rsidRDefault="4C4CBA14" w:rsidP="4C4CBA14">
            <w:pPr>
              <w:spacing w:line="259" w:lineRule="auto"/>
              <w:rPr>
                <w:rFonts w:ascii="Calibri" w:eastAsia="Calibri" w:hAnsi="Calibri" w:cs="Calibri"/>
                <w:color w:val="FF66CC"/>
              </w:rPr>
            </w:pPr>
            <w:r w:rsidRPr="4C4CBA14">
              <w:rPr>
                <w:rFonts w:ascii="Calibri" w:eastAsia="Calibri" w:hAnsi="Calibri" w:cs="Calibri"/>
                <w:b/>
                <w:bCs/>
                <w:color w:val="FF66CC"/>
              </w:rPr>
              <w:t xml:space="preserve">Relationships </w:t>
            </w:r>
          </w:p>
        </w:tc>
        <w:tc>
          <w:tcPr>
            <w:tcW w:w="2130" w:type="dxa"/>
            <w:gridSpan w:val="2"/>
            <w:tcMar>
              <w:left w:w="105" w:type="dxa"/>
              <w:right w:w="105" w:type="dxa"/>
            </w:tcMar>
          </w:tcPr>
          <w:p w14:paraId="2C97F797" w14:textId="56F072BE" w:rsidR="4C4CBA14" w:rsidRDefault="4C4CBA14" w:rsidP="4C4CBA14">
            <w:pPr>
              <w:spacing w:line="259" w:lineRule="auto"/>
              <w:rPr>
                <w:rFonts w:ascii="Calibri" w:eastAsia="Calibri" w:hAnsi="Calibri" w:cs="Calibri"/>
                <w:color w:val="FF66CC"/>
              </w:rPr>
            </w:pPr>
            <w:r w:rsidRPr="4C4CBA14">
              <w:rPr>
                <w:rFonts w:ascii="Calibri" w:eastAsia="Calibri" w:hAnsi="Calibri" w:cs="Calibri"/>
                <w:b/>
                <w:bCs/>
                <w:color w:val="FF66CC"/>
              </w:rPr>
              <w:t xml:space="preserve">Celebrating Differences </w:t>
            </w:r>
          </w:p>
          <w:p w14:paraId="68123F10" w14:textId="5A69D57C" w:rsidR="4C4CBA14" w:rsidRDefault="4C4CBA14" w:rsidP="4C4CBA14">
            <w:pPr>
              <w:spacing w:line="259" w:lineRule="auto"/>
              <w:rPr>
                <w:rFonts w:ascii="Calibri" w:eastAsia="Calibri" w:hAnsi="Calibri" w:cs="Calibri"/>
                <w:color w:val="FF66CC"/>
              </w:rPr>
            </w:pPr>
          </w:p>
        </w:tc>
        <w:tc>
          <w:tcPr>
            <w:tcW w:w="2130" w:type="dxa"/>
            <w:gridSpan w:val="2"/>
            <w:tcMar>
              <w:left w:w="105" w:type="dxa"/>
              <w:right w:w="105" w:type="dxa"/>
            </w:tcMar>
          </w:tcPr>
          <w:p w14:paraId="6D2E7781" w14:textId="05FAAFF4" w:rsidR="4C4CBA14" w:rsidRDefault="4C4CBA14" w:rsidP="4C4CBA14">
            <w:pPr>
              <w:spacing w:line="259" w:lineRule="auto"/>
              <w:rPr>
                <w:rFonts w:ascii="Calibri" w:eastAsia="Calibri" w:hAnsi="Calibri" w:cs="Calibri"/>
                <w:color w:val="FF66CC"/>
              </w:rPr>
            </w:pPr>
            <w:r w:rsidRPr="4C4CBA14">
              <w:rPr>
                <w:rFonts w:ascii="Calibri" w:eastAsia="Calibri" w:hAnsi="Calibri" w:cs="Calibri"/>
                <w:b/>
                <w:bCs/>
                <w:color w:val="FF66CC"/>
              </w:rPr>
              <w:t>Healthy Me</w:t>
            </w:r>
          </w:p>
        </w:tc>
        <w:tc>
          <w:tcPr>
            <w:tcW w:w="2115" w:type="dxa"/>
            <w:gridSpan w:val="2"/>
            <w:tcMar>
              <w:left w:w="105" w:type="dxa"/>
              <w:right w:w="105" w:type="dxa"/>
            </w:tcMar>
          </w:tcPr>
          <w:p w14:paraId="2DD3E11F" w14:textId="1E1EB961" w:rsidR="4C4CBA14" w:rsidRDefault="4C4CBA14" w:rsidP="4C4CBA14">
            <w:pPr>
              <w:spacing w:line="259" w:lineRule="auto"/>
              <w:rPr>
                <w:rFonts w:ascii="Calibri" w:eastAsia="Calibri" w:hAnsi="Calibri" w:cs="Calibri"/>
                <w:color w:val="FF66CC"/>
              </w:rPr>
            </w:pPr>
            <w:r w:rsidRPr="4C4CBA14">
              <w:rPr>
                <w:rFonts w:ascii="Calibri" w:eastAsia="Calibri" w:hAnsi="Calibri" w:cs="Calibri"/>
                <w:b/>
                <w:bCs/>
                <w:color w:val="FF66CC"/>
              </w:rPr>
              <w:t>Dreams and Goals</w:t>
            </w:r>
          </w:p>
        </w:tc>
        <w:tc>
          <w:tcPr>
            <w:tcW w:w="2272" w:type="dxa"/>
            <w:gridSpan w:val="2"/>
            <w:tcMar>
              <w:left w:w="105" w:type="dxa"/>
              <w:right w:w="105" w:type="dxa"/>
            </w:tcMar>
          </w:tcPr>
          <w:p w14:paraId="3D6C5363" w14:textId="43295189" w:rsidR="4C4CBA14" w:rsidRDefault="4C4CBA14" w:rsidP="4C4CBA14">
            <w:pPr>
              <w:spacing w:line="259" w:lineRule="auto"/>
              <w:rPr>
                <w:rFonts w:ascii="Calibri" w:eastAsia="Calibri" w:hAnsi="Calibri" w:cs="Calibri"/>
                <w:color w:val="92D050"/>
              </w:rPr>
            </w:pPr>
            <w:r w:rsidRPr="4C4CBA14">
              <w:rPr>
                <w:rFonts w:ascii="Calibri" w:eastAsia="Calibri" w:hAnsi="Calibri" w:cs="Calibri"/>
                <w:b/>
                <w:bCs/>
                <w:color w:val="92D050"/>
              </w:rPr>
              <w:t>Changing Me</w:t>
            </w:r>
          </w:p>
          <w:p w14:paraId="4CDA2BAF" w14:textId="750AE316" w:rsidR="4C4CBA14" w:rsidRDefault="4C4CBA14" w:rsidP="4C4CBA14">
            <w:pPr>
              <w:spacing w:line="259" w:lineRule="auto"/>
              <w:rPr>
                <w:rFonts w:ascii="Calibri" w:eastAsia="Calibri" w:hAnsi="Calibri" w:cs="Calibri"/>
                <w:color w:val="92D050"/>
              </w:rPr>
            </w:pPr>
            <w:r w:rsidRPr="4C4CBA14">
              <w:rPr>
                <w:rFonts w:ascii="Calibri" w:eastAsia="Calibri" w:hAnsi="Calibri" w:cs="Calibri"/>
                <w:b/>
                <w:bCs/>
                <w:color w:val="92D050"/>
              </w:rPr>
              <w:t>RSE lessons</w:t>
            </w:r>
          </w:p>
          <w:p w14:paraId="5BEDB547" w14:textId="006BD254" w:rsidR="4C4CBA14" w:rsidRDefault="4C4CBA14" w:rsidP="4C4CBA14">
            <w:pPr>
              <w:spacing w:line="259" w:lineRule="auto"/>
              <w:rPr>
                <w:rFonts w:ascii="Calibri" w:eastAsia="Calibri" w:hAnsi="Calibri" w:cs="Calibri"/>
                <w:color w:val="92D050"/>
              </w:rPr>
            </w:pPr>
          </w:p>
        </w:tc>
      </w:tr>
      <w:tr w:rsidR="4C4CBA14" w14:paraId="262DF7B8" w14:textId="77777777" w:rsidTr="52DB92D1">
        <w:trPr>
          <w:trHeight w:val="720"/>
        </w:trPr>
        <w:tc>
          <w:tcPr>
            <w:tcW w:w="2032" w:type="dxa"/>
            <w:shd w:val="clear" w:color="auto" w:fill="D9E2F3" w:themeFill="accent1" w:themeFillTint="33"/>
            <w:tcMar>
              <w:left w:w="105" w:type="dxa"/>
              <w:right w:w="105" w:type="dxa"/>
            </w:tcMar>
          </w:tcPr>
          <w:p w14:paraId="75DF5E18" w14:textId="6F67B88E" w:rsidR="3EC83C83" w:rsidRDefault="3EC83C83" w:rsidP="4C4CBA14">
            <w:pPr>
              <w:spacing w:line="259" w:lineRule="auto"/>
              <w:rPr>
                <w:b/>
                <w:bCs/>
              </w:rPr>
            </w:pPr>
            <w:proofErr w:type="spellStart"/>
            <w:r w:rsidRPr="52DB92D1">
              <w:rPr>
                <w:b/>
                <w:bCs/>
              </w:rPr>
              <w:t>Lifeland</w:t>
            </w:r>
            <w:proofErr w:type="spellEnd"/>
            <w:r w:rsidR="575543DC" w:rsidRPr="52DB92D1">
              <w:rPr>
                <w:b/>
                <w:bCs/>
              </w:rPr>
              <w:t xml:space="preserve"> - emotions</w:t>
            </w:r>
          </w:p>
        </w:tc>
        <w:tc>
          <w:tcPr>
            <w:tcW w:w="2400" w:type="dxa"/>
            <w:gridSpan w:val="2"/>
            <w:tcMar>
              <w:left w:w="105" w:type="dxa"/>
              <w:right w:w="105" w:type="dxa"/>
            </w:tcMar>
          </w:tcPr>
          <w:p w14:paraId="5886A81C" w14:textId="6D05A13F" w:rsidR="4C4CBA14" w:rsidRDefault="4C4CBA14" w:rsidP="4C4CBA14">
            <w:pPr>
              <w:rPr>
                <w:b/>
                <w:bCs/>
              </w:rPr>
            </w:pPr>
            <w:r w:rsidRPr="4C4CBA14">
              <w:rPr>
                <w:b/>
                <w:bCs/>
              </w:rPr>
              <w:t>happiness</w:t>
            </w:r>
          </w:p>
        </w:tc>
        <w:tc>
          <w:tcPr>
            <w:tcW w:w="2130" w:type="dxa"/>
            <w:gridSpan w:val="2"/>
            <w:tcMar>
              <w:left w:w="105" w:type="dxa"/>
              <w:right w:w="105" w:type="dxa"/>
            </w:tcMar>
          </w:tcPr>
          <w:p w14:paraId="02530557" w14:textId="0F0C80E4" w:rsidR="1E1AAF1C" w:rsidRDefault="1E1AAF1C" w:rsidP="4C4CBA14">
            <w:pPr>
              <w:rPr>
                <w:b/>
                <w:bCs/>
              </w:rPr>
            </w:pPr>
            <w:r w:rsidRPr="4C4CBA14">
              <w:rPr>
                <w:b/>
                <w:bCs/>
              </w:rPr>
              <w:t>sadness</w:t>
            </w:r>
          </w:p>
        </w:tc>
        <w:tc>
          <w:tcPr>
            <w:tcW w:w="2130" w:type="dxa"/>
            <w:gridSpan w:val="2"/>
            <w:tcMar>
              <w:left w:w="105" w:type="dxa"/>
              <w:right w:w="105" w:type="dxa"/>
            </w:tcMar>
          </w:tcPr>
          <w:p w14:paraId="6FB22917" w14:textId="6A2072B1" w:rsidR="1E1AAF1C" w:rsidRDefault="1E1AAF1C" w:rsidP="4C4CBA14">
            <w:pPr>
              <w:rPr>
                <w:b/>
                <w:bCs/>
              </w:rPr>
            </w:pPr>
            <w:r w:rsidRPr="4C4CBA14">
              <w:rPr>
                <w:b/>
                <w:bCs/>
              </w:rPr>
              <w:t>anger</w:t>
            </w:r>
          </w:p>
          <w:p w14:paraId="6F96B9F0" w14:textId="47BD63B4" w:rsidR="4C4CBA14" w:rsidRDefault="4C4CBA14" w:rsidP="4C4CBA14">
            <w:pPr>
              <w:rPr>
                <w:b/>
                <w:bCs/>
              </w:rPr>
            </w:pPr>
          </w:p>
        </w:tc>
        <w:tc>
          <w:tcPr>
            <w:tcW w:w="2130" w:type="dxa"/>
            <w:gridSpan w:val="2"/>
            <w:tcMar>
              <w:left w:w="105" w:type="dxa"/>
              <w:right w:w="105" w:type="dxa"/>
            </w:tcMar>
          </w:tcPr>
          <w:p w14:paraId="0D601282" w14:textId="1486A3FE" w:rsidR="6EEAF335" w:rsidRDefault="6EEAF335" w:rsidP="4C4CBA14">
            <w:pPr>
              <w:rPr>
                <w:b/>
                <w:bCs/>
              </w:rPr>
            </w:pPr>
            <w:r w:rsidRPr="4C4CBA14">
              <w:rPr>
                <w:b/>
                <w:bCs/>
              </w:rPr>
              <w:t>disgust</w:t>
            </w:r>
          </w:p>
          <w:p w14:paraId="5816C212" w14:textId="5CA62466" w:rsidR="4C4CBA14" w:rsidRDefault="4C4CBA14" w:rsidP="4C4CBA14">
            <w:pPr>
              <w:spacing w:line="259" w:lineRule="auto"/>
              <w:rPr>
                <w:rFonts w:ascii="Calibri" w:eastAsia="Calibri" w:hAnsi="Calibri" w:cs="Calibri"/>
                <w:b/>
                <w:bCs/>
                <w:color w:val="FF66CC"/>
              </w:rPr>
            </w:pPr>
          </w:p>
        </w:tc>
        <w:tc>
          <w:tcPr>
            <w:tcW w:w="2115" w:type="dxa"/>
            <w:gridSpan w:val="2"/>
            <w:tcMar>
              <w:left w:w="105" w:type="dxa"/>
              <w:right w:w="105" w:type="dxa"/>
            </w:tcMar>
          </w:tcPr>
          <w:p w14:paraId="04833FE6" w14:textId="03BCC61E" w:rsidR="6EEAF335" w:rsidRDefault="6EEAF335" w:rsidP="4C4CBA14">
            <w:pPr>
              <w:spacing w:line="259" w:lineRule="auto"/>
              <w:rPr>
                <w:rFonts w:ascii="Calibri" w:eastAsia="Calibri" w:hAnsi="Calibri" w:cs="Calibri"/>
                <w:b/>
                <w:bCs/>
              </w:rPr>
            </w:pPr>
            <w:r w:rsidRPr="4C4CBA14">
              <w:rPr>
                <w:rFonts w:ascii="Calibri" w:eastAsia="Calibri" w:hAnsi="Calibri" w:cs="Calibri"/>
                <w:b/>
                <w:bCs/>
              </w:rPr>
              <w:t>fear</w:t>
            </w:r>
          </w:p>
        </w:tc>
        <w:tc>
          <w:tcPr>
            <w:tcW w:w="2272" w:type="dxa"/>
            <w:gridSpan w:val="2"/>
            <w:tcMar>
              <w:left w:w="105" w:type="dxa"/>
              <w:right w:w="105" w:type="dxa"/>
            </w:tcMar>
          </w:tcPr>
          <w:p w14:paraId="2E3D214E" w14:textId="282AEACA" w:rsidR="6EEAF335" w:rsidRDefault="6EEAF335" w:rsidP="4C4CBA14">
            <w:pPr>
              <w:spacing w:line="259" w:lineRule="auto"/>
              <w:rPr>
                <w:rFonts w:ascii="Calibri" w:eastAsia="Calibri" w:hAnsi="Calibri" w:cs="Calibri"/>
                <w:b/>
                <w:bCs/>
              </w:rPr>
            </w:pPr>
            <w:r w:rsidRPr="4C4CBA14">
              <w:rPr>
                <w:rFonts w:ascii="Calibri" w:eastAsia="Calibri" w:hAnsi="Calibri" w:cs="Calibri"/>
                <w:b/>
                <w:bCs/>
              </w:rPr>
              <w:t>surprise</w:t>
            </w:r>
          </w:p>
        </w:tc>
      </w:tr>
      <w:tr w:rsidR="4C4CBA14" w14:paraId="1CF4B5A2" w14:textId="77777777" w:rsidTr="52DB92D1">
        <w:trPr>
          <w:trHeight w:val="720"/>
        </w:trPr>
        <w:tc>
          <w:tcPr>
            <w:tcW w:w="2032" w:type="dxa"/>
            <w:shd w:val="clear" w:color="auto" w:fill="D9E2F3" w:themeFill="accent1" w:themeFillTint="33"/>
            <w:tcMar>
              <w:left w:w="105" w:type="dxa"/>
              <w:right w:w="105" w:type="dxa"/>
            </w:tcMar>
          </w:tcPr>
          <w:p w14:paraId="020C88DC" w14:textId="706CC2D2" w:rsidR="2FD014FC" w:rsidRDefault="2FD014FC" w:rsidP="4C4CBA14">
            <w:pPr>
              <w:spacing w:line="259" w:lineRule="auto"/>
              <w:rPr>
                <w:rFonts w:ascii="Calibri" w:eastAsia="Calibri" w:hAnsi="Calibri" w:cs="Calibri"/>
                <w:b/>
                <w:bCs/>
                <w:color w:val="FF66CC"/>
              </w:rPr>
            </w:pPr>
            <w:r w:rsidRPr="4C4CBA14">
              <w:rPr>
                <w:rFonts w:ascii="Calibri" w:eastAsia="Calibri" w:hAnsi="Calibri" w:cs="Calibri"/>
                <w:b/>
                <w:bCs/>
                <w:color w:val="FF66CC"/>
              </w:rPr>
              <w:t>No Outsiders – Protected characteristics</w:t>
            </w:r>
          </w:p>
        </w:tc>
        <w:tc>
          <w:tcPr>
            <w:tcW w:w="13177" w:type="dxa"/>
            <w:gridSpan w:val="12"/>
            <w:tcBorders>
              <w:right w:val="none" w:sz="2" w:space="0" w:color="000000" w:themeColor="text1"/>
            </w:tcBorders>
            <w:tcMar>
              <w:left w:w="105" w:type="dxa"/>
              <w:right w:w="105" w:type="dxa"/>
            </w:tcMar>
          </w:tcPr>
          <w:p w14:paraId="6D57F767" w14:textId="0DE36BB6" w:rsidR="65CE2734" w:rsidRDefault="65CE2734" w:rsidP="4C4CBA14">
            <w:pPr>
              <w:spacing w:line="259" w:lineRule="auto"/>
              <w:rPr>
                <w:rFonts w:ascii="Calibri" w:eastAsia="Calibri" w:hAnsi="Calibri" w:cs="Calibri"/>
                <w:b/>
                <w:bCs/>
              </w:rPr>
            </w:pPr>
            <w:r w:rsidRPr="4C4CBA14">
              <w:rPr>
                <w:rFonts w:ascii="Calibri" w:eastAsia="Calibri" w:hAnsi="Calibri" w:cs="Calibri"/>
                <w:b/>
                <w:bCs/>
              </w:rPr>
              <w:t xml:space="preserve">Age     disability     </w:t>
            </w:r>
            <w:r w:rsidR="22A5D62F" w:rsidRPr="4C4CBA14">
              <w:rPr>
                <w:rFonts w:ascii="Calibri" w:eastAsia="Calibri" w:hAnsi="Calibri" w:cs="Calibri"/>
                <w:b/>
                <w:bCs/>
              </w:rPr>
              <w:t>gender reassignment</w:t>
            </w:r>
            <w:r w:rsidR="1AB17F7E" w:rsidRPr="4C4CBA14">
              <w:rPr>
                <w:rFonts w:ascii="Calibri" w:eastAsia="Calibri" w:hAnsi="Calibri" w:cs="Calibri"/>
                <w:b/>
                <w:bCs/>
              </w:rPr>
              <w:t xml:space="preserve">          </w:t>
            </w:r>
            <w:r w:rsidRPr="4C4CBA14">
              <w:rPr>
                <w:rFonts w:ascii="Calibri" w:eastAsia="Calibri" w:hAnsi="Calibri" w:cs="Calibri"/>
                <w:b/>
                <w:bCs/>
              </w:rPr>
              <w:t xml:space="preserve">marriage or civil partnership            pregnancy and maternity       race      religion or belief      </w:t>
            </w:r>
            <w:r w:rsidR="707761FF" w:rsidRPr="4C4CBA14">
              <w:rPr>
                <w:rFonts w:ascii="Calibri" w:eastAsia="Calibri" w:hAnsi="Calibri" w:cs="Calibri"/>
                <w:b/>
                <w:bCs/>
              </w:rPr>
              <w:t xml:space="preserve">sex       </w:t>
            </w:r>
            <w:r w:rsidRPr="4C4CBA14">
              <w:rPr>
                <w:rFonts w:ascii="Calibri" w:eastAsia="Calibri" w:hAnsi="Calibri" w:cs="Calibri"/>
                <w:b/>
                <w:bCs/>
              </w:rPr>
              <w:t xml:space="preserve">sexual orientation </w:t>
            </w:r>
          </w:p>
          <w:p w14:paraId="10DEE1D0" w14:textId="3DC66FF7" w:rsidR="34A580B1" w:rsidRDefault="34A580B1" w:rsidP="4C4CBA14">
            <w:pPr>
              <w:spacing w:line="259" w:lineRule="auto"/>
            </w:pPr>
            <w:r w:rsidRPr="4C4CBA14">
              <w:rPr>
                <w:rFonts w:ascii="Calibri" w:eastAsia="Calibri" w:hAnsi="Calibri" w:cs="Calibri"/>
              </w:rPr>
              <w:t xml:space="preserve">Rather than separating the characteristics of the Equality Act 2010 and using books to specifically teach about religion, gender or disability, the books in this resource focus on </w:t>
            </w:r>
            <w:proofErr w:type="gramStart"/>
            <w:r w:rsidRPr="4C4CBA14">
              <w:rPr>
                <w:rFonts w:ascii="Calibri" w:eastAsia="Calibri" w:hAnsi="Calibri" w:cs="Calibri"/>
              </w:rPr>
              <w:t>diversity as a whole</w:t>
            </w:r>
            <w:proofErr w:type="gramEnd"/>
            <w:r w:rsidRPr="4C4CBA14">
              <w:rPr>
                <w:rFonts w:ascii="Calibri" w:eastAsia="Calibri" w:hAnsi="Calibri" w:cs="Calibri"/>
              </w:rPr>
              <w:t>.</w:t>
            </w:r>
          </w:p>
        </w:tc>
      </w:tr>
      <w:tr w:rsidR="4C4CBA14" w14:paraId="5BDC3730" w14:textId="77777777" w:rsidTr="52DB92D1">
        <w:trPr>
          <w:trHeight w:val="720"/>
        </w:trPr>
        <w:tc>
          <w:tcPr>
            <w:tcW w:w="2032" w:type="dxa"/>
            <w:shd w:val="clear" w:color="auto" w:fill="D9E2F3" w:themeFill="accent1" w:themeFillTint="33"/>
            <w:tcMar>
              <w:left w:w="105" w:type="dxa"/>
              <w:right w:w="105" w:type="dxa"/>
            </w:tcMar>
          </w:tcPr>
          <w:p w14:paraId="4992E7AB" w14:textId="4C79E356" w:rsidR="2FD014FC" w:rsidRDefault="2FD014FC" w:rsidP="4C4CBA14">
            <w:pPr>
              <w:spacing w:line="259" w:lineRule="auto"/>
              <w:rPr>
                <w:rFonts w:ascii="Calibri" w:eastAsia="Calibri" w:hAnsi="Calibri" w:cs="Calibri"/>
                <w:b/>
                <w:bCs/>
                <w:color w:val="FF66CC"/>
              </w:rPr>
            </w:pPr>
            <w:r w:rsidRPr="4C4CBA14">
              <w:rPr>
                <w:rFonts w:ascii="Calibri" w:eastAsia="Calibri" w:hAnsi="Calibri" w:cs="Calibri"/>
                <w:b/>
                <w:bCs/>
                <w:color w:val="FF66CC"/>
              </w:rPr>
              <w:t>Picture News - British Values</w:t>
            </w:r>
          </w:p>
        </w:tc>
        <w:tc>
          <w:tcPr>
            <w:tcW w:w="13177" w:type="dxa"/>
            <w:gridSpan w:val="12"/>
            <w:tcBorders>
              <w:right w:val="none" w:sz="2" w:space="0" w:color="000000" w:themeColor="text1"/>
            </w:tcBorders>
            <w:tcMar>
              <w:left w:w="105" w:type="dxa"/>
              <w:right w:w="105" w:type="dxa"/>
            </w:tcMar>
          </w:tcPr>
          <w:p w14:paraId="35B73B01" w14:textId="105B0871" w:rsidR="12C4AF42" w:rsidRDefault="12C4AF42" w:rsidP="4C4CBA14">
            <w:pPr>
              <w:spacing w:line="259" w:lineRule="auto"/>
              <w:rPr>
                <w:rFonts w:ascii="Calibri" w:eastAsia="Calibri" w:hAnsi="Calibri" w:cs="Calibri"/>
                <w:b/>
                <w:bCs/>
              </w:rPr>
            </w:pPr>
            <w:r w:rsidRPr="4C4CBA14">
              <w:rPr>
                <w:rFonts w:ascii="Calibri" w:eastAsia="Calibri" w:hAnsi="Calibri" w:cs="Calibri"/>
                <w:b/>
                <w:bCs/>
              </w:rPr>
              <w:t>Democracy             rule of law             tolerance         individual liberty</w:t>
            </w:r>
            <w:r w:rsidR="63377E17" w:rsidRPr="4C4CBA14">
              <w:rPr>
                <w:rFonts w:ascii="Calibri" w:eastAsia="Calibri" w:hAnsi="Calibri" w:cs="Calibri"/>
                <w:b/>
                <w:bCs/>
              </w:rPr>
              <w:t xml:space="preserve">       mutual respect</w:t>
            </w:r>
          </w:p>
        </w:tc>
      </w:tr>
      <w:tr w:rsidR="4C4CBA14" w14:paraId="6A4D3BBD" w14:textId="77777777" w:rsidTr="52DB92D1">
        <w:trPr>
          <w:trHeight w:val="720"/>
        </w:trPr>
        <w:tc>
          <w:tcPr>
            <w:tcW w:w="2032" w:type="dxa"/>
            <w:shd w:val="clear" w:color="auto" w:fill="D9E2F3" w:themeFill="accent1" w:themeFillTint="33"/>
            <w:tcMar>
              <w:left w:w="105" w:type="dxa"/>
              <w:right w:w="105" w:type="dxa"/>
            </w:tcMar>
          </w:tcPr>
          <w:p w14:paraId="24287820" w14:textId="25DE02C7" w:rsidR="7ABDF4D3" w:rsidRDefault="7ABDF4D3" w:rsidP="4C4CBA14">
            <w:pPr>
              <w:spacing w:line="259" w:lineRule="auto"/>
              <w:rPr>
                <w:rFonts w:ascii="Calibri" w:eastAsia="Calibri" w:hAnsi="Calibri" w:cs="Calibri"/>
                <w:b/>
                <w:bCs/>
                <w:color w:val="FF66CC"/>
              </w:rPr>
            </w:pPr>
            <w:r w:rsidRPr="4C4CBA14">
              <w:rPr>
                <w:rFonts w:ascii="Calibri" w:eastAsia="Calibri" w:hAnsi="Calibri" w:cs="Calibri"/>
                <w:b/>
                <w:bCs/>
                <w:color w:val="FF66CC"/>
              </w:rPr>
              <w:t xml:space="preserve">Events - </w:t>
            </w:r>
          </w:p>
        </w:tc>
        <w:tc>
          <w:tcPr>
            <w:tcW w:w="13177" w:type="dxa"/>
            <w:gridSpan w:val="12"/>
            <w:tcBorders>
              <w:right w:val="none" w:sz="2" w:space="0" w:color="000000" w:themeColor="text1"/>
            </w:tcBorders>
            <w:tcMar>
              <w:left w:w="105" w:type="dxa"/>
              <w:right w:w="105" w:type="dxa"/>
            </w:tcMar>
          </w:tcPr>
          <w:p w14:paraId="6A5C1216" w14:textId="4D4013F9" w:rsidR="7ABDF4D3" w:rsidRDefault="7ABDF4D3" w:rsidP="4C4CBA14">
            <w:pPr>
              <w:spacing w:line="259" w:lineRule="auto"/>
              <w:rPr>
                <w:rFonts w:ascii="Calibri" w:eastAsia="Calibri" w:hAnsi="Calibri" w:cs="Calibri"/>
              </w:rPr>
            </w:pPr>
            <w:r w:rsidRPr="4C4CBA14">
              <w:rPr>
                <w:rFonts w:ascii="Calibri" w:eastAsia="Calibri" w:hAnsi="Calibri" w:cs="Calibri"/>
                <w:b/>
                <w:bCs/>
              </w:rPr>
              <w:t>Loudmouth workshops         NSPCC – speak up, speak out and PANTS lessons        Black History Month          Children’s Mental Health Week</w:t>
            </w:r>
          </w:p>
          <w:p w14:paraId="3D7ED5E2" w14:textId="5EF08838" w:rsidR="7ABDF4D3" w:rsidRDefault="7ABDF4D3" w:rsidP="4C4CBA14">
            <w:pPr>
              <w:spacing w:line="259" w:lineRule="auto"/>
              <w:rPr>
                <w:rFonts w:ascii="Calibri" w:eastAsia="Calibri" w:hAnsi="Calibri" w:cs="Calibri"/>
              </w:rPr>
            </w:pPr>
            <w:r w:rsidRPr="4C4CBA14">
              <w:rPr>
                <w:rFonts w:ascii="Calibri" w:eastAsia="Calibri" w:hAnsi="Calibri" w:cs="Calibri"/>
                <w:b/>
                <w:bCs/>
              </w:rPr>
              <w:t xml:space="preserve">European language day        NSPCC Number Day             e-safety week                    Red </w:t>
            </w:r>
            <w:proofErr w:type="gramStart"/>
            <w:r w:rsidRPr="4C4CBA14">
              <w:rPr>
                <w:rFonts w:ascii="Calibri" w:eastAsia="Calibri" w:hAnsi="Calibri" w:cs="Calibri"/>
                <w:b/>
                <w:bCs/>
              </w:rPr>
              <w:t>Nose day</w:t>
            </w:r>
            <w:proofErr w:type="gramEnd"/>
            <w:r w:rsidRPr="4C4CBA14">
              <w:rPr>
                <w:rFonts w:ascii="Calibri" w:eastAsia="Calibri" w:hAnsi="Calibri" w:cs="Calibri"/>
                <w:b/>
                <w:bCs/>
              </w:rPr>
              <w:t xml:space="preserve">                   Mental Health Awareness Week</w:t>
            </w:r>
          </w:p>
          <w:p w14:paraId="236E9396" w14:textId="6C0F9448" w:rsidR="7ABDF4D3" w:rsidRDefault="7ABDF4D3" w:rsidP="4C4CBA14">
            <w:pPr>
              <w:spacing w:line="259" w:lineRule="auto"/>
              <w:rPr>
                <w:rFonts w:ascii="Calibri" w:eastAsia="Calibri" w:hAnsi="Calibri" w:cs="Calibri"/>
                <w:b/>
                <w:bCs/>
              </w:rPr>
            </w:pPr>
            <w:r w:rsidRPr="4C4CBA14">
              <w:rPr>
                <w:rFonts w:ascii="Calibri" w:eastAsia="Calibri" w:hAnsi="Calibri" w:cs="Calibri"/>
                <w:b/>
                <w:bCs/>
              </w:rPr>
              <w:t>World Heritage Day              Walk to school week           Water Safety – flooding               Water Safety – swimming</w:t>
            </w:r>
            <w:r w:rsidR="7AA1E5DE" w:rsidRPr="4C4CBA14">
              <w:rPr>
                <w:rFonts w:ascii="Calibri" w:eastAsia="Calibri" w:hAnsi="Calibri" w:cs="Calibri"/>
                <w:b/>
                <w:bCs/>
              </w:rPr>
              <w:t xml:space="preserve">    pedestrian training    </w:t>
            </w:r>
            <w:proofErr w:type="spellStart"/>
            <w:r w:rsidR="7AA1E5DE" w:rsidRPr="4C4CBA14">
              <w:rPr>
                <w:rFonts w:ascii="Calibri" w:eastAsia="Calibri" w:hAnsi="Calibri" w:cs="Calibri"/>
                <w:b/>
                <w:bCs/>
              </w:rPr>
              <w:t>bikeability</w:t>
            </w:r>
            <w:proofErr w:type="spellEnd"/>
            <w:r w:rsidR="7AA1E5DE" w:rsidRPr="4C4CBA14">
              <w:rPr>
                <w:rFonts w:ascii="Calibri" w:eastAsia="Calibri" w:hAnsi="Calibri" w:cs="Calibri"/>
                <w:b/>
                <w:bCs/>
              </w:rPr>
              <w:t xml:space="preserve">           crucial crew and STAR programme</w:t>
            </w:r>
          </w:p>
          <w:p w14:paraId="4F611A65" w14:textId="04072639" w:rsidR="7AA1E5DE" w:rsidRDefault="7AA1E5DE" w:rsidP="4C4CBA14">
            <w:pPr>
              <w:spacing w:line="259" w:lineRule="auto"/>
              <w:rPr>
                <w:rFonts w:ascii="Calibri" w:eastAsia="Calibri" w:hAnsi="Calibri" w:cs="Calibri"/>
                <w:b/>
                <w:bCs/>
              </w:rPr>
            </w:pPr>
            <w:r w:rsidRPr="4C4CBA14">
              <w:rPr>
                <w:rFonts w:ascii="Calibri" w:eastAsia="Calibri" w:hAnsi="Calibri" w:cs="Calibri"/>
                <w:b/>
                <w:bCs/>
              </w:rPr>
              <w:t xml:space="preserve">   </w:t>
            </w:r>
          </w:p>
        </w:tc>
      </w:tr>
    </w:tbl>
    <w:p w14:paraId="2F0F8246" w14:textId="2A8D618E" w:rsidR="00D41993" w:rsidRPr="007C3261" w:rsidRDefault="00D41993" w:rsidP="4C4CBA1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33"/>
        <w:gridCol w:w="2533"/>
        <w:gridCol w:w="2534"/>
        <w:gridCol w:w="2534"/>
        <w:gridCol w:w="2534"/>
        <w:gridCol w:w="2541"/>
      </w:tblGrid>
      <w:tr w:rsidR="00BF24EC" w:rsidRPr="007C3261" w14:paraId="6F1083DA" w14:textId="77777777" w:rsidTr="52DB92D1">
        <w:trPr>
          <w:trHeight w:val="347"/>
        </w:trPr>
        <w:tc>
          <w:tcPr>
            <w:tcW w:w="2533" w:type="dxa"/>
            <w:vMerge w:val="restart"/>
            <w:shd w:val="clear" w:color="auto" w:fill="D9E2F3" w:themeFill="accent1" w:themeFillTint="33"/>
          </w:tcPr>
          <w:p w14:paraId="0915C162" w14:textId="77777777" w:rsidR="00BF24EC" w:rsidRDefault="00BF24EC">
            <w:pPr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lastRenderedPageBreak/>
              <w:t>Whole school</w:t>
            </w:r>
          </w:p>
          <w:p w14:paraId="36A7E108" w14:textId="77777777" w:rsidR="00973860" w:rsidRDefault="00973860">
            <w:pPr>
              <w:rPr>
                <w:b/>
                <w:bCs/>
                <w:sz w:val="20"/>
                <w:szCs w:val="20"/>
              </w:rPr>
            </w:pPr>
          </w:p>
          <w:p w14:paraId="6170C120" w14:textId="77777777" w:rsidR="00973860" w:rsidRPr="00456776" w:rsidRDefault="00973860" w:rsidP="00973860">
            <w:pPr>
              <w:rPr>
                <w:b/>
                <w:bCs/>
                <w:color w:val="FFC000" w:themeColor="accent4"/>
                <w:sz w:val="24"/>
                <w:szCs w:val="24"/>
              </w:rPr>
            </w:pPr>
            <w:r w:rsidRPr="00456776">
              <w:rPr>
                <w:b/>
                <w:bCs/>
                <w:color w:val="FFC000" w:themeColor="accent4"/>
                <w:sz w:val="24"/>
                <w:szCs w:val="24"/>
              </w:rPr>
              <w:t>Picture News</w:t>
            </w:r>
          </w:p>
          <w:p w14:paraId="3DADE4EE" w14:textId="77777777" w:rsidR="00973860" w:rsidRPr="00456776" w:rsidRDefault="00973860" w:rsidP="00973860">
            <w:pPr>
              <w:rPr>
                <w:sz w:val="24"/>
                <w:szCs w:val="24"/>
              </w:rPr>
            </w:pPr>
            <w:r w:rsidRPr="00456776">
              <w:rPr>
                <w:sz w:val="24"/>
                <w:szCs w:val="24"/>
              </w:rPr>
              <w:t>(British Values)</w:t>
            </w:r>
          </w:p>
          <w:p w14:paraId="6A3FC5AA" w14:textId="22A8894C" w:rsidR="00973860" w:rsidRPr="007C3261" w:rsidRDefault="00973860">
            <w:pPr>
              <w:rPr>
                <w:sz w:val="20"/>
                <w:szCs w:val="20"/>
              </w:rPr>
            </w:pPr>
          </w:p>
        </w:tc>
        <w:tc>
          <w:tcPr>
            <w:tcW w:w="12676" w:type="dxa"/>
            <w:gridSpan w:val="5"/>
          </w:tcPr>
          <w:p w14:paraId="54A5934B" w14:textId="5C26C8D8" w:rsidR="00BF24EC" w:rsidRPr="007C3261" w:rsidRDefault="00BF24EC" w:rsidP="00C121B0">
            <w:pPr>
              <w:rPr>
                <w:sz w:val="36"/>
                <w:szCs w:val="36"/>
              </w:rPr>
            </w:pPr>
            <w:r w:rsidRPr="007C3261">
              <w:rPr>
                <w:b/>
                <w:bCs/>
                <w:color w:val="FFC000"/>
                <w:sz w:val="36"/>
                <w:szCs w:val="36"/>
              </w:rPr>
              <w:t xml:space="preserve">Collective Worship   </w:t>
            </w:r>
            <w:r w:rsidRPr="007C3261">
              <w:rPr>
                <w:sz w:val="36"/>
                <w:szCs w:val="36"/>
              </w:rPr>
              <w:t>Weekly Overview</w:t>
            </w:r>
          </w:p>
        </w:tc>
      </w:tr>
      <w:tr w:rsidR="00BF24EC" w14:paraId="0BB10E79" w14:textId="77777777" w:rsidTr="52DB92D1">
        <w:trPr>
          <w:trHeight w:val="168"/>
        </w:trPr>
        <w:tc>
          <w:tcPr>
            <w:tcW w:w="2533" w:type="dxa"/>
            <w:vMerge/>
          </w:tcPr>
          <w:p w14:paraId="4D5DE755" w14:textId="77777777" w:rsidR="00BF24EC" w:rsidRDefault="00BF24EC"/>
        </w:tc>
        <w:tc>
          <w:tcPr>
            <w:tcW w:w="2533" w:type="dxa"/>
          </w:tcPr>
          <w:p w14:paraId="2680980C" w14:textId="64B4AB16" w:rsidR="00BF24EC" w:rsidRPr="00456776" w:rsidRDefault="00BF24EC">
            <w:pPr>
              <w:rPr>
                <w:sz w:val="24"/>
                <w:szCs w:val="24"/>
              </w:rPr>
            </w:pPr>
            <w:r w:rsidRPr="00456776">
              <w:rPr>
                <w:sz w:val="24"/>
                <w:szCs w:val="24"/>
              </w:rPr>
              <w:t>Monday</w:t>
            </w:r>
          </w:p>
        </w:tc>
        <w:tc>
          <w:tcPr>
            <w:tcW w:w="2534" w:type="dxa"/>
          </w:tcPr>
          <w:p w14:paraId="2E55DAFA" w14:textId="446C879F" w:rsidR="00BF24EC" w:rsidRPr="00456776" w:rsidRDefault="00BF24EC">
            <w:pPr>
              <w:rPr>
                <w:sz w:val="24"/>
                <w:szCs w:val="24"/>
              </w:rPr>
            </w:pPr>
            <w:r w:rsidRPr="00456776">
              <w:rPr>
                <w:sz w:val="24"/>
                <w:szCs w:val="24"/>
              </w:rPr>
              <w:t>Tuesday</w:t>
            </w:r>
            <w:r w:rsidR="00973860">
              <w:rPr>
                <w:sz w:val="24"/>
                <w:szCs w:val="24"/>
              </w:rPr>
              <w:t xml:space="preserve"> – in class</w:t>
            </w:r>
          </w:p>
        </w:tc>
        <w:tc>
          <w:tcPr>
            <w:tcW w:w="2534" w:type="dxa"/>
          </w:tcPr>
          <w:p w14:paraId="2EBE81C3" w14:textId="326F1339" w:rsidR="00BF24EC" w:rsidRPr="00456776" w:rsidRDefault="00BF24EC">
            <w:pPr>
              <w:rPr>
                <w:sz w:val="24"/>
                <w:szCs w:val="24"/>
              </w:rPr>
            </w:pPr>
            <w:r w:rsidRPr="00456776">
              <w:rPr>
                <w:sz w:val="24"/>
                <w:szCs w:val="24"/>
              </w:rPr>
              <w:t>Wednesday</w:t>
            </w:r>
          </w:p>
        </w:tc>
        <w:tc>
          <w:tcPr>
            <w:tcW w:w="2534" w:type="dxa"/>
          </w:tcPr>
          <w:p w14:paraId="5D84E09E" w14:textId="5F8B82EB" w:rsidR="00BF24EC" w:rsidRPr="00456776" w:rsidRDefault="00BF24EC">
            <w:pPr>
              <w:rPr>
                <w:sz w:val="24"/>
                <w:szCs w:val="24"/>
              </w:rPr>
            </w:pPr>
            <w:r w:rsidRPr="00456776">
              <w:rPr>
                <w:sz w:val="24"/>
                <w:szCs w:val="24"/>
              </w:rPr>
              <w:t>Thursday</w:t>
            </w:r>
            <w:r w:rsidR="00973860">
              <w:rPr>
                <w:sz w:val="24"/>
                <w:szCs w:val="24"/>
              </w:rPr>
              <w:t xml:space="preserve"> – in class</w:t>
            </w:r>
          </w:p>
        </w:tc>
        <w:tc>
          <w:tcPr>
            <w:tcW w:w="2540" w:type="dxa"/>
          </w:tcPr>
          <w:p w14:paraId="4DA9F1E0" w14:textId="77B2AB65" w:rsidR="00BF24EC" w:rsidRPr="00456776" w:rsidRDefault="00BF24EC">
            <w:pPr>
              <w:rPr>
                <w:sz w:val="24"/>
                <w:szCs w:val="24"/>
              </w:rPr>
            </w:pPr>
            <w:r w:rsidRPr="00456776">
              <w:rPr>
                <w:sz w:val="24"/>
                <w:szCs w:val="24"/>
              </w:rPr>
              <w:t>Friday</w:t>
            </w:r>
          </w:p>
        </w:tc>
      </w:tr>
      <w:tr w:rsidR="00BF24EC" w14:paraId="6BBD2114" w14:textId="77777777" w:rsidTr="52DB92D1">
        <w:trPr>
          <w:trHeight w:val="168"/>
        </w:trPr>
        <w:tc>
          <w:tcPr>
            <w:tcW w:w="2533" w:type="dxa"/>
            <w:vMerge/>
          </w:tcPr>
          <w:p w14:paraId="2284E13F" w14:textId="77777777" w:rsidR="00BF24EC" w:rsidRDefault="00BF24EC"/>
        </w:tc>
        <w:tc>
          <w:tcPr>
            <w:tcW w:w="2533" w:type="dxa"/>
          </w:tcPr>
          <w:p w14:paraId="18FDCB52" w14:textId="77777777" w:rsidR="00BF24EC" w:rsidRPr="00456776" w:rsidRDefault="00BF24EC" w:rsidP="00D41993">
            <w:pPr>
              <w:rPr>
                <w:b/>
                <w:bCs/>
                <w:color w:val="00B0F0"/>
                <w:sz w:val="24"/>
                <w:szCs w:val="24"/>
              </w:rPr>
            </w:pPr>
            <w:r w:rsidRPr="00456776">
              <w:rPr>
                <w:b/>
                <w:bCs/>
                <w:color w:val="00B0F0"/>
                <w:sz w:val="24"/>
                <w:szCs w:val="24"/>
              </w:rPr>
              <w:t>Christian Values</w:t>
            </w:r>
          </w:p>
          <w:p w14:paraId="5EC1E495" w14:textId="77777777" w:rsidR="00BF24EC" w:rsidRPr="00456776" w:rsidRDefault="00BF24EC">
            <w:pPr>
              <w:rPr>
                <w:sz w:val="24"/>
                <w:szCs w:val="24"/>
              </w:rPr>
            </w:pPr>
          </w:p>
        </w:tc>
        <w:tc>
          <w:tcPr>
            <w:tcW w:w="2534" w:type="dxa"/>
          </w:tcPr>
          <w:p w14:paraId="39B46298" w14:textId="2C4FC103" w:rsidR="00BF24EC" w:rsidRPr="00585CFC" w:rsidRDefault="614E76D0" w:rsidP="6D8F6D1A">
            <w:pPr>
              <w:rPr>
                <w:b/>
                <w:bCs/>
                <w:color w:val="FF6699"/>
                <w:sz w:val="24"/>
                <w:szCs w:val="24"/>
              </w:rPr>
            </w:pPr>
            <w:r w:rsidRPr="4C4CBA14">
              <w:rPr>
                <w:b/>
                <w:bCs/>
                <w:color w:val="FF6699"/>
                <w:sz w:val="24"/>
                <w:szCs w:val="24"/>
              </w:rPr>
              <w:t>Jigsaw</w:t>
            </w:r>
            <w:r w:rsidR="55FA294B" w:rsidRPr="4C4CBA14">
              <w:rPr>
                <w:b/>
                <w:bCs/>
                <w:color w:val="FF6699"/>
                <w:sz w:val="24"/>
                <w:szCs w:val="24"/>
              </w:rPr>
              <w:t xml:space="preserve"> </w:t>
            </w:r>
          </w:p>
          <w:p w14:paraId="20F52A7A" w14:textId="21D4CDCC" w:rsidR="00BF24EC" w:rsidRPr="00585CFC" w:rsidRDefault="17E7C328">
            <w:pPr>
              <w:rPr>
                <w:b/>
                <w:bCs/>
                <w:color w:val="FF6699"/>
                <w:sz w:val="24"/>
                <w:szCs w:val="24"/>
              </w:rPr>
            </w:pPr>
            <w:r w:rsidRPr="6D8F6D1A">
              <w:rPr>
                <w:b/>
                <w:bCs/>
                <w:color w:val="FF6699"/>
                <w:sz w:val="24"/>
                <w:szCs w:val="24"/>
              </w:rPr>
              <w:t xml:space="preserve">Or </w:t>
            </w:r>
            <w:r w:rsidR="6887D096" w:rsidRPr="6D8F6D1A">
              <w:rPr>
                <w:b/>
                <w:bCs/>
                <w:color w:val="FF6699"/>
                <w:sz w:val="24"/>
                <w:szCs w:val="24"/>
              </w:rPr>
              <w:t>No Outsiders</w:t>
            </w:r>
          </w:p>
          <w:p w14:paraId="516A425E" w14:textId="02D5B71A" w:rsidR="00BF24EC" w:rsidRPr="00456776" w:rsidRDefault="2E8C1E5A" w:rsidP="52DB92D1">
            <w:pPr>
              <w:rPr>
                <w:sz w:val="24"/>
                <w:szCs w:val="24"/>
              </w:rPr>
            </w:pPr>
            <w:r w:rsidRPr="52DB92D1">
              <w:rPr>
                <w:sz w:val="24"/>
                <w:szCs w:val="24"/>
              </w:rPr>
              <w:t>-</w:t>
            </w:r>
            <w:r w:rsidR="764DCF8C" w:rsidRPr="52DB92D1">
              <w:rPr>
                <w:sz w:val="24"/>
                <w:szCs w:val="24"/>
              </w:rPr>
              <w:t>Protected Characteristics</w:t>
            </w:r>
          </w:p>
          <w:p w14:paraId="6650BA42" w14:textId="5EC430BD" w:rsidR="00BF24EC" w:rsidRPr="00456776" w:rsidRDefault="491478F0" w:rsidP="52DB92D1">
            <w:pPr>
              <w:rPr>
                <w:sz w:val="24"/>
                <w:szCs w:val="24"/>
              </w:rPr>
            </w:pPr>
            <w:r w:rsidRPr="52DB92D1">
              <w:rPr>
                <w:sz w:val="24"/>
                <w:szCs w:val="24"/>
              </w:rPr>
              <w:t>-</w:t>
            </w:r>
            <w:r w:rsidR="2DC7872C" w:rsidRPr="52DB92D1">
              <w:rPr>
                <w:sz w:val="24"/>
                <w:szCs w:val="24"/>
              </w:rPr>
              <w:t>British Values</w:t>
            </w:r>
          </w:p>
          <w:p w14:paraId="4F6B18E5" w14:textId="1B835637" w:rsidR="00BF24EC" w:rsidRPr="00456776" w:rsidRDefault="064488A6" w:rsidP="52DB92D1">
            <w:pPr>
              <w:rPr>
                <w:sz w:val="24"/>
                <w:szCs w:val="24"/>
              </w:rPr>
            </w:pPr>
            <w:r w:rsidRPr="52DB92D1">
              <w:rPr>
                <w:sz w:val="24"/>
                <w:szCs w:val="24"/>
              </w:rPr>
              <w:t>-P</w:t>
            </w:r>
            <w:r w:rsidR="726259D7" w:rsidRPr="52DB92D1">
              <w:rPr>
                <w:sz w:val="24"/>
                <w:szCs w:val="24"/>
              </w:rPr>
              <w:t>HSCE</w:t>
            </w:r>
          </w:p>
        </w:tc>
        <w:tc>
          <w:tcPr>
            <w:tcW w:w="2534" w:type="dxa"/>
          </w:tcPr>
          <w:p w14:paraId="1FD91576" w14:textId="12AB0035" w:rsidR="00BF24EC" w:rsidRPr="00456776" w:rsidRDefault="00BF24EC">
            <w:pPr>
              <w:rPr>
                <w:b/>
                <w:bCs/>
                <w:color w:val="FFC000" w:themeColor="accent4"/>
                <w:sz w:val="24"/>
                <w:szCs w:val="24"/>
              </w:rPr>
            </w:pPr>
            <w:r w:rsidRPr="00456776">
              <w:rPr>
                <w:b/>
                <w:bCs/>
                <w:color w:val="FFC000" w:themeColor="accent4"/>
                <w:sz w:val="24"/>
                <w:szCs w:val="24"/>
              </w:rPr>
              <w:t>Picture News</w:t>
            </w:r>
          </w:p>
          <w:p w14:paraId="4533ABB3" w14:textId="377220DA" w:rsidR="00BF24EC" w:rsidRPr="00456776" w:rsidRDefault="6887D096">
            <w:pPr>
              <w:rPr>
                <w:sz w:val="24"/>
                <w:szCs w:val="24"/>
              </w:rPr>
            </w:pPr>
            <w:r w:rsidRPr="6D8F6D1A">
              <w:rPr>
                <w:sz w:val="24"/>
                <w:szCs w:val="24"/>
              </w:rPr>
              <w:t>(British Values)</w:t>
            </w:r>
            <w:r w:rsidR="3849FB3C" w:rsidRPr="6D8F6D1A">
              <w:rPr>
                <w:sz w:val="24"/>
                <w:szCs w:val="24"/>
              </w:rPr>
              <w:t xml:space="preserve"> </w:t>
            </w:r>
          </w:p>
          <w:p w14:paraId="568DD498" w14:textId="6A9C3F43" w:rsidR="00BF24EC" w:rsidRPr="00456776" w:rsidRDefault="66CA6D27" w:rsidP="52DB92D1">
            <w:pPr>
              <w:rPr>
                <w:sz w:val="24"/>
                <w:szCs w:val="24"/>
              </w:rPr>
            </w:pPr>
            <w:r w:rsidRPr="52DB92D1">
              <w:rPr>
                <w:sz w:val="24"/>
                <w:szCs w:val="24"/>
              </w:rPr>
              <w:t>Every other week</w:t>
            </w:r>
          </w:p>
          <w:p w14:paraId="5AA6F131" w14:textId="1DE3ED5E" w:rsidR="00BF24EC" w:rsidRPr="00456776" w:rsidRDefault="231E5DE9" w:rsidP="52DB92D1">
            <w:pPr>
              <w:rPr>
                <w:sz w:val="24"/>
                <w:szCs w:val="24"/>
              </w:rPr>
            </w:pPr>
            <w:r w:rsidRPr="52DB92D1">
              <w:rPr>
                <w:sz w:val="24"/>
                <w:szCs w:val="24"/>
              </w:rPr>
              <w:t xml:space="preserve">Introduction to Jigsaw topic – once a half term. </w:t>
            </w:r>
          </w:p>
        </w:tc>
        <w:tc>
          <w:tcPr>
            <w:tcW w:w="2534" w:type="dxa"/>
          </w:tcPr>
          <w:p w14:paraId="1A89C791" w14:textId="1B5F00FD" w:rsidR="00BF24EC" w:rsidRPr="00973860" w:rsidRDefault="6F0A9403" w:rsidP="52DB92D1">
            <w:pPr>
              <w:rPr>
                <w:color w:val="FF0066"/>
                <w:sz w:val="24"/>
                <w:szCs w:val="24"/>
              </w:rPr>
            </w:pPr>
            <w:r w:rsidRPr="52DB92D1">
              <w:rPr>
                <w:color w:val="FF0066"/>
                <w:sz w:val="24"/>
                <w:szCs w:val="24"/>
              </w:rPr>
              <w:t xml:space="preserve">Jigsaw </w:t>
            </w:r>
            <w:r w:rsidR="1CD7FBDF" w:rsidRPr="52DB92D1">
              <w:rPr>
                <w:color w:val="FF0066"/>
                <w:sz w:val="24"/>
                <w:szCs w:val="24"/>
              </w:rPr>
              <w:t>or No outsiders</w:t>
            </w:r>
          </w:p>
          <w:p w14:paraId="4C2D15FD" w14:textId="33352986" w:rsidR="00BF24EC" w:rsidRPr="00973860" w:rsidRDefault="429F40C1" w:rsidP="52DB92D1">
            <w:pPr>
              <w:rPr>
                <w:sz w:val="24"/>
                <w:szCs w:val="24"/>
              </w:rPr>
            </w:pPr>
            <w:r w:rsidRPr="52DB92D1">
              <w:rPr>
                <w:sz w:val="24"/>
                <w:szCs w:val="24"/>
              </w:rPr>
              <w:t>-</w:t>
            </w:r>
            <w:r w:rsidR="32A32723" w:rsidRPr="52DB92D1">
              <w:rPr>
                <w:sz w:val="24"/>
                <w:szCs w:val="24"/>
              </w:rPr>
              <w:t>Protected Characteristics</w:t>
            </w:r>
          </w:p>
          <w:p w14:paraId="68B5A0F6" w14:textId="0C82E9B9" w:rsidR="00BF24EC" w:rsidRPr="00973860" w:rsidRDefault="602E71AB" w:rsidP="52DB92D1">
            <w:pPr>
              <w:rPr>
                <w:sz w:val="24"/>
                <w:szCs w:val="24"/>
              </w:rPr>
            </w:pPr>
            <w:r w:rsidRPr="52DB92D1">
              <w:rPr>
                <w:sz w:val="24"/>
                <w:szCs w:val="24"/>
              </w:rPr>
              <w:t>-</w:t>
            </w:r>
            <w:r w:rsidR="32A32723" w:rsidRPr="52DB92D1">
              <w:rPr>
                <w:sz w:val="24"/>
                <w:szCs w:val="24"/>
              </w:rPr>
              <w:t>British Values</w:t>
            </w:r>
          </w:p>
          <w:p w14:paraId="517FC322" w14:textId="71BE3038" w:rsidR="00BF24EC" w:rsidRPr="00973860" w:rsidRDefault="73C74620" w:rsidP="52DB92D1">
            <w:pPr>
              <w:rPr>
                <w:sz w:val="24"/>
                <w:szCs w:val="24"/>
              </w:rPr>
            </w:pPr>
            <w:r w:rsidRPr="52DB92D1">
              <w:rPr>
                <w:sz w:val="24"/>
                <w:szCs w:val="24"/>
              </w:rPr>
              <w:t>-P</w:t>
            </w:r>
            <w:r w:rsidR="485715D4" w:rsidRPr="52DB92D1">
              <w:rPr>
                <w:sz w:val="24"/>
                <w:szCs w:val="24"/>
              </w:rPr>
              <w:t>HSCE</w:t>
            </w:r>
          </w:p>
        </w:tc>
        <w:tc>
          <w:tcPr>
            <w:tcW w:w="2540" w:type="dxa"/>
          </w:tcPr>
          <w:p w14:paraId="2D6DE37E" w14:textId="296C8EA9" w:rsidR="00BF24EC" w:rsidRPr="00456776" w:rsidRDefault="00973860">
            <w:pPr>
              <w:rPr>
                <w:sz w:val="24"/>
                <w:szCs w:val="24"/>
              </w:rPr>
            </w:pPr>
            <w:r>
              <w:rPr>
                <w:b/>
                <w:bCs/>
                <w:color w:val="FFFF00"/>
                <w:sz w:val="24"/>
                <w:szCs w:val="24"/>
              </w:rPr>
              <w:t>Flourish</w:t>
            </w:r>
            <w:r w:rsidR="00BF24EC" w:rsidRPr="00456776">
              <w:rPr>
                <w:b/>
                <w:bCs/>
                <w:color w:val="FFFF00"/>
                <w:sz w:val="24"/>
                <w:szCs w:val="24"/>
              </w:rPr>
              <w:t xml:space="preserve"> </w:t>
            </w:r>
            <w:r>
              <w:rPr>
                <w:b/>
                <w:bCs/>
                <w:color w:val="FFFF00"/>
                <w:sz w:val="24"/>
                <w:szCs w:val="24"/>
              </w:rPr>
              <w:t xml:space="preserve">collective worship - </w:t>
            </w:r>
            <w:r w:rsidR="00BF24EC" w:rsidRPr="00456776">
              <w:rPr>
                <w:b/>
                <w:bCs/>
                <w:color w:val="FFFF00"/>
                <w:sz w:val="24"/>
                <w:szCs w:val="24"/>
              </w:rPr>
              <w:t>celebrating achievements and successes</w:t>
            </w:r>
          </w:p>
        </w:tc>
      </w:tr>
    </w:tbl>
    <w:p w14:paraId="22316213" w14:textId="55661088" w:rsidR="4C4CBA14" w:rsidRDefault="4C4CBA14" w:rsidP="4C4CBA14"/>
    <w:tbl>
      <w:tblPr>
        <w:tblStyle w:val="TableGrid"/>
        <w:tblW w:w="15687" w:type="dxa"/>
        <w:tblLook w:val="04A0" w:firstRow="1" w:lastRow="0" w:firstColumn="1" w:lastColumn="0" w:noHBand="0" w:noVBand="1"/>
      </w:tblPr>
      <w:tblGrid>
        <w:gridCol w:w="1721"/>
        <w:gridCol w:w="2321"/>
        <w:gridCol w:w="2321"/>
        <w:gridCol w:w="2321"/>
        <w:gridCol w:w="2321"/>
        <w:gridCol w:w="2414"/>
        <w:gridCol w:w="2268"/>
      </w:tblGrid>
      <w:tr w:rsidR="00126FF4" w:rsidRPr="007C3261" w14:paraId="1AE03660" w14:textId="77777777" w:rsidTr="52DB92D1">
        <w:trPr>
          <w:trHeight w:val="1315"/>
        </w:trPr>
        <w:tc>
          <w:tcPr>
            <w:tcW w:w="1875" w:type="dxa"/>
            <w:shd w:val="clear" w:color="auto" w:fill="D9E2F3" w:themeFill="accent1" w:themeFillTint="33"/>
          </w:tcPr>
          <w:p w14:paraId="7B914EA9" w14:textId="6F97CD04" w:rsidR="00126FF4" w:rsidRPr="002503D8" w:rsidRDefault="002503D8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135CDA">
              <w:rPr>
                <w:rFonts w:cstheme="minorHAnsi"/>
                <w:noProof/>
                <w:lang w:eastAsia="en-GB"/>
              </w:rPr>
              <w:drawing>
                <wp:anchor distT="36576" distB="36576" distL="36576" distR="36576" simplePos="0" relativeHeight="251661312" behindDoc="0" locked="0" layoutInCell="1" allowOverlap="1" wp14:anchorId="2DA0F7F2" wp14:editId="1354C6EC">
                  <wp:simplePos x="0" y="0"/>
                  <wp:positionH relativeFrom="margin">
                    <wp:posOffset>-6350</wp:posOffset>
                  </wp:positionH>
                  <wp:positionV relativeFrom="paragraph">
                    <wp:posOffset>41910</wp:posOffset>
                  </wp:positionV>
                  <wp:extent cx="1057524" cy="834887"/>
                  <wp:effectExtent l="0" t="0" r="0" b="3810"/>
                  <wp:wrapNone/>
                  <wp:docPr id="9" name="Picture 9" descr="na01587_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a01587_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524" cy="8348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3812" w:type="dxa"/>
            <w:gridSpan w:val="6"/>
          </w:tcPr>
          <w:p w14:paraId="6F788DC4" w14:textId="77777777" w:rsidR="002503D8" w:rsidRPr="007C3261" w:rsidRDefault="002503D8" w:rsidP="002503D8">
            <w:pPr>
              <w:jc w:val="center"/>
              <w:rPr>
                <w:b/>
                <w:bCs/>
                <w:color w:val="8EAADB" w:themeColor="accent1" w:themeTint="99"/>
                <w:sz w:val="36"/>
                <w:szCs w:val="36"/>
              </w:rPr>
            </w:pPr>
            <w:r w:rsidRPr="007C3261">
              <w:rPr>
                <w:b/>
                <w:bCs/>
                <w:color w:val="8EAADB" w:themeColor="accent1" w:themeTint="99"/>
                <w:sz w:val="36"/>
                <w:szCs w:val="36"/>
              </w:rPr>
              <w:t xml:space="preserve">PHSCE Provision at </w:t>
            </w:r>
            <w:r>
              <w:rPr>
                <w:b/>
                <w:bCs/>
                <w:color w:val="8EAADB" w:themeColor="accent1" w:themeTint="99"/>
                <w:sz w:val="36"/>
                <w:szCs w:val="36"/>
              </w:rPr>
              <w:t>Donnington Wood CofE Junior School.</w:t>
            </w:r>
          </w:p>
          <w:p w14:paraId="7EE39661" w14:textId="77777777" w:rsidR="002503D8" w:rsidRPr="00135CDA" w:rsidRDefault="002503D8" w:rsidP="002503D8">
            <w:pPr>
              <w:jc w:val="center"/>
              <w:rPr>
                <w:rFonts w:cstheme="minorHAnsi"/>
                <w:b/>
              </w:rPr>
            </w:pPr>
            <w:r w:rsidRPr="00135CDA">
              <w:rPr>
                <w:rFonts w:cstheme="minorHAnsi"/>
                <w:b/>
              </w:rPr>
              <w:t>Our Motto</w:t>
            </w:r>
          </w:p>
          <w:p w14:paraId="7C0D02F1" w14:textId="77777777" w:rsidR="002503D8" w:rsidRPr="00135CDA" w:rsidRDefault="002503D8" w:rsidP="002503D8">
            <w:pPr>
              <w:jc w:val="center"/>
              <w:rPr>
                <w:rFonts w:cstheme="minorHAnsi"/>
              </w:rPr>
            </w:pPr>
            <w:r w:rsidRPr="00135CDA">
              <w:rPr>
                <w:rFonts w:cstheme="minorHAnsi"/>
              </w:rPr>
              <w:t>“</w:t>
            </w:r>
            <w:r w:rsidRPr="00135CDA">
              <w:rPr>
                <w:rFonts w:cstheme="minorHAnsi"/>
                <w:i/>
              </w:rPr>
              <w:t>The ones who plant and the ones who water work together as a team with the same purpose</w:t>
            </w:r>
            <w:r w:rsidRPr="00135CDA">
              <w:rPr>
                <w:rFonts w:cstheme="minorHAnsi"/>
              </w:rPr>
              <w:t xml:space="preserve">.”  </w:t>
            </w:r>
          </w:p>
          <w:p w14:paraId="1A36D38F" w14:textId="77777777" w:rsidR="002503D8" w:rsidRPr="00135CDA" w:rsidRDefault="002503D8" w:rsidP="002503D8">
            <w:pPr>
              <w:jc w:val="center"/>
              <w:rPr>
                <w:rFonts w:cstheme="minorHAnsi"/>
              </w:rPr>
            </w:pPr>
            <w:r w:rsidRPr="00135CDA">
              <w:rPr>
                <w:rFonts w:cstheme="minorHAnsi"/>
                <w:b/>
              </w:rPr>
              <w:t>1 Corinthians 3:8</w:t>
            </w:r>
          </w:p>
          <w:p w14:paraId="783B6D62" w14:textId="445EE01A" w:rsidR="00126FF4" w:rsidRPr="00FF6BB2" w:rsidRDefault="002503D8" w:rsidP="002503D8">
            <w:pPr>
              <w:pStyle w:val="ListParagraph"/>
              <w:ind w:left="1080"/>
              <w:rPr>
                <w:sz w:val="20"/>
                <w:szCs w:val="20"/>
              </w:rPr>
            </w:pPr>
            <w:r w:rsidRPr="00135CDA">
              <w:rPr>
                <w:rFonts w:cstheme="minorHAnsi"/>
              </w:rPr>
              <w:t>We believe that with God’s help when we all work as a TEAM - Together Everyone Achieves More.</w:t>
            </w:r>
          </w:p>
        </w:tc>
      </w:tr>
      <w:tr w:rsidR="00126FF4" w:rsidRPr="007C3261" w14:paraId="74603511" w14:textId="77777777" w:rsidTr="52DB92D1">
        <w:trPr>
          <w:trHeight w:val="278"/>
        </w:trPr>
        <w:tc>
          <w:tcPr>
            <w:tcW w:w="1875" w:type="dxa"/>
            <w:shd w:val="clear" w:color="auto" w:fill="D9E2F3" w:themeFill="accent1" w:themeFillTint="33"/>
          </w:tcPr>
          <w:p w14:paraId="2692B866" w14:textId="7B13D8E8" w:rsidR="00126FF4" w:rsidRPr="009E3878" w:rsidRDefault="00126FF4" w:rsidP="6D8F6D1A">
            <w:pPr>
              <w:jc w:val="center"/>
              <w:rPr>
                <w:b/>
                <w:bCs/>
                <w:sz w:val="36"/>
                <w:szCs w:val="36"/>
              </w:rPr>
            </w:pPr>
            <w:r w:rsidRPr="6D8F6D1A">
              <w:rPr>
                <w:b/>
                <w:bCs/>
                <w:sz w:val="36"/>
                <w:szCs w:val="36"/>
              </w:rPr>
              <w:t>Year 3</w:t>
            </w:r>
          </w:p>
        </w:tc>
        <w:tc>
          <w:tcPr>
            <w:tcW w:w="2302" w:type="dxa"/>
          </w:tcPr>
          <w:p w14:paraId="65B8EB62" w14:textId="77777777" w:rsidR="00126FF4" w:rsidRPr="007C3261" w:rsidRDefault="00126FF4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A1</w:t>
            </w:r>
          </w:p>
        </w:tc>
        <w:tc>
          <w:tcPr>
            <w:tcW w:w="2302" w:type="dxa"/>
          </w:tcPr>
          <w:p w14:paraId="022AEFA3" w14:textId="77777777" w:rsidR="00126FF4" w:rsidRPr="007C3261" w:rsidRDefault="00126FF4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A2</w:t>
            </w:r>
          </w:p>
        </w:tc>
        <w:tc>
          <w:tcPr>
            <w:tcW w:w="2302" w:type="dxa"/>
          </w:tcPr>
          <w:p w14:paraId="4437FC4F" w14:textId="77777777" w:rsidR="00126FF4" w:rsidRPr="007C3261" w:rsidRDefault="00126FF4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Sp1</w:t>
            </w:r>
          </w:p>
        </w:tc>
        <w:tc>
          <w:tcPr>
            <w:tcW w:w="2302" w:type="dxa"/>
          </w:tcPr>
          <w:p w14:paraId="32D7301B" w14:textId="77777777" w:rsidR="00126FF4" w:rsidRPr="007C3261" w:rsidRDefault="00126FF4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Sp2</w:t>
            </w:r>
          </w:p>
        </w:tc>
        <w:tc>
          <w:tcPr>
            <w:tcW w:w="2302" w:type="dxa"/>
          </w:tcPr>
          <w:p w14:paraId="045D3848" w14:textId="77777777" w:rsidR="00126FF4" w:rsidRPr="007C3261" w:rsidRDefault="00126FF4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S1</w:t>
            </w:r>
          </w:p>
        </w:tc>
        <w:tc>
          <w:tcPr>
            <w:tcW w:w="2302" w:type="dxa"/>
          </w:tcPr>
          <w:p w14:paraId="0744C5AD" w14:textId="77777777" w:rsidR="00126FF4" w:rsidRPr="007C3261" w:rsidRDefault="00126FF4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S2</w:t>
            </w:r>
          </w:p>
        </w:tc>
      </w:tr>
      <w:tr w:rsidR="00126FF4" w:rsidRPr="007C3261" w14:paraId="3DFF08E9" w14:textId="77777777" w:rsidTr="52DB92D1">
        <w:trPr>
          <w:trHeight w:val="432"/>
        </w:trPr>
        <w:tc>
          <w:tcPr>
            <w:tcW w:w="1875" w:type="dxa"/>
            <w:shd w:val="clear" w:color="auto" w:fill="D9E2F3" w:themeFill="accent1" w:themeFillTint="33"/>
          </w:tcPr>
          <w:p w14:paraId="29E0C85C" w14:textId="77777777" w:rsidR="00126FF4" w:rsidRPr="007C3261" w:rsidRDefault="00126FF4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WHOLE SCHOOL</w:t>
            </w:r>
          </w:p>
          <w:p w14:paraId="2F733C94" w14:textId="77777777" w:rsidR="00126FF4" w:rsidRPr="007C3261" w:rsidRDefault="00126FF4" w:rsidP="005773D7">
            <w:pPr>
              <w:jc w:val="center"/>
              <w:rPr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3812" w:type="dxa"/>
            <w:gridSpan w:val="6"/>
            <w:vAlign w:val="center"/>
          </w:tcPr>
          <w:p w14:paraId="72E7B45B" w14:textId="77777777" w:rsidR="00126FF4" w:rsidRPr="007C3261" w:rsidRDefault="00126FF4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color w:val="4472C4" w:themeColor="accent1"/>
              </w:rPr>
              <w:t xml:space="preserve">Behaviour Policy     </w:t>
            </w:r>
            <w:r w:rsidRPr="007C3261">
              <w:rPr>
                <w:b/>
                <w:bCs/>
                <w:color w:val="00B0F0"/>
              </w:rPr>
              <w:t xml:space="preserve">Christian Values     </w:t>
            </w:r>
            <w:r w:rsidRPr="007C3261">
              <w:rPr>
                <w:b/>
                <w:bCs/>
              </w:rPr>
              <w:t xml:space="preserve">Project Evolve     </w:t>
            </w:r>
            <w:r w:rsidRPr="007C3261">
              <w:rPr>
                <w:b/>
                <w:bCs/>
                <w:color w:val="CC3399"/>
              </w:rPr>
              <w:t xml:space="preserve"> R.E. lessons</w:t>
            </w:r>
            <w:r w:rsidRPr="007C3261">
              <w:rPr>
                <w:b/>
                <w:bCs/>
              </w:rPr>
              <w:t xml:space="preserve">     </w:t>
            </w:r>
            <w:r w:rsidRPr="007C3261">
              <w:rPr>
                <w:b/>
                <w:bCs/>
                <w:color w:val="00B050"/>
              </w:rPr>
              <w:t xml:space="preserve">PE Lessons     </w:t>
            </w:r>
            <w:r w:rsidRPr="007C3261">
              <w:rPr>
                <w:b/>
                <w:bCs/>
                <w:color w:val="FFFF00"/>
              </w:rPr>
              <w:t xml:space="preserve">Calm Brain     </w:t>
            </w:r>
            <w:r w:rsidRPr="007C3261">
              <w:rPr>
                <w:b/>
                <w:bCs/>
                <w:color w:val="833C0B" w:themeColor="accent2" w:themeShade="80"/>
                <w:sz w:val="20"/>
                <w:szCs w:val="20"/>
              </w:rPr>
              <w:t>Children’s working groups</w:t>
            </w:r>
            <w:r>
              <w:rPr>
                <w:b/>
                <w:bCs/>
                <w:color w:val="833C0B" w:themeColor="accent2" w:themeShade="80"/>
                <w:sz w:val="20"/>
                <w:szCs w:val="20"/>
              </w:rPr>
              <w:t xml:space="preserve"> </w:t>
            </w:r>
          </w:p>
        </w:tc>
      </w:tr>
      <w:tr w:rsidR="003F7504" w:rsidRPr="007C3261" w14:paraId="1046F0F5" w14:textId="77777777" w:rsidTr="52DB92D1">
        <w:trPr>
          <w:trHeight w:val="722"/>
        </w:trPr>
        <w:tc>
          <w:tcPr>
            <w:tcW w:w="1875" w:type="dxa"/>
            <w:shd w:val="clear" w:color="auto" w:fill="D9E2F3" w:themeFill="accent1" w:themeFillTint="33"/>
            <w:vAlign w:val="center"/>
          </w:tcPr>
          <w:p w14:paraId="7C05A43D" w14:textId="77777777" w:rsidR="003F7504" w:rsidRPr="00491A5E" w:rsidRDefault="003F7504" w:rsidP="003F7504">
            <w:pPr>
              <w:jc w:val="center"/>
              <w:rPr>
                <w:b/>
                <w:bCs/>
              </w:rPr>
            </w:pPr>
            <w:r w:rsidRPr="00491A5E">
              <w:rPr>
                <w:b/>
                <w:bCs/>
              </w:rPr>
              <w:t>Jigsaw Lessons</w:t>
            </w:r>
          </w:p>
          <w:p w14:paraId="7F7AB0F1" w14:textId="77777777" w:rsidR="003F7504" w:rsidRPr="00491A5E" w:rsidRDefault="003F7504" w:rsidP="003F75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02" w:type="dxa"/>
          </w:tcPr>
          <w:p w14:paraId="20E30643" w14:textId="2011A3E2" w:rsidR="003F7504" w:rsidRPr="007C3261" w:rsidRDefault="003F7504" w:rsidP="003F7504">
            <w:pPr>
              <w:rPr>
                <w:b/>
                <w:bCs/>
                <w:color w:val="FF66CC"/>
              </w:rPr>
            </w:pPr>
            <w:r w:rsidRPr="007C3261">
              <w:rPr>
                <w:b/>
                <w:bCs/>
                <w:color w:val="FF66CC"/>
              </w:rPr>
              <w:t>Being Me in my World</w:t>
            </w:r>
          </w:p>
        </w:tc>
        <w:tc>
          <w:tcPr>
            <w:tcW w:w="2302" w:type="dxa"/>
          </w:tcPr>
          <w:p w14:paraId="37DFE39D" w14:textId="77777777" w:rsidR="003F7504" w:rsidRDefault="003F7504" w:rsidP="003F7504">
            <w:pPr>
              <w:rPr>
                <w:b/>
                <w:bCs/>
                <w:color w:val="FF66CC"/>
              </w:rPr>
            </w:pPr>
            <w:r w:rsidRPr="007C3261">
              <w:rPr>
                <w:b/>
                <w:bCs/>
                <w:color w:val="FF66CC"/>
              </w:rPr>
              <w:t>Relationships</w:t>
            </w:r>
          </w:p>
          <w:p w14:paraId="407403CB" w14:textId="5FC8DD55" w:rsidR="003F7504" w:rsidRPr="007C3261" w:rsidRDefault="003F7504" w:rsidP="003F7504">
            <w:pPr>
              <w:rPr>
                <w:b/>
                <w:bCs/>
                <w:color w:val="FF66CC"/>
              </w:rPr>
            </w:pPr>
          </w:p>
        </w:tc>
        <w:tc>
          <w:tcPr>
            <w:tcW w:w="2302" w:type="dxa"/>
          </w:tcPr>
          <w:p w14:paraId="3DC25937" w14:textId="655B8EA8" w:rsidR="003F7504" w:rsidRPr="007C3261" w:rsidRDefault="003F7504" w:rsidP="003F7504">
            <w:pPr>
              <w:rPr>
                <w:b/>
                <w:bCs/>
                <w:color w:val="FF66CC"/>
              </w:rPr>
            </w:pPr>
            <w:r w:rsidRPr="007C3261">
              <w:rPr>
                <w:b/>
                <w:bCs/>
                <w:color w:val="FF66CC"/>
              </w:rPr>
              <w:t xml:space="preserve">Celebrating Differences </w:t>
            </w:r>
          </w:p>
        </w:tc>
        <w:tc>
          <w:tcPr>
            <w:tcW w:w="2302" w:type="dxa"/>
          </w:tcPr>
          <w:p w14:paraId="63E55DFB" w14:textId="3CC8BB1B" w:rsidR="003F7504" w:rsidRPr="007C3261" w:rsidRDefault="003F7504" w:rsidP="003F7504">
            <w:pPr>
              <w:rPr>
                <w:b/>
                <w:bCs/>
                <w:color w:val="FF66CC"/>
              </w:rPr>
            </w:pPr>
            <w:r w:rsidRPr="007C3261">
              <w:rPr>
                <w:b/>
                <w:bCs/>
                <w:color w:val="FF66CC"/>
              </w:rPr>
              <w:t>Healthy Me</w:t>
            </w:r>
          </w:p>
        </w:tc>
        <w:tc>
          <w:tcPr>
            <w:tcW w:w="2302" w:type="dxa"/>
          </w:tcPr>
          <w:p w14:paraId="71535F91" w14:textId="6144693F" w:rsidR="003F7504" w:rsidRPr="007C3261" w:rsidRDefault="003F7504" w:rsidP="003F7504">
            <w:pPr>
              <w:rPr>
                <w:b/>
                <w:bCs/>
                <w:color w:val="FF66CC"/>
              </w:rPr>
            </w:pPr>
            <w:r w:rsidRPr="007C3261">
              <w:rPr>
                <w:b/>
                <w:bCs/>
                <w:color w:val="FF66CC"/>
              </w:rPr>
              <w:t>Dreams and Goals</w:t>
            </w:r>
          </w:p>
        </w:tc>
        <w:tc>
          <w:tcPr>
            <w:tcW w:w="2302" w:type="dxa"/>
          </w:tcPr>
          <w:p w14:paraId="18866F94" w14:textId="77777777" w:rsidR="003F7504" w:rsidRDefault="003F7504" w:rsidP="003F7504">
            <w:pPr>
              <w:rPr>
                <w:b/>
                <w:bCs/>
                <w:color w:val="92D050"/>
              </w:rPr>
            </w:pPr>
            <w:r>
              <w:rPr>
                <w:b/>
                <w:bCs/>
                <w:color w:val="92D050"/>
              </w:rPr>
              <w:t>Changing Me</w:t>
            </w:r>
          </w:p>
          <w:p w14:paraId="7873447F" w14:textId="77777777" w:rsidR="003F7504" w:rsidRPr="003D0126" w:rsidRDefault="003F7504" w:rsidP="003F7504">
            <w:pPr>
              <w:rPr>
                <w:b/>
                <w:bCs/>
                <w:color w:val="92D050"/>
              </w:rPr>
            </w:pPr>
            <w:r w:rsidRPr="003D0126">
              <w:rPr>
                <w:b/>
                <w:bCs/>
                <w:color w:val="92D050"/>
              </w:rPr>
              <w:t>RSE lessons</w:t>
            </w:r>
          </w:p>
          <w:p w14:paraId="02BC63A2" w14:textId="77777777" w:rsidR="003F7504" w:rsidRPr="007C3261" w:rsidRDefault="003F7504" w:rsidP="003F7504">
            <w:pPr>
              <w:rPr>
                <w:b/>
                <w:bCs/>
                <w:color w:val="92D050"/>
              </w:rPr>
            </w:pPr>
          </w:p>
        </w:tc>
      </w:tr>
      <w:tr w:rsidR="004A5663" w:rsidRPr="007C3261" w14:paraId="31C9428D" w14:textId="77777777" w:rsidTr="52DB92D1">
        <w:trPr>
          <w:trHeight w:val="722"/>
        </w:trPr>
        <w:tc>
          <w:tcPr>
            <w:tcW w:w="1875" w:type="dxa"/>
            <w:shd w:val="clear" w:color="auto" w:fill="D9E2F3" w:themeFill="accent1" w:themeFillTint="33"/>
          </w:tcPr>
          <w:p w14:paraId="33460621" w14:textId="77777777" w:rsidR="004A5663" w:rsidRDefault="004A5663" w:rsidP="004A5663">
            <w:pPr>
              <w:jc w:val="center"/>
              <w:rPr>
                <w:b/>
                <w:bCs/>
                <w:sz w:val="20"/>
                <w:szCs w:val="20"/>
              </w:rPr>
            </w:pPr>
            <w:bookmarkStart w:id="0" w:name="_Hlk140058271"/>
          </w:p>
          <w:p w14:paraId="71E37F4D" w14:textId="2065F8C8" w:rsidR="004A5663" w:rsidRPr="00491A5E" w:rsidRDefault="004A5663" w:rsidP="004A5663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Key Concepts</w:t>
            </w:r>
          </w:p>
        </w:tc>
        <w:tc>
          <w:tcPr>
            <w:tcW w:w="2302" w:type="dxa"/>
          </w:tcPr>
          <w:p w14:paraId="6EF20088" w14:textId="77777777" w:rsidR="004A5663" w:rsidRDefault="004A5663" w:rsidP="004A5663">
            <w:pPr>
              <w:jc w:val="center"/>
              <w:rPr>
                <w:rFonts w:cstheme="minorHAnsi"/>
                <w:szCs w:val="24"/>
              </w:rPr>
            </w:pPr>
            <w:r w:rsidRPr="00135CDA">
              <w:rPr>
                <w:rFonts w:cstheme="minorHAnsi"/>
                <w:szCs w:val="24"/>
              </w:rPr>
              <w:t>Citizenship</w:t>
            </w:r>
          </w:p>
          <w:p w14:paraId="4D3EA429" w14:textId="4EA22737" w:rsidR="004A5663" w:rsidRDefault="00211B49" w:rsidP="004A5663">
            <w:pPr>
              <w:rPr>
                <w:b/>
                <w:bCs/>
                <w:color w:val="FF66CC"/>
              </w:rPr>
            </w:pPr>
            <w:r>
              <w:rPr>
                <w:b/>
                <w:bCs/>
                <w:color w:val="FF66CC"/>
              </w:rPr>
              <w:t xml:space="preserve">          </w:t>
            </w:r>
            <w:r w:rsidR="004A5663" w:rsidRPr="00F253CB">
              <w:rPr>
                <w:rFonts w:cstheme="minorHAnsi"/>
                <w:noProof/>
                <w:szCs w:val="24"/>
              </w:rPr>
              <w:drawing>
                <wp:inline distT="0" distB="0" distL="0" distR="0" wp14:anchorId="2BD58716" wp14:editId="39AC157C">
                  <wp:extent cx="543001" cy="543001"/>
                  <wp:effectExtent l="0" t="0" r="9525" b="952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001" cy="543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72C9547" w14:textId="77777777" w:rsidR="004A5663" w:rsidRDefault="004A5663" w:rsidP="004A5663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identity</w:t>
            </w:r>
          </w:p>
          <w:p w14:paraId="3F97AF6D" w14:textId="25645D3F" w:rsidR="004A5663" w:rsidRPr="007C3261" w:rsidRDefault="00211B49" w:rsidP="004A5663">
            <w:pPr>
              <w:rPr>
                <w:b/>
                <w:bCs/>
                <w:color w:val="FF66CC"/>
              </w:rPr>
            </w:pPr>
            <w:r>
              <w:rPr>
                <w:b/>
                <w:bCs/>
                <w:color w:val="FF66CC"/>
              </w:rPr>
              <w:t xml:space="preserve">            </w:t>
            </w:r>
            <w:r w:rsidR="004A5663" w:rsidRPr="00E43801">
              <w:rPr>
                <w:rFonts w:cstheme="minorHAnsi"/>
                <w:noProof/>
                <w:szCs w:val="24"/>
              </w:rPr>
              <w:drawing>
                <wp:inline distT="0" distB="0" distL="0" distR="0" wp14:anchorId="1BC69EC5" wp14:editId="2DC5A02B">
                  <wp:extent cx="428685" cy="562053"/>
                  <wp:effectExtent l="0" t="0" r="9525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85" cy="562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2" w:type="dxa"/>
          </w:tcPr>
          <w:p w14:paraId="689FE10E" w14:textId="77777777" w:rsidR="004A5663" w:rsidRDefault="004A5663" w:rsidP="004A5663">
            <w:pPr>
              <w:jc w:val="center"/>
              <w:rPr>
                <w:rFonts w:cstheme="minorHAnsi"/>
                <w:szCs w:val="24"/>
              </w:rPr>
            </w:pPr>
            <w:r w:rsidRPr="00135CDA">
              <w:rPr>
                <w:rFonts w:cstheme="minorHAnsi"/>
                <w:szCs w:val="24"/>
              </w:rPr>
              <w:t>Wellbeing</w:t>
            </w:r>
          </w:p>
          <w:p w14:paraId="444EC9DD" w14:textId="59C43977" w:rsidR="004A5663" w:rsidRDefault="00211B49" w:rsidP="004A5663">
            <w:pPr>
              <w:rPr>
                <w:b/>
                <w:bCs/>
                <w:color w:val="FF66CC"/>
              </w:rPr>
            </w:pPr>
            <w:r>
              <w:rPr>
                <w:b/>
                <w:bCs/>
                <w:color w:val="FF66CC"/>
              </w:rPr>
              <w:t xml:space="preserve">          </w:t>
            </w:r>
            <w:r w:rsidR="004A5663" w:rsidRPr="00F416C0">
              <w:rPr>
                <w:rFonts w:cstheme="minorHAnsi"/>
                <w:noProof/>
                <w:szCs w:val="24"/>
              </w:rPr>
              <w:drawing>
                <wp:inline distT="0" distB="0" distL="0" distR="0" wp14:anchorId="36261DA6" wp14:editId="6F4C398D">
                  <wp:extent cx="552527" cy="543001"/>
                  <wp:effectExtent l="0" t="0" r="0" b="9525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527" cy="543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DA2ED8B" w14:textId="77777777" w:rsidR="00821341" w:rsidRDefault="00821341" w:rsidP="00821341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Relationship</w:t>
            </w:r>
          </w:p>
          <w:p w14:paraId="3931BC25" w14:textId="19463725" w:rsidR="00821341" w:rsidRPr="007C3261" w:rsidRDefault="00211B49" w:rsidP="00821341">
            <w:pPr>
              <w:rPr>
                <w:b/>
                <w:bCs/>
                <w:color w:val="FF66CC"/>
              </w:rPr>
            </w:pPr>
            <w:r>
              <w:rPr>
                <w:b/>
                <w:bCs/>
                <w:color w:val="FF66CC"/>
              </w:rPr>
              <w:t xml:space="preserve">           </w:t>
            </w:r>
            <w:r w:rsidR="00821341" w:rsidRPr="00F251CA">
              <w:rPr>
                <w:rFonts w:cstheme="minorHAnsi"/>
                <w:noProof/>
                <w:szCs w:val="24"/>
              </w:rPr>
              <w:drawing>
                <wp:inline distT="0" distB="0" distL="0" distR="0" wp14:anchorId="5157E1BD" wp14:editId="337C030D">
                  <wp:extent cx="504895" cy="590632"/>
                  <wp:effectExtent l="0" t="0" r="9525" b="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95" cy="590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2" w:type="dxa"/>
          </w:tcPr>
          <w:p w14:paraId="74801F81" w14:textId="77777777" w:rsidR="00821341" w:rsidRDefault="00821341" w:rsidP="00821341">
            <w:pPr>
              <w:jc w:val="center"/>
              <w:rPr>
                <w:rFonts w:cstheme="minorHAnsi"/>
                <w:szCs w:val="24"/>
              </w:rPr>
            </w:pPr>
            <w:r w:rsidRPr="00135CDA">
              <w:rPr>
                <w:rFonts w:cstheme="minorHAnsi"/>
                <w:szCs w:val="24"/>
              </w:rPr>
              <w:t>Citizenship</w:t>
            </w:r>
          </w:p>
          <w:p w14:paraId="724583E8" w14:textId="366EE8E1" w:rsidR="00821341" w:rsidRDefault="00211B49" w:rsidP="00821341">
            <w:pPr>
              <w:rPr>
                <w:b/>
                <w:bCs/>
                <w:color w:val="FF66CC"/>
              </w:rPr>
            </w:pPr>
            <w:r>
              <w:rPr>
                <w:b/>
                <w:bCs/>
                <w:color w:val="FF66CC"/>
              </w:rPr>
              <w:t xml:space="preserve">          </w:t>
            </w:r>
            <w:r w:rsidR="00821341" w:rsidRPr="00F253CB">
              <w:rPr>
                <w:rFonts w:cstheme="minorHAnsi"/>
                <w:noProof/>
                <w:szCs w:val="24"/>
              </w:rPr>
              <w:drawing>
                <wp:inline distT="0" distB="0" distL="0" distR="0" wp14:anchorId="77B8E91D" wp14:editId="0BD3E77D">
                  <wp:extent cx="543001" cy="543001"/>
                  <wp:effectExtent l="0" t="0" r="9525" b="9525"/>
                  <wp:docPr id="21" name="Pictur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001" cy="543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FE258C9" w14:textId="77777777" w:rsidR="00821341" w:rsidRDefault="00821341" w:rsidP="00821341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identity</w:t>
            </w:r>
          </w:p>
          <w:p w14:paraId="5A48C4AA" w14:textId="421B330F" w:rsidR="00821341" w:rsidRPr="007C3261" w:rsidRDefault="00821341" w:rsidP="00821341">
            <w:pPr>
              <w:jc w:val="center"/>
              <w:rPr>
                <w:b/>
                <w:bCs/>
                <w:color w:val="FF66CC"/>
              </w:rPr>
            </w:pPr>
            <w:r w:rsidRPr="00E43801">
              <w:rPr>
                <w:rFonts w:cstheme="minorHAnsi"/>
                <w:noProof/>
                <w:szCs w:val="24"/>
              </w:rPr>
              <w:drawing>
                <wp:inline distT="0" distB="0" distL="0" distR="0" wp14:anchorId="5B6453E4" wp14:editId="32F3357C">
                  <wp:extent cx="428685" cy="562053"/>
                  <wp:effectExtent l="0" t="0" r="9525" b="0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85" cy="562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40B9F39" w14:textId="0108B882" w:rsidR="004A5663" w:rsidRPr="007C3261" w:rsidRDefault="004A5663" w:rsidP="004A5663">
            <w:pPr>
              <w:rPr>
                <w:b/>
                <w:bCs/>
                <w:color w:val="FF66CC"/>
              </w:rPr>
            </w:pPr>
          </w:p>
        </w:tc>
        <w:tc>
          <w:tcPr>
            <w:tcW w:w="2302" w:type="dxa"/>
          </w:tcPr>
          <w:p w14:paraId="5B2D67B0" w14:textId="77777777" w:rsidR="004A5663" w:rsidRDefault="004A5663" w:rsidP="004A5663">
            <w:pPr>
              <w:jc w:val="center"/>
              <w:rPr>
                <w:rFonts w:cstheme="minorHAnsi"/>
                <w:szCs w:val="24"/>
              </w:rPr>
            </w:pPr>
            <w:r w:rsidRPr="00135CDA">
              <w:rPr>
                <w:rFonts w:cstheme="minorHAnsi"/>
                <w:szCs w:val="24"/>
              </w:rPr>
              <w:t>Health</w:t>
            </w:r>
          </w:p>
          <w:p w14:paraId="43E276A4" w14:textId="1A66A5C4" w:rsidR="004A5663" w:rsidRPr="007C3261" w:rsidRDefault="004A5663" w:rsidP="004A5663">
            <w:pPr>
              <w:jc w:val="center"/>
              <w:rPr>
                <w:b/>
                <w:bCs/>
                <w:color w:val="FF66CC"/>
              </w:rPr>
            </w:pPr>
            <w:r w:rsidRPr="004A2402">
              <w:rPr>
                <w:rFonts w:cstheme="minorHAnsi"/>
                <w:noProof/>
                <w:szCs w:val="24"/>
              </w:rPr>
              <w:drawing>
                <wp:inline distT="0" distB="0" distL="0" distR="0" wp14:anchorId="41B91F22" wp14:editId="75EC4346">
                  <wp:extent cx="438211" cy="400106"/>
                  <wp:effectExtent l="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211" cy="400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F887D62" w14:textId="77777777" w:rsidR="00821341" w:rsidRDefault="00821341" w:rsidP="00821341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Relationship</w:t>
            </w:r>
          </w:p>
          <w:p w14:paraId="0CE82800" w14:textId="273EB07D" w:rsidR="004A5663" w:rsidRPr="007C3261" w:rsidRDefault="00211B49" w:rsidP="00821341">
            <w:pPr>
              <w:rPr>
                <w:b/>
                <w:bCs/>
                <w:color w:val="FF66CC"/>
              </w:rPr>
            </w:pPr>
            <w:r>
              <w:rPr>
                <w:b/>
                <w:bCs/>
                <w:color w:val="FF66CC"/>
              </w:rPr>
              <w:t xml:space="preserve">           </w:t>
            </w:r>
            <w:r w:rsidR="00821341" w:rsidRPr="00F251CA">
              <w:rPr>
                <w:rFonts w:cstheme="minorHAnsi"/>
                <w:noProof/>
                <w:szCs w:val="24"/>
              </w:rPr>
              <w:drawing>
                <wp:inline distT="0" distB="0" distL="0" distR="0" wp14:anchorId="3B98B223" wp14:editId="6BF6ABB3">
                  <wp:extent cx="504895" cy="590632"/>
                  <wp:effectExtent l="0" t="0" r="9525" b="0"/>
                  <wp:docPr id="23" name="Pictur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95" cy="590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2" w:type="dxa"/>
          </w:tcPr>
          <w:p w14:paraId="44A5C4DC" w14:textId="77777777" w:rsidR="00211B49" w:rsidRDefault="00211B49" w:rsidP="00211B49">
            <w:pPr>
              <w:jc w:val="center"/>
              <w:rPr>
                <w:rFonts w:cstheme="minorHAnsi"/>
                <w:szCs w:val="24"/>
              </w:rPr>
            </w:pPr>
            <w:r w:rsidRPr="00135CDA">
              <w:rPr>
                <w:rFonts w:cstheme="minorHAnsi"/>
                <w:szCs w:val="24"/>
              </w:rPr>
              <w:t>Citizenship</w:t>
            </w:r>
          </w:p>
          <w:p w14:paraId="0F391B69" w14:textId="77777777" w:rsidR="00211B49" w:rsidRDefault="00211B49" w:rsidP="00211B49">
            <w:pPr>
              <w:jc w:val="center"/>
              <w:rPr>
                <w:rFonts w:cstheme="minorHAnsi"/>
                <w:szCs w:val="24"/>
              </w:rPr>
            </w:pPr>
            <w:r w:rsidRPr="00F253CB">
              <w:rPr>
                <w:rFonts w:cstheme="minorHAnsi"/>
                <w:noProof/>
                <w:szCs w:val="24"/>
              </w:rPr>
              <w:drawing>
                <wp:inline distT="0" distB="0" distL="0" distR="0" wp14:anchorId="4E78BB70" wp14:editId="08BB9EDE">
                  <wp:extent cx="543001" cy="543001"/>
                  <wp:effectExtent l="0" t="0" r="9525" b="9525"/>
                  <wp:docPr id="25" name="Pictur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001" cy="543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C8CFD12" w14:textId="20CA62B2" w:rsidR="009A3863" w:rsidRDefault="009A3863" w:rsidP="00211B49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identity</w:t>
            </w:r>
          </w:p>
          <w:p w14:paraId="415336C1" w14:textId="4AFAD22D" w:rsidR="004A5663" w:rsidRPr="007C3261" w:rsidRDefault="00211B49" w:rsidP="009A3863">
            <w:pPr>
              <w:rPr>
                <w:b/>
                <w:bCs/>
                <w:color w:val="FF66CC"/>
              </w:rPr>
            </w:pPr>
            <w:r>
              <w:rPr>
                <w:rFonts w:cstheme="minorHAnsi"/>
                <w:noProof/>
                <w:szCs w:val="24"/>
              </w:rPr>
              <w:t xml:space="preserve">             </w:t>
            </w:r>
            <w:r w:rsidR="009A3863" w:rsidRPr="00E43801">
              <w:rPr>
                <w:rFonts w:cstheme="minorHAnsi"/>
                <w:noProof/>
                <w:szCs w:val="24"/>
              </w:rPr>
              <w:drawing>
                <wp:inline distT="0" distB="0" distL="0" distR="0" wp14:anchorId="4623F7F5" wp14:editId="6CEC50A3">
                  <wp:extent cx="428685" cy="562053"/>
                  <wp:effectExtent l="0" t="0" r="9525" b="0"/>
                  <wp:docPr id="24" name="Picture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85" cy="562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2" w:type="dxa"/>
          </w:tcPr>
          <w:p w14:paraId="5EB86A9B" w14:textId="77777777" w:rsidR="00821341" w:rsidRDefault="00821341" w:rsidP="00821341">
            <w:pPr>
              <w:jc w:val="center"/>
              <w:rPr>
                <w:rFonts w:cstheme="minorHAnsi"/>
                <w:szCs w:val="24"/>
              </w:rPr>
            </w:pPr>
            <w:r w:rsidRPr="00135CDA">
              <w:rPr>
                <w:rFonts w:cstheme="minorHAnsi"/>
                <w:szCs w:val="24"/>
              </w:rPr>
              <w:t>sex education</w:t>
            </w:r>
          </w:p>
          <w:p w14:paraId="30687124" w14:textId="6C9152A0" w:rsidR="004A5663" w:rsidRDefault="00211B49" w:rsidP="00821341">
            <w:pPr>
              <w:rPr>
                <w:b/>
                <w:bCs/>
                <w:color w:val="92D050"/>
              </w:rPr>
            </w:pPr>
            <w:r>
              <w:rPr>
                <w:b/>
                <w:bCs/>
                <w:color w:val="92D050"/>
              </w:rPr>
              <w:t xml:space="preserve">          </w:t>
            </w:r>
            <w:r w:rsidR="00821341" w:rsidRPr="00B24902">
              <w:rPr>
                <w:rFonts w:cstheme="minorHAnsi"/>
                <w:noProof/>
                <w:szCs w:val="24"/>
              </w:rPr>
              <w:drawing>
                <wp:inline distT="0" distB="0" distL="0" distR="0" wp14:anchorId="710CF51D" wp14:editId="19245F36">
                  <wp:extent cx="514422" cy="571580"/>
                  <wp:effectExtent l="0" t="0" r="0" b="0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422" cy="571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bookmarkEnd w:id="0"/>
      <w:tr w:rsidR="009B15F0" w:rsidRPr="007C3261" w14:paraId="38903C8E" w14:textId="77777777" w:rsidTr="52DB92D1">
        <w:trPr>
          <w:trHeight w:val="516"/>
        </w:trPr>
        <w:tc>
          <w:tcPr>
            <w:tcW w:w="1875" w:type="dxa"/>
            <w:shd w:val="clear" w:color="auto" w:fill="D9E2F3" w:themeFill="accent1" w:themeFillTint="33"/>
            <w:vAlign w:val="center"/>
          </w:tcPr>
          <w:p w14:paraId="0C9695D7" w14:textId="77777777" w:rsidR="009B15F0" w:rsidRPr="00491A5E" w:rsidRDefault="009B15F0" w:rsidP="005773D7">
            <w:pPr>
              <w:jc w:val="center"/>
              <w:rPr>
                <w:b/>
                <w:bCs/>
              </w:rPr>
            </w:pPr>
            <w:r w:rsidRPr="00491A5E">
              <w:rPr>
                <w:b/>
                <w:bCs/>
              </w:rPr>
              <w:t>Value</w:t>
            </w:r>
          </w:p>
        </w:tc>
        <w:tc>
          <w:tcPr>
            <w:tcW w:w="4604" w:type="dxa"/>
            <w:gridSpan w:val="2"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95"/>
            </w:tblGrid>
            <w:tr w:rsidR="009B15F0" w:rsidRPr="00162651" w14:paraId="1CF70ACD" w14:textId="77777777" w:rsidTr="00162651">
              <w:trPr>
                <w:trHeight w:val="300"/>
              </w:trPr>
              <w:tc>
                <w:tcPr>
                  <w:tcW w:w="4395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12" w:space="0" w:color="auto"/>
                  </w:tcBorders>
                  <w:shd w:val="clear" w:color="auto" w:fill="auto"/>
                  <w:hideMark/>
                </w:tcPr>
                <w:p w14:paraId="574569C2" w14:textId="77777777" w:rsidR="009B15F0" w:rsidRPr="00162651" w:rsidRDefault="009B15F0" w:rsidP="00162651">
                  <w:pPr>
                    <w:spacing w:after="0" w:line="240" w:lineRule="auto"/>
                    <w:jc w:val="center"/>
                    <w:textAlignment w:val="baseline"/>
                    <w:rPr>
                      <w:rFonts w:ascii="Segoe UI" w:eastAsia="Times New Roman" w:hAnsi="Segoe UI" w:cs="Segoe UI"/>
                      <w:sz w:val="18"/>
                      <w:szCs w:val="18"/>
                      <w:lang w:eastAsia="en-GB"/>
                    </w:rPr>
                  </w:pPr>
                  <w:r w:rsidRPr="00162651">
                    <w:rPr>
                      <w:rFonts w:ascii="Calibri" w:eastAsia="Times New Roman" w:hAnsi="Calibri" w:cs="Calibri"/>
                      <w:b/>
                      <w:bCs/>
                      <w:lang w:eastAsia="en-GB"/>
                    </w:rPr>
                    <w:t>Friendship</w:t>
                  </w:r>
                  <w:r w:rsidRPr="00162651">
                    <w:rPr>
                      <w:rFonts w:ascii="Calibri" w:eastAsia="Times New Roman" w:hAnsi="Calibri" w:cs="Calibri"/>
                      <w:lang w:eastAsia="en-GB"/>
                    </w:rPr>
                    <w:t> </w:t>
                  </w:r>
                </w:p>
              </w:tc>
            </w:tr>
            <w:tr w:rsidR="009B15F0" w:rsidRPr="00162651" w14:paraId="021AF5FD" w14:textId="77777777" w:rsidTr="00162651">
              <w:trPr>
                <w:trHeight w:val="300"/>
              </w:trPr>
              <w:tc>
                <w:tcPr>
                  <w:tcW w:w="4395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12" w:space="0" w:color="auto"/>
                  </w:tcBorders>
                  <w:shd w:val="clear" w:color="auto" w:fill="FF66CC"/>
                  <w:hideMark/>
                </w:tcPr>
                <w:p w14:paraId="4C660D59" w14:textId="77777777" w:rsidR="009B15F0" w:rsidRPr="00162651" w:rsidRDefault="009B15F0" w:rsidP="00162651">
                  <w:pPr>
                    <w:spacing w:after="0" w:line="240" w:lineRule="auto"/>
                    <w:jc w:val="center"/>
                    <w:textAlignment w:val="baseline"/>
                    <w:rPr>
                      <w:rFonts w:ascii="Segoe UI" w:eastAsia="Times New Roman" w:hAnsi="Segoe UI" w:cs="Segoe UI"/>
                      <w:sz w:val="18"/>
                      <w:szCs w:val="18"/>
                      <w:lang w:eastAsia="en-GB"/>
                    </w:rPr>
                  </w:pPr>
                  <w:r w:rsidRPr="00162651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  <w:lang w:eastAsia="en-GB"/>
                    </w:rPr>
                    <w:t>How can we live together?</w:t>
                  </w:r>
                  <w:r w:rsidRPr="00162651">
                    <w:rPr>
                      <w:rFonts w:ascii="Calibri" w:eastAsia="Times New Roman" w:hAnsi="Calibri" w:cs="Calibri"/>
                      <w:sz w:val="28"/>
                      <w:szCs w:val="28"/>
                      <w:lang w:eastAsia="en-GB"/>
                    </w:rPr>
                    <w:t> </w:t>
                  </w:r>
                </w:p>
              </w:tc>
            </w:tr>
          </w:tbl>
          <w:p w14:paraId="5F4A7986" w14:textId="2A854F71" w:rsidR="009B15F0" w:rsidRPr="007C3261" w:rsidRDefault="009B15F0" w:rsidP="005773D7">
            <w:pPr>
              <w:rPr>
                <w:b/>
                <w:bCs/>
                <w:color w:val="FF66CC"/>
              </w:rPr>
            </w:pPr>
          </w:p>
        </w:tc>
        <w:tc>
          <w:tcPr>
            <w:tcW w:w="4604" w:type="dxa"/>
            <w:gridSpan w:val="2"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95"/>
            </w:tblGrid>
            <w:tr w:rsidR="009B15F0" w:rsidRPr="009B15F0" w14:paraId="45F285CD" w14:textId="77777777" w:rsidTr="009B15F0">
              <w:trPr>
                <w:trHeight w:val="300"/>
              </w:trPr>
              <w:tc>
                <w:tcPr>
                  <w:tcW w:w="4395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12" w:space="0" w:color="auto"/>
                  </w:tcBorders>
                  <w:shd w:val="clear" w:color="auto" w:fill="auto"/>
                  <w:hideMark/>
                </w:tcPr>
                <w:p w14:paraId="3CCE0069" w14:textId="77777777" w:rsidR="009B15F0" w:rsidRPr="009B15F0" w:rsidRDefault="009B15F0" w:rsidP="009B15F0">
                  <w:pPr>
                    <w:spacing w:after="0" w:line="240" w:lineRule="auto"/>
                    <w:jc w:val="center"/>
                    <w:textAlignment w:val="baseline"/>
                    <w:rPr>
                      <w:rFonts w:ascii="Segoe UI" w:eastAsia="Times New Roman" w:hAnsi="Segoe UI" w:cs="Segoe UI"/>
                      <w:sz w:val="18"/>
                      <w:szCs w:val="18"/>
                      <w:lang w:eastAsia="en-GB"/>
                    </w:rPr>
                  </w:pPr>
                  <w:r w:rsidRPr="009B15F0">
                    <w:rPr>
                      <w:rFonts w:ascii="Calibri" w:eastAsia="Times New Roman" w:hAnsi="Calibri" w:cs="Calibri"/>
                      <w:b/>
                      <w:bCs/>
                      <w:lang w:eastAsia="en-GB"/>
                    </w:rPr>
                    <w:t>Perseverance</w:t>
                  </w:r>
                  <w:r w:rsidRPr="009B15F0">
                    <w:rPr>
                      <w:rFonts w:ascii="Calibri" w:eastAsia="Times New Roman" w:hAnsi="Calibri" w:cs="Calibri"/>
                      <w:lang w:eastAsia="en-GB"/>
                    </w:rPr>
                    <w:t> </w:t>
                  </w:r>
                </w:p>
              </w:tc>
            </w:tr>
            <w:tr w:rsidR="009B15F0" w:rsidRPr="009B15F0" w14:paraId="21A2035A" w14:textId="77777777" w:rsidTr="009B15F0">
              <w:trPr>
                <w:trHeight w:val="300"/>
              </w:trPr>
              <w:tc>
                <w:tcPr>
                  <w:tcW w:w="4395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12" w:space="0" w:color="auto"/>
                  </w:tcBorders>
                  <w:shd w:val="clear" w:color="auto" w:fill="FFD966"/>
                  <w:hideMark/>
                </w:tcPr>
                <w:p w14:paraId="0403D228" w14:textId="77777777" w:rsidR="009B15F0" w:rsidRPr="009B15F0" w:rsidRDefault="009B15F0" w:rsidP="009B15F0">
                  <w:pPr>
                    <w:spacing w:after="0" w:line="240" w:lineRule="auto"/>
                    <w:jc w:val="center"/>
                    <w:textAlignment w:val="baseline"/>
                    <w:rPr>
                      <w:rFonts w:ascii="Segoe UI" w:eastAsia="Times New Roman" w:hAnsi="Segoe UI" w:cs="Segoe UI"/>
                      <w:sz w:val="18"/>
                      <w:szCs w:val="18"/>
                      <w:lang w:eastAsia="en-GB"/>
                    </w:rPr>
                  </w:pPr>
                  <w:r w:rsidRPr="009B15F0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  <w:lang w:eastAsia="en-GB"/>
                    </w:rPr>
                    <w:t>How can we overcome problems?</w:t>
                  </w:r>
                  <w:r w:rsidRPr="009B15F0">
                    <w:rPr>
                      <w:rFonts w:ascii="Calibri" w:eastAsia="Times New Roman" w:hAnsi="Calibri" w:cs="Calibri"/>
                      <w:sz w:val="28"/>
                      <w:szCs w:val="28"/>
                      <w:lang w:eastAsia="en-GB"/>
                    </w:rPr>
                    <w:t> </w:t>
                  </w:r>
                </w:p>
              </w:tc>
            </w:tr>
          </w:tbl>
          <w:p w14:paraId="6DDFEF7C" w14:textId="77777777" w:rsidR="009B15F0" w:rsidRPr="007C3261" w:rsidRDefault="009B15F0" w:rsidP="005773D7">
            <w:pPr>
              <w:rPr>
                <w:b/>
                <w:bCs/>
                <w:color w:val="FF66CC"/>
              </w:rPr>
            </w:pPr>
          </w:p>
        </w:tc>
        <w:tc>
          <w:tcPr>
            <w:tcW w:w="4604" w:type="dxa"/>
            <w:gridSpan w:val="2"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95"/>
            </w:tblGrid>
            <w:tr w:rsidR="009B15F0" w:rsidRPr="009B15F0" w14:paraId="48932A7D" w14:textId="77777777" w:rsidTr="009B15F0">
              <w:trPr>
                <w:trHeight w:val="300"/>
              </w:trPr>
              <w:tc>
                <w:tcPr>
                  <w:tcW w:w="4395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hideMark/>
                </w:tcPr>
                <w:p w14:paraId="7DC34DF8" w14:textId="77777777" w:rsidR="009B15F0" w:rsidRPr="009B15F0" w:rsidRDefault="009B15F0" w:rsidP="009B15F0">
                  <w:pPr>
                    <w:spacing w:after="0" w:line="240" w:lineRule="auto"/>
                    <w:jc w:val="center"/>
                    <w:textAlignment w:val="baseline"/>
                    <w:rPr>
                      <w:rFonts w:ascii="Segoe UI" w:eastAsia="Times New Roman" w:hAnsi="Segoe UI" w:cs="Segoe UI"/>
                      <w:sz w:val="18"/>
                      <w:szCs w:val="18"/>
                      <w:lang w:eastAsia="en-GB"/>
                    </w:rPr>
                  </w:pPr>
                  <w:r w:rsidRPr="009B15F0">
                    <w:rPr>
                      <w:rFonts w:ascii="Calibri" w:eastAsia="Times New Roman" w:hAnsi="Calibri" w:cs="Calibri"/>
                      <w:b/>
                      <w:bCs/>
                      <w:lang w:eastAsia="en-GB"/>
                    </w:rPr>
                    <w:t>Hope and Aspiration</w:t>
                  </w:r>
                  <w:r w:rsidRPr="009B15F0">
                    <w:rPr>
                      <w:rFonts w:ascii="Calibri" w:eastAsia="Times New Roman" w:hAnsi="Calibri" w:cs="Calibri"/>
                      <w:lang w:eastAsia="en-GB"/>
                    </w:rPr>
                    <w:t> </w:t>
                  </w:r>
                </w:p>
              </w:tc>
            </w:tr>
            <w:tr w:rsidR="009B15F0" w:rsidRPr="009B15F0" w14:paraId="1E88F4EC" w14:textId="77777777" w:rsidTr="009B15F0">
              <w:trPr>
                <w:trHeight w:val="300"/>
              </w:trPr>
              <w:tc>
                <w:tcPr>
                  <w:tcW w:w="4395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8D08D"/>
                  <w:hideMark/>
                </w:tcPr>
                <w:p w14:paraId="50D1DFF1" w14:textId="77777777" w:rsidR="009B15F0" w:rsidRPr="009B15F0" w:rsidRDefault="009B15F0" w:rsidP="009B15F0">
                  <w:pPr>
                    <w:spacing w:after="0" w:line="240" w:lineRule="auto"/>
                    <w:jc w:val="center"/>
                    <w:textAlignment w:val="baseline"/>
                    <w:rPr>
                      <w:rFonts w:ascii="Segoe UI" w:eastAsia="Times New Roman" w:hAnsi="Segoe UI" w:cs="Segoe UI"/>
                      <w:sz w:val="18"/>
                      <w:szCs w:val="18"/>
                      <w:lang w:eastAsia="en-GB"/>
                    </w:rPr>
                  </w:pPr>
                  <w:r w:rsidRPr="009B15F0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  <w:lang w:eastAsia="en-GB"/>
                    </w:rPr>
                    <w:t>How can we make a better world?</w:t>
                  </w:r>
                  <w:r w:rsidRPr="009B15F0">
                    <w:rPr>
                      <w:rFonts w:ascii="Calibri" w:eastAsia="Times New Roman" w:hAnsi="Calibri" w:cs="Calibri"/>
                      <w:sz w:val="28"/>
                      <w:szCs w:val="28"/>
                      <w:lang w:eastAsia="en-GB"/>
                    </w:rPr>
                    <w:t> </w:t>
                  </w:r>
                </w:p>
              </w:tc>
            </w:tr>
          </w:tbl>
          <w:p w14:paraId="0D8EC109" w14:textId="77777777" w:rsidR="009B15F0" w:rsidRPr="007C3261" w:rsidRDefault="009B15F0" w:rsidP="005773D7">
            <w:pPr>
              <w:rPr>
                <w:b/>
                <w:bCs/>
                <w:color w:val="92D050"/>
              </w:rPr>
            </w:pPr>
          </w:p>
        </w:tc>
      </w:tr>
      <w:tr w:rsidR="00126FF4" w:rsidRPr="007C3261" w14:paraId="2B6A7CCD" w14:textId="77777777" w:rsidTr="52DB92D1">
        <w:trPr>
          <w:trHeight w:val="516"/>
        </w:trPr>
        <w:tc>
          <w:tcPr>
            <w:tcW w:w="1875" w:type="dxa"/>
            <w:shd w:val="clear" w:color="auto" w:fill="D9E2F3" w:themeFill="accent1" w:themeFillTint="33"/>
            <w:vAlign w:val="center"/>
          </w:tcPr>
          <w:p w14:paraId="5FAA3C9A" w14:textId="77777777" w:rsidR="002140B5" w:rsidRDefault="00126FF4" w:rsidP="002140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Emotion</w:t>
            </w:r>
          </w:p>
          <w:p w14:paraId="106FD59A" w14:textId="6AE4B5B3" w:rsidR="002140B5" w:rsidRPr="00491A5E" w:rsidRDefault="002140B5" w:rsidP="002140B5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Lifeland</w:t>
            </w:r>
            <w:proofErr w:type="spellEnd"/>
          </w:p>
        </w:tc>
        <w:tc>
          <w:tcPr>
            <w:tcW w:w="2302" w:type="dxa"/>
          </w:tcPr>
          <w:p w14:paraId="2A8E2D99" w14:textId="6D05A13F" w:rsidR="004298F4" w:rsidRDefault="004298F4" w:rsidP="004298F4">
            <w:pPr>
              <w:rPr>
                <w:b/>
                <w:bCs/>
              </w:rPr>
            </w:pPr>
            <w:r w:rsidRPr="004298F4">
              <w:rPr>
                <w:b/>
                <w:bCs/>
              </w:rPr>
              <w:t>happiness</w:t>
            </w:r>
          </w:p>
        </w:tc>
        <w:tc>
          <w:tcPr>
            <w:tcW w:w="2302" w:type="dxa"/>
          </w:tcPr>
          <w:p w14:paraId="28CF7A20" w14:textId="37BD985A" w:rsidR="004298F4" w:rsidRDefault="004298F4" w:rsidP="004298F4">
            <w:pPr>
              <w:rPr>
                <w:b/>
                <w:bCs/>
              </w:rPr>
            </w:pPr>
            <w:r w:rsidRPr="004298F4">
              <w:rPr>
                <w:b/>
                <w:bCs/>
              </w:rPr>
              <w:t>sadness</w:t>
            </w:r>
          </w:p>
        </w:tc>
        <w:tc>
          <w:tcPr>
            <w:tcW w:w="2302" w:type="dxa"/>
          </w:tcPr>
          <w:p w14:paraId="16FBE553" w14:textId="6A2072B1" w:rsidR="004298F4" w:rsidRDefault="004298F4" w:rsidP="004298F4">
            <w:pPr>
              <w:rPr>
                <w:b/>
                <w:bCs/>
              </w:rPr>
            </w:pPr>
            <w:r w:rsidRPr="004298F4">
              <w:rPr>
                <w:b/>
                <w:bCs/>
              </w:rPr>
              <w:t>anger</w:t>
            </w:r>
          </w:p>
        </w:tc>
        <w:tc>
          <w:tcPr>
            <w:tcW w:w="2302" w:type="dxa"/>
          </w:tcPr>
          <w:p w14:paraId="54C9352D" w14:textId="4E9E9EBB" w:rsidR="004298F4" w:rsidRDefault="004298F4" w:rsidP="004298F4">
            <w:pPr>
              <w:rPr>
                <w:b/>
                <w:bCs/>
              </w:rPr>
            </w:pPr>
            <w:r w:rsidRPr="004298F4">
              <w:rPr>
                <w:b/>
                <w:bCs/>
              </w:rPr>
              <w:t>disgust</w:t>
            </w:r>
          </w:p>
        </w:tc>
        <w:tc>
          <w:tcPr>
            <w:tcW w:w="2302" w:type="dxa"/>
          </w:tcPr>
          <w:p w14:paraId="5A8159F9" w14:textId="37BD8DAC" w:rsidR="004298F4" w:rsidRDefault="004298F4" w:rsidP="004298F4">
            <w:pPr>
              <w:rPr>
                <w:b/>
                <w:bCs/>
              </w:rPr>
            </w:pPr>
            <w:r w:rsidRPr="004298F4">
              <w:rPr>
                <w:b/>
                <w:bCs/>
              </w:rPr>
              <w:t>fear</w:t>
            </w:r>
          </w:p>
        </w:tc>
        <w:tc>
          <w:tcPr>
            <w:tcW w:w="2302" w:type="dxa"/>
          </w:tcPr>
          <w:p w14:paraId="107EDB44" w14:textId="7EDAFEAA" w:rsidR="004298F4" w:rsidRDefault="004298F4" w:rsidP="004298F4">
            <w:pPr>
              <w:rPr>
                <w:b/>
                <w:bCs/>
              </w:rPr>
            </w:pPr>
            <w:r w:rsidRPr="004298F4">
              <w:rPr>
                <w:b/>
                <w:bCs/>
              </w:rPr>
              <w:t>surprise</w:t>
            </w:r>
          </w:p>
        </w:tc>
      </w:tr>
      <w:tr w:rsidR="00126FF4" w:rsidRPr="007C3261" w14:paraId="72BB5BCD" w14:textId="77777777" w:rsidTr="52DB92D1">
        <w:trPr>
          <w:trHeight w:val="516"/>
        </w:trPr>
        <w:tc>
          <w:tcPr>
            <w:tcW w:w="1875" w:type="dxa"/>
            <w:shd w:val="clear" w:color="auto" w:fill="D9E2F3" w:themeFill="accent1" w:themeFillTint="33"/>
            <w:vAlign w:val="center"/>
          </w:tcPr>
          <w:p w14:paraId="2F429A44" w14:textId="77777777" w:rsidR="00126FF4" w:rsidRPr="00491A5E" w:rsidRDefault="00126FF4" w:rsidP="005773D7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Enrichment Weeks</w:t>
            </w:r>
          </w:p>
        </w:tc>
        <w:tc>
          <w:tcPr>
            <w:tcW w:w="2302" w:type="dxa"/>
          </w:tcPr>
          <w:p w14:paraId="43E8446E" w14:textId="39133F8B" w:rsidR="00126FF4" w:rsidRPr="007C3261" w:rsidRDefault="7FACD2EA" w:rsidP="4C4CBA14">
            <w:pPr>
              <w:rPr>
                <w:b/>
                <w:bCs/>
                <w:color w:val="FF66CC"/>
              </w:rPr>
            </w:pPr>
            <w:r w:rsidRPr="4C4CBA14">
              <w:rPr>
                <w:b/>
                <w:bCs/>
              </w:rPr>
              <w:t>British Values Week</w:t>
            </w:r>
          </w:p>
          <w:p w14:paraId="2924FBB8" w14:textId="5EE31211" w:rsidR="00126FF4" w:rsidRPr="007C3261" w:rsidRDefault="0864F94A" w:rsidP="4C4CBA14">
            <w:pPr>
              <w:rPr>
                <w:b/>
                <w:bCs/>
              </w:rPr>
            </w:pPr>
            <w:r w:rsidRPr="4C4CBA14">
              <w:rPr>
                <w:b/>
                <w:bCs/>
              </w:rPr>
              <w:t>Workshop – Loudmouth Theatre Group – Bully4U - bullying</w:t>
            </w:r>
          </w:p>
        </w:tc>
        <w:tc>
          <w:tcPr>
            <w:tcW w:w="2302" w:type="dxa"/>
          </w:tcPr>
          <w:p w14:paraId="0AD99398" w14:textId="66A28DA7" w:rsidR="00126FF4" w:rsidRPr="007C3261" w:rsidRDefault="00126FF4" w:rsidP="4C4CBA14">
            <w:pPr>
              <w:rPr>
                <w:b/>
                <w:bCs/>
              </w:rPr>
            </w:pPr>
          </w:p>
        </w:tc>
        <w:tc>
          <w:tcPr>
            <w:tcW w:w="2302" w:type="dxa"/>
          </w:tcPr>
          <w:p w14:paraId="57FFE836" w14:textId="77777777" w:rsidR="00126FF4" w:rsidRDefault="00126FF4" w:rsidP="005773D7">
            <w:pPr>
              <w:rPr>
                <w:b/>
                <w:bCs/>
              </w:rPr>
            </w:pPr>
            <w:r w:rsidRPr="00494D2D">
              <w:rPr>
                <w:b/>
                <w:bCs/>
              </w:rPr>
              <w:t>Online Safety Week</w:t>
            </w:r>
          </w:p>
          <w:p w14:paraId="0F7C5016" w14:textId="77777777" w:rsidR="00126FF4" w:rsidRPr="007C3261" w:rsidRDefault="00126FF4" w:rsidP="005773D7">
            <w:pPr>
              <w:rPr>
                <w:b/>
                <w:bCs/>
                <w:color w:val="FF66CC"/>
              </w:rPr>
            </w:pPr>
          </w:p>
        </w:tc>
        <w:tc>
          <w:tcPr>
            <w:tcW w:w="2302" w:type="dxa"/>
          </w:tcPr>
          <w:p w14:paraId="2F19281F" w14:textId="5028881E" w:rsidR="00126FF4" w:rsidRPr="007C3261" w:rsidRDefault="00126FF4" w:rsidP="005773D7">
            <w:pPr>
              <w:rPr>
                <w:b/>
                <w:bCs/>
                <w:color w:val="FF66CC"/>
              </w:rPr>
            </w:pPr>
          </w:p>
        </w:tc>
        <w:tc>
          <w:tcPr>
            <w:tcW w:w="2302" w:type="dxa"/>
          </w:tcPr>
          <w:p w14:paraId="7324F5B7" w14:textId="77777777" w:rsidR="00126FF4" w:rsidRPr="007C3261" w:rsidRDefault="00126FF4" w:rsidP="005773D7">
            <w:pPr>
              <w:rPr>
                <w:b/>
                <w:bCs/>
                <w:color w:val="FF66CC"/>
              </w:rPr>
            </w:pPr>
            <w:r w:rsidRPr="00B20277">
              <w:rPr>
                <w:b/>
                <w:bCs/>
              </w:rPr>
              <w:t>Children’ s Mental Health Week</w:t>
            </w:r>
          </w:p>
        </w:tc>
        <w:tc>
          <w:tcPr>
            <w:tcW w:w="2302" w:type="dxa"/>
          </w:tcPr>
          <w:p w14:paraId="6BF3601E" w14:textId="77777777" w:rsidR="00126FF4" w:rsidRPr="007C3261" w:rsidRDefault="00126FF4" w:rsidP="005773D7">
            <w:pPr>
              <w:rPr>
                <w:b/>
                <w:bCs/>
                <w:color w:val="92D050"/>
              </w:rPr>
            </w:pPr>
          </w:p>
        </w:tc>
      </w:tr>
      <w:tr w:rsidR="00126FF4" w:rsidRPr="007C3261" w14:paraId="7DA2C1F3" w14:textId="77777777" w:rsidTr="52DB92D1">
        <w:trPr>
          <w:trHeight w:val="516"/>
        </w:trPr>
        <w:tc>
          <w:tcPr>
            <w:tcW w:w="1875" w:type="dxa"/>
            <w:shd w:val="clear" w:color="auto" w:fill="D9E2F3" w:themeFill="accent1" w:themeFillTint="33"/>
          </w:tcPr>
          <w:p w14:paraId="18BDBFE3" w14:textId="77777777" w:rsidR="00126FF4" w:rsidRPr="00B3103E" w:rsidRDefault="00126FF4" w:rsidP="005773D7">
            <w:pPr>
              <w:rPr>
                <w:b/>
                <w:bCs/>
                <w:sz w:val="20"/>
                <w:szCs w:val="20"/>
              </w:rPr>
            </w:pPr>
            <w:r w:rsidRPr="00B3103E">
              <w:rPr>
                <w:b/>
                <w:bCs/>
                <w:sz w:val="20"/>
                <w:szCs w:val="20"/>
              </w:rPr>
              <w:t>Lesson 1</w:t>
            </w:r>
          </w:p>
        </w:tc>
        <w:tc>
          <w:tcPr>
            <w:tcW w:w="2302" w:type="dxa"/>
          </w:tcPr>
          <w:p w14:paraId="4277170B" w14:textId="24795E2C" w:rsidR="00126FF4" w:rsidRPr="005E7513" w:rsidRDefault="005E7513" w:rsidP="005773D7">
            <w:pPr>
              <w:rPr>
                <w:rFonts w:ascii="NTFPreCursivefk" w:hAnsi="NTFPreCursivefk"/>
              </w:rPr>
            </w:pPr>
            <w:r w:rsidRPr="005E7513">
              <w:rPr>
                <w:rFonts w:ascii="NTFPreCursivefk" w:hAnsi="NTFPreCursivefk"/>
              </w:rPr>
              <w:t xml:space="preserve">1. </w:t>
            </w:r>
            <w:r w:rsidR="00691137" w:rsidRPr="005E7513">
              <w:rPr>
                <w:rFonts w:ascii="NTFPreCursivefk" w:hAnsi="NTFPreCursivefk"/>
              </w:rPr>
              <w:t>Getting to know each other</w:t>
            </w:r>
          </w:p>
        </w:tc>
        <w:tc>
          <w:tcPr>
            <w:tcW w:w="2302" w:type="dxa"/>
          </w:tcPr>
          <w:p w14:paraId="16175DE0" w14:textId="251C5598" w:rsidR="00126FF4" w:rsidRPr="005E7513" w:rsidRDefault="18E1EDE7" w:rsidP="4E8DF98C">
            <w:pPr>
              <w:rPr>
                <w:rFonts w:ascii="NTFPreCursivefk" w:hAnsi="NTFPreCursivefk"/>
              </w:rPr>
            </w:pPr>
            <w:r w:rsidRPr="4E8DF98C">
              <w:rPr>
                <w:rFonts w:ascii="NTFPreCursivefk" w:hAnsi="NTFPreCursivefk"/>
              </w:rPr>
              <w:t xml:space="preserve">1. </w:t>
            </w:r>
            <w:r w:rsidR="37B43A72" w:rsidRPr="4E8DF98C">
              <w:rPr>
                <w:rFonts w:ascii="NTFPreCursivefk" w:hAnsi="NTFPreCursivefk"/>
              </w:rPr>
              <w:t>Families</w:t>
            </w:r>
          </w:p>
          <w:p w14:paraId="06635229" w14:textId="2C276F81" w:rsidR="00126FF4" w:rsidRPr="005E7513" w:rsidRDefault="00126FF4" w:rsidP="4E8DF98C">
            <w:pPr>
              <w:rPr>
                <w:rFonts w:ascii="NTFPreCursivefk" w:eastAsia="NTFPreCursivefk" w:hAnsi="NTFPreCursivefk" w:cs="NTFPreCursivefk"/>
              </w:rPr>
            </w:pPr>
          </w:p>
          <w:p w14:paraId="097F93A2" w14:textId="7EF7B804" w:rsidR="00126FF4" w:rsidRPr="005E7513" w:rsidRDefault="16C7E3C3" w:rsidP="4E8DF98C">
            <w:pPr>
              <w:rPr>
                <w:rFonts w:ascii="NTFPreCursivefk" w:eastAsia="NTFPreCursivefk" w:hAnsi="NTFPreCursivefk" w:cs="NTFPreCursivefk"/>
                <w:highlight w:val="magenta"/>
              </w:rPr>
            </w:pPr>
            <w:r w:rsidRPr="4E8DF98C">
              <w:rPr>
                <w:rFonts w:ascii="NTFPreCursivefk" w:eastAsia="NTFPreCursivefk" w:hAnsi="NTFPreCursivefk" w:cs="NTFPreCursivefk"/>
                <w:highlight w:val="magenta"/>
              </w:rPr>
              <w:t>Protected characteristics - Being married or in a civil partnership</w:t>
            </w:r>
          </w:p>
          <w:p w14:paraId="3C5F5DE5" w14:textId="2BC95CBC" w:rsidR="00126FF4" w:rsidRPr="005E7513" w:rsidRDefault="00126FF4" w:rsidP="4E8DF98C">
            <w:pPr>
              <w:rPr>
                <w:rFonts w:ascii="NTFPreCursivefk" w:eastAsia="NTFPreCursivefk" w:hAnsi="NTFPreCursivefk" w:cs="NTFPreCursivefk"/>
                <w:highlight w:val="magenta"/>
              </w:rPr>
            </w:pPr>
          </w:p>
          <w:p w14:paraId="6DBBE7F2" w14:textId="06FCDBD7" w:rsidR="00126FF4" w:rsidRPr="005E7513" w:rsidRDefault="75B0771F" w:rsidP="4E8DF98C">
            <w:pPr>
              <w:rPr>
                <w:rFonts w:ascii="NTFPreCursivefk" w:eastAsia="NTFPreCursivefk" w:hAnsi="NTFPreCursivefk" w:cs="NTFPreCursivefk"/>
                <w:highlight w:val="magenta"/>
              </w:rPr>
            </w:pPr>
            <w:r w:rsidRPr="4E8DF98C">
              <w:rPr>
                <w:rFonts w:ascii="NTFPreCursivefk" w:eastAsia="NTFPreCursivefk" w:hAnsi="NTFPreCursivefk" w:cs="NTFPreCursivefk"/>
                <w:highlight w:val="magenta"/>
              </w:rPr>
              <w:t>Being pregnant or on maternity leave</w:t>
            </w:r>
          </w:p>
        </w:tc>
        <w:tc>
          <w:tcPr>
            <w:tcW w:w="2302" w:type="dxa"/>
          </w:tcPr>
          <w:p w14:paraId="5CBE1EC8" w14:textId="7A928742" w:rsidR="00126FF4" w:rsidRPr="005E7513" w:rsidRDefault="005E7513" w:rsidP="005773D7">
            <w:pPr>
              <w:rPr>
                <w:rFonts w:ascii="NTFPreCursivefk" w:hAnsi="NTFPreCursivefk"/>
              </w:rPr>
            </w:pPr>
            <w:r w:rsidRPr="005E7513">
              <w:rPr>
                <w:rFonts w:ascii="NTFPreCursivefk" w:hAnsi="NTFPreCursivefk"/>
              </w:rPr>
              <w:t xml:space="preserve">1. </w:t>
            </w:r>
            <w:r w:rsidR="00691137" w:rsidRPr="005E7513">
              <w:rPr>
                <w:rFonts w:ascii="NTFPreCursivefk" w:hAnsi="NTFPreCursivefk"/>
              </w:rPr>
              <w:t>Dreams and Goals</w:t>
            </w:r>
          </w:p>
        </w:tc>
        <w:tc>
          <w:tcPr>
            <w:tcW w:w="2302" w:type="dxa"/>
          </w:tcPr>
          <w:p w14:paraId="04AFBFD8" w14:textId="5C91734C" w:rsidR="00126FF4" w:rsidRPr="005E7513" w:rsidRDefault="005E7513" w:rsidP="005773D7">
            <w:pPr>
              <w:rPr>
                <w:rFonts w:ascii="NTFPreCursivefk" w:hAnsi="NTFPreCursivefk"/>
              </w:rPr>
            </w:pPr>
            <w:r>
              <w:rPr>
                <w:rStyle w:val="Strong"/>
                <w:rFonts w:ascii="NTFPreCursivefk" w:hAnsi="NTFPreCursivefk" w:cs="Arial"/>
                <w:b w:val="0"/>
                <w:bCs w:val="0"/>
              </w:rPr>
              <w:t xml:space="preserve">1. </w:t>
            </w:r>
            <w:r w:rsidR="00691137" w:rsidRPr="005E7513">
              <w:rPr>
                <w:rStyle w:val="Strong"/>
                <w:rFonts w:ascii="NTFPreCursivefk" w:hAnsi="NTFPreCursivefk" w:cs="Arial"/>
                <w:b w:val="0"/>
                <w:bCs w:val="0"/>
              </w:rPr>
              <w:t>Being Fit and Healthy and look at sugar from lesson 2</w:t>
            </w:r>
          </w:p>
        </w:tc>
        <w:tc>
          <w:tcPr>
            <w:tcW w:w="2302" w:type="dxa"/>
          </w:tcPr>
          <w:p w14:paraId="655F6522" w14:textId="41F97067" w:rsidR="00126FF4" w:rsidRPr="005E7513" w:rsidRDefault="005E7513" w:rsidP="005773D7">
            <w:pPr>
              <w:rPr>
                <w:rFonts w:ascii="NTFPreCursivefk" w:hAnsi="NTFPreCursivefk"/>
              </w:rPr>
            </w:pPr>
            <w:r w:rsidRPr="005E7513">
              <w:rPr>
                <w:rFonts w:ascii="NTFPreCursivefk" w:hAnsi="NTFPreCursivefk"/>
              </w:rPr>
              <w:t>1. Family Roles and Responsibilities</w:t>
            </w:r>
          </w:p>
        </w:tc>
        <w:tc>
          <w:tcPr>
            <w:tcW w:w="2302" w:type="dxa"/>
          </w:tcPr>
          <w:p w14:paraId="17B7B4E0" w14:textId="498A5F94" w:rsidR="00126FF4" w:rsidRPr="007C3261" w:rsidRDefault="00181BC0" w:rsidP="005773D7">
            <w:pPr>
              <w:rPr>
                <w:b/>
                <w:bCs/>
                <w:color w:val="92D050"/>
              </w:rPr>
            </w:pPr>
            <w:r w:rsidRPr="005E7513">
              <w:rPr>
                <w:rFonts w:ascii="NTFPreCursivefk" w:hAnsi="NTFPreCursivefk"/>
              </w:rPr>
              <w:t>1.</w:t>
            </w:r>
            <w:r>
              <w:rPr>
                <w:rFonts w:ascii="NTFPreCursivefk" w:hAnsi="NTFPreCursivefk"/>
              </w:rPr>
              <w:t xml:space="preserve"> </w:t>
            </w:r>
            <w:r w:rsidR="00C2042E" w:rsidRPr="00C2042E">
              <w:rPr>
                <w:rFonts w:ascii="NTFPreCursivefk" w:hAnsi="NTFPreCursivefk"/>
              </w:rPr>
              <w:t>How Babies Grow</w:t>
            </w:r>
          </w:p>
        </w:tc>
      </w:tr>
      <w:tr w:rsidR="00126FF4" w:rsidRPr="007C3261" w14:paraId="263E6A57" w14:textId="77777777" w:rsidTr="52DB92D1">
        <w:trPr>
          <w:trHeight w:val="551"/>
        </w:trPr>
        <w:tc>
          <w:tcPr>
            <w:tcW w:w="1875" w:type="dxa"/>
            <w:shd w:val="clear" w:color="auto" w:fill="D9E2F3" w:themeFill="accent1" w:themeFillTint="33"/>
          </w:tcPr>
          <w:p w14:paraId="67F7798A" w14:textId="77777777" w:rsidR="00126FF4" w:rsidRPr="007C3261" w:rsidRDefault="00126FF4" w:rsidP="005773D7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Lesson 2</w:t>
            </w:r>
          </w:p>
        </w:tc>
        <w:tc>
          <w:tcPr>
            <w:tcW w:w="2302" w:type="dxa"/>
          </w:tcPr>
          <w:p w14:paraId="1BFEA37D" w14:textId="320E0F3B" w:rsidR="00126FF4" w:rsidRPr="005E7513" w:rsidRDefault="005E7513" w:rsidP="005773D7">
            <w:pPr>
              <w:rPr>
                <w:rFonts w:ascii="NTFPreCursivefk" w:hAnsi="NTFPreCursivefk"/>
                <w:sz w:val="20"/>
                <w:szCs w:val="20"/>
              </w:rPr>
            </w:pPr>
            <w:r w:rsidRPr="005E7513">
              <w:rPr>
                <w:rFonts w:ascii="NTFPreCursivefk" w:hAnsi="NTFPreCursivefk"/>
                <w:sz w:val="20"/>
                <w:szCs w:val="20"/>
              </w:rPr>
              <w:t xml:space="preserve">2/3. </w:t>
            </w:r>
            <w:r w:rsidR="00691137" w:rsidRPr="005E7513">
              <w:rPr>
                <w:rFonts w:ascii="NTFPreCursivefk" w:hAnsi="NTFPreCursivefk"/>
                <w:sz w:val="20"/>
                <w:szCs w:val="20"/>
              </w:rPr>
              <w:t>Our Nightmare School/ Our Dream school combined</w:t>
            </w:r>
          </w:p>
        </w:tc>
        <w:tc>
          <w:tcPr>
            <w:tcW w:w="2302" w:type="dxa"/>
          </w:tcPr>
          <w:p w14:paraId="12D2ABA9" w14:textId="4D84438F" w:rsidR="00126FF4" w:rsidRPr="005E7513" w:rsidRDefault="005E7513" w:rsidP="005773D7">
            <w:pPr>
              <w:rPr>
                <w:rFonts w:ascii="NTFPreCursivefk" w:hAnsi="NTFPreCursivefk"/>
                <w:sz w:val="20"/>
                <w:szCs w:val="20"/>
              </w:rPr>
            </w:pPr>
            <w:r w:rsidRPr="005E7513">
              <w:rPr>
                <w:rFonts w:ascii="NTFPreCursivefk" w:hAnsi="NTFPreCursivefk"/>
                <w:sz w:val="20"/>
                <w:szCs w:val="20"/>
              </w:rPr>
              <w:t xml:space="preserve">2. </w:t>
            </w:r>
            <w:r w:rsidR="00691137" w:rsidRPr="005E7513">
              <w:rPr>
                <w:rFonts w:ascii="NTFPreCursivefk" w:hAnsi="NTFPreCursivefk"/>
                <w:sz w:val="20"/>
                <w:szCs w:val="20"/>
              </w:rPr>
              <w:t>Family Conflict</w:t>
            </w:r>
          </w:p>
        </w:tc>
        <w:tc>
          <w:tcPr>
            <w:tcW w:w="2302" w:type="dxa"/>
          </w:tcPr>
          <w:p w14:paraId="37101D2E" w14:textId="2B4AEB13" w:rsidR="00126FF4" w:rsidRPr="005E7513" w:rsidRDefault="005E7513" w:rsidP="005773D7">
            <w:pPr>
              <w:rPr>
                <w:rFonts w:ascii="NTFPreCursivefk" w:hAnsi="NTFPreCursivefk"/>
                <w:sz w:val="20"/>
                <w:szCs w:val="20"/>
              </w:rPr>
            </w:pPr>
            <w:r w:rsidRPr="005E7513">
              <w:rPr>
                <w:rFonts w:ascii="NTFPreCursivefk" w:hAnsi="NTFPreCursivefk"/>
                <w:sz w:val="20"/>
                <w:szCs w:val="20"/>
              </w:rPr>
              <w:t xml:space="preserve">2. </w:t>
            </w:r>
            <w:r w:rsidR="00691137" w:rsidRPr="005E7513">
              <w:rPr>
                <w:rFonts w:ascii="NTFPreCursivefk" w:hAnsi="NTFPreCursivefk"/>
                <w:sz w:val="20"/>
                <w:szCs w:val="20"/>
              </w:rPr>
              <w:t>My Dreams and Ambitions</w:t>
            </w:r>
          </w:p>
        </w:tc>
        <w:tc>
          <w:tcPr>
            <w:tcW w:w="2302" w:type="dxa"/>
          </w:tcPr>
          <w:p w14:paraId="003C3CB1" w14:textId="5A1F5B85" w:rsidR="00126FF4" w:rsidRPr="005E7513" w:rsidRDefault="00691137" w:rsidP="00691137">
            <w:pPr>
              <w:rPr>
                <w:rFonts w:ascii="NTFPreCursivefk" w:hAnsi="NTFPreCursivefk"/>
                <w:sz w:val="20"/>
                <w:szCs w:val="20"/>
              </w:rPr>
            </w:pPr>
            <w:r w:rsidRPr="005E7513">
              <w:rPr>
                <w:rFonts w:ascii="NTFPreCursivefk" w:hAnsi="NTFPreCursivefk"/>
                <w:sz w:val="20"/>
                <w:szCs w:val="20"/>
              </w:rPr>
              <w:t>3. What Do I Know About Drugs?</w:t>
            </w:r>
          </w:p>
        </w:tc>
        <w:tc>
          <w:tcPr>
            <w:tcW w:w="2302" w:type="dxa"/>
          </w:tcPr>
          <w:p w14:paraId="21F0F0A6" w14:textId="3D8D694F" w:rsidR="00126FF4" w:rsidRPr="005E7513" w:rsidRDefault="005E7513" w:rsidP="005773D7">
            <w:pPr>
              <w:rPr>
                <w:rFonts w:ascii="NTFPreCursivefk" w:hAnsi="NTFPreCursivefk"/>
                <w:sz w:val="20"/>
                <w:szCs w:val="20"/>
              </w:rPr>
            </w:pPr>
            <w:r w:rsidRPr="005E7513">
              <w:rPr>
                <w:rStyle w:val="Strong"/>
                <w:rFonts w:ascii="NTFPreCursivefk" w:hAnsi="NTFPreCursivefk" w:cs="Arial"/>
                <w:b w:val="0"/>
                <w:bCs w:val="0"/>
              </w:rPr>
              <w:t>2. Friendship</w:t>
            </w:r>
          </w:p>
        </w:tc>
        <w:tc>
          <w:tcPr>
            <w:tcW w:w="2302" w:type="dxa"/>
          </w:tcPr>
          <w:p w14:paraId="334CD970" w14:textId="16DA25D7" w:rsidR="00126FF4" w:rsidRPr="007C3261" w:rsidRDefault="00C2042E" w:rsidP="005773D7">
            <w:pPr>
              <w:rPr>
                <w:sz w:val="20"/>
                <w:szCs w:val="20"/>
              </w:rPr>
            </w:pPr>
            <w:r w:rsidRPr="005E7513">
              <w:rPr>
                <w:rStyle w:val="Strong"/>
                <w:rFonts w:ascii="NTFPreCursivefk" w:hAnsi="NTFPreCursivefk" w:cs="Arial"/>
                <w:b w:val="0"/>
                <w:bCs w:val="0"/>
              </w:rPr>
              <w:t>2.</w:t>
            </w:r>
            <w:r>
              <w:rPr>
                <w:rStyle w:val="Strong"/>
                <w:rFonts w:ascii="NTFPreCursivefk" w:hAnsi="NTFPreCursivefk" w:cs="Arial"/>
                <w:b w:val="0"/>
                <w:bCs w:val="0"/>
              </w:rPr>
              <w:t xml:space="preserve"> </w:t>
            </w:r>
            <w:r w:rsidR="009C751C" w:rsidRPr="009C751C">
              <w:rPr>
                <w:rStyle w:val="Strong"/>
                <w:rFonts w:ascii="NTFPreCursivefk" w:hAnsi="NTFPreCursivefk" w:cs="Arial"/>
                <w:b w:val="0"/>
                <w:bCs w:val="0"/>
              </w:rPr>
              <w:t>Babies</w:t>
            </w:r>
          </w:p>
        </w:tc>
      </w:tr>
      <w:tr w:rsidR="005E7513" w:rsidRPr="007C3261" w14:paraId="5A8B2C1C" w14:textId="77777777" w:rsidTr="52DB92D1">
        <w:trPr>
          <w:trHeight w:val="590"/>
        </w:trPr>
        <w:tc>
          <w:tcPr>
            <w:tcW w:w="1875" w:type="dxa"/>
            <w:shd w:val="clear" w:color="auto" w:fill="D9E2F3" w:themeFill="accent1" w:themeFillTint="33"/>
          </w:tcPr>
          <w:p w14:paraId="1FEFB800" w14:textId="2A5415EF" w:rsidR="005E7513" w:rsidRPr="007C3261" w:rsidRDefault="388B8D33" w:rsidP="52DB92D1">
            <w:pPr>
              <w:rPr>
                <w:b/>
                <w:bCs/>
                <w:sz w:val="20"/>
                <w:szCs w:val="20"/>
              </w:rPr>
            </w:pPr>
            <w:r w:rsidRPr="52DB92D1">
              <w:rPr>
                <w:b/>
                <w:bCs/>
                <w:sz w:val="20"/>
                <w:szCs w:val="20"/>
              </w:rPr>
              <w:t>Lesson 3</w:t>
            </w:r>
          </w:p>
          <w:p w14:paraId="43825E7A" w14:textId="662B9E64" w:rsidR="005E7513" w:rsidRPr="007C3261" w:rsidRDefault="269FDC6E" w:rsidP="52DB92D1">
            <w:pPr>
              <w:rPr>
                <w:rFonts w:ascii="Calibri" w:eastAsia="Calibri" w:hAnsi="Calibri" w:cs="Calibri"/>
                <w:highlight w:val="magenta"/>
              </w:rPr>
            </w:pPr>
            <w:r w:rsidRPr="52DB92D1">
              <w:rPr>
                <w:rFonts w:ascii="Calibri" w:eastAsia="Calibri" w:hAnsi="Calibri" w:cs="Calibri"/>
                <w:highlight w:val="magenta"/>
              </w:rPr>
              <w:t xml:space="preserve">(Rather than separating the characteristics of the Equality Act 2010 and using books to specifically teach about religion, gender or disability, the books in this resource focus on </w:t>
            </w:r>
            <w:proofErr w:type="gramStart"/>
            <w:r w:rsidRPr="52DB92D1">
              <w:rPr>
                <w:rFonts w:ascii="Calibri" w:eastAsia="Calibri" w:hAnsi="Calibri" w:cs="Calibri"/>
                <w:highlight w:val="magenta"/>
              </w:rPr>
              <w:t>diversity as a whole</w:t>
            </w:r>
            <w:proofErr w:type="gramEnd"/>
            <w:r w:rsidRPr="52DB92D1">
              <w:rPr>
                <w:rFonts w:ascii="Calibri" w:eastAsia="Calibri" w:hAnsi="Calibri" w:cs="Calibri"/>
                <w:highlight w:val="magenta"/>
              </w:rPr>
              <w:t>.)</w:t>
            </w:r>
          </w:p>
        </w:tc>
        <w:tc>
          <w:tcPr>
            <w:tcW w:w="2302" w:type="dxa"/>
          </w:tcPr>
          <w:p w14:paraId="213AE7D1" w14:textId="08D4C17E" w:rsidR="005E7513" w:rsidRPr="005E7513" w:rsidRDefault="72F4E125" w:rsidP="4C4CBA14">
            <w:pPr>
              <w:rPr>
                <w:rFonts w:ascii="NTFPreCursivefk" w:hAnsi="NTFPreCursivefk"/>
                <w:b/>
                <w:bCs/>
              </w:rPr>
            </w:pPr>
            <w:r w:rsidRPr="4C4CBA14">
              <w:rPr>
                <w:rFonts w:ascii="NTFPreCursivefk" w:hAnsi="NTFPreCursivefk"/>
                <w:sz w:val="20"/>
                <w:szCs w:val="20"/>
                <w:highlight w:val="yellow"/>
              </w:rPr>
              <w:t>No Outsiders lesson</w:t>
            </w:r>
            <w:r w:rsidR="6F60A00F" w:rsidRPr="4C4CBA14">
              <w:rPr>
                <w:rFonts w:ascii="NTFPreCursivefk" w:hAnsi="NTFPreCursivefk"/>
                <w:sz w:val="20"/>
                <w:szCs w:val="20"/>
                <w:highlight w:val="yellow"/>
              </w:rPr>
              <w:t xml:space="preserve"> – </w:t>
            </w:r>
            <w:r w:rsidRPr="4C4CBA14">
              <w:rPr>
                <w:rFonts w:ascii="NTFPreCursivefk" w:hAnsi="NTFPreCursivefk"/>
                <w:b/>
                <w:bCs/>
              </w:rPr>
              <w:t>Oliver</w:t>
            </w:r>
          </w:p>
          <w:p w14:paraId="2152A155" w14:textId="7EC91C88" w:rsidR="005E7513" w:rsidRPr="005E7513" w:rsidRDefault="68FD2063" w:rsidP="4C4CBA14">
            <w:pPr>
              <w:spacing w:line="259" w:lineRule="auto"/>
              <w:rPr>
                <w:rFonts w:ascii="NTFPreCursivefk" w:eastAsia="NTFPreCursivefk" w:hAnsi="NTFPreCursivefk" w:cs="NTFPreCursivefk"/>
              </w:rPr>
            </w:pPr>
            <w:r w:rsidRPr="4C4CBA14">
              <w:rPr>
                <w:rFonts w:ascii="Calibri" w:eastAsia="Calibri" w:hAnsi="Calibri" w:cs="Calibri"/>
              </w:rPr>
              <w:t xml:space="preserve">LO: </w:t>
            </w:r>
            <w:r w:rsidRPr="4C4CBA14">
              <w:rPr>
                <w:rFonts w:ascii="Calibri" w:eastAsia="Calibri" w:hAnsi="Calibri" w:cs="Calibri"/>
                <w:color w:val="000000" w:themeColor="text1"/>
              </w:rPr>
              <w:t>To understand how difference can affect someone</w:t>
            </w:r>
          </w:p>
          <w:p w14:paraId="7B6F441C" w14:textId="4C00DCF9" w:rsidR="005E7513" w:rsidRPr="005E7513" w:rsidRDefault="739799EF" w:rsidP="52DB92D1">
            <w:pPr>
              <w:rPr>
                <w:rFonts w:ascii="NTFPreCursivefk" w:hAnsi="NTFPreCursivefk"/>
                <w:b/>
                <w:bCs/>
              </w:rPr>
            </w:pPr>
            <w:r w:rsidRPr="52DB92D1">
              <w:rPr>
                <w:rFonts w:ascii="NTFPreCursivefk" w:eastAsia="NTFPreCursivefk" w:hAnsi="NTFPreCursivefk" w:cs="NTFPreCursivefk"/>
                <w:highlight w:val="magenta"/>
              </w:rPr>
              <w:t xml:space="preserve">Protected characteristics </w:t>
            </w:r>
          </w:p>
        </w:tc>
        <w:tc>
          <w:tcPr>
            <w:tcW w:w="2302" w:type="dxa"/>
          </w:tcPr>
          <w:p w14:paraId="108F13B9" w14:textId="1405CF64" w:rsidR="005E7513" w:rsidRPr="005E7513" w:rsidRDefault="72F4E125" w:rsidP="4C4CBA14">
            <w:pPr>
              <w:rPr>
                <w:rFonts w:ascii="NTFPreCursivefk" w:hAnsi="NTFPreCursivefk"/>
                <w:b/>
                <w:bCs/>
                <w:sz w:val="20"/>
                <w:szCs w:val="20"/>
              </w:rPr>
            </w:pPr>
            <w:r w:rsidRPr="4C4CBA14">
              <w:rPr>
                <w:rFonts w:ascii="NTFPreCursivefk" w:hAnsi="NTFPreCursivefk"/>
                <w:sz w:val="20"/>
                <w:szCs w:val="20"/>
                <w:highlight w:val="yellow"/>
              </w:rPr>
              <w:t>No Outsiders less</w:t>
            </w:r>
            <w:r w:rsidR="586A40D2" w:rsidRPr="4C4CBA14">
              <w:rPr>
                <w:rFonts w:ascii="NTFPreCursivefk" w:hAnsi="NTFPreCursivefk"/>
                <w:sz w:val="20"/>
                <w:szCs w:val="20"/>
                <w:highlight w:val="yellow"/>
              </w:rPr>
              <w:t>ons</w:t>
            </w:r>
            <w:proofErr w:type="gramStart"/>
            <w:r w:rsidRPr="4C4CBA14">
              <w:rPr>
                <w:rFonts w:ascii="NTFPreCursivefk" w:hAnsi="NTFPreCursivefk"/>
                <w:sz w:val="20"/>
                <w:szCs w:val="20"/>
                <w:highlight w:val="yellow"/>
              </w:rPr>
              <w:t>-</w:t>
            </w:r>
            <w:r w:rsidR="356D2B9C" w:rsidRPr="4C4CBA14">
              <w:rPr>
                <w:rFonts w:ascii="NTFPreCursivefk" w:hAnsi="NTFPreCursivefk"/>
                <w:sz w:val="20"/>
                <w:szCs w:val="20"/>
                <w:highlight w:val="yellow"/>
              </w:rPr>
              <w:t xml:space="preserve"> </w:t>
            </w:r>
            <w:r w:rsidRPr="4C4CBA14">
              <w:rPr>
                <w:rFonts w:ascii="NTFPreCursivefk" w:hAnsi="NTFPreCursivefk"/>
                <w:sz w:val="20"/>
                <w:szCs w:val="20"/>
              </w:rPr>
              <w:t xml:space="preserve"> </w:t>
            </w:r>
            <w:r w:rsidRPr="4C4CBA14">
              <w:rPr>
                <w:rFonts w:ascii="NTFPreCursivefk" w:hAnsi="NTFPreCursivefk"/>
                <w:b/>
                <w:bCs/>
              </w:rPr>
              <w:t>This</w:t>
            </w:r>
            <w:proofErr w:type="gramEnd"/>
            <w:r w:rsidRPr="4C4CBA14">
              <w:rPr>
                <w:rFonts w:ascii="NTFPreCursivefk" w:hAnsi="NTFPreCursivefk"/>
                <w:b/>
                <w:bCs/>
              </w:rPr>
              <w:t xml:space="preserve"> is Our House</w:t>
            </w:r>
          </w:p>
          <w:p w14:paraId="3C88F23C" w14:textId="04E8759E" w:rsidR="005E7513" w:rsidRPr="005E7513" w:rsidRDefault="631ABC21" w:rsidP="4C4CBA14">
            <w:pPr>
              <w:spacing w:line="259" w:lineRule="auto"/>
            </w:pPr>
            <w:r w:rsidRPr="4C4CBA14">
              <w:rPr>
                <w:rFonts w:ascii="Calibri" w:eastAsia="Calibri" w:hAnsi="Calibri" w:cs="Calibri"/>
                <w:b/>
                <w:bCs/>
              </w:rPr>
              <w:t>LO:</w:t>
            </w:r>
            <w:r w:rsidRPr="4C4CBA14">
              <w:rPr>
                <w:rFonts w:ascii="Calibri" w:eastAsia="Calibri" w:hAnsi="Calibri" w:cs="Calibri"/>
                <w:color w:val="000000" w:themeColor="text1"/>
              </w:rPr>
              <w:t xml:space="preserve"> To understand what discrimination means  </w:t>
            </w:r>
            <w:r w:rsidRPr="4C4CBA14">
              <w:rPr>
                <w:rFonts w:ascii="NTFPreCursivefk" w:eastAsia="NTFPreCursivefk" w:hAnsi="NTFPreCursivefk" w:cs="NTFPreCursivefk"/>
              </w:rPr>
              <w:t xml:space="preserve"> </w:t>
            </w:r>
          </w:p>
          <w:p w14:paraId="7694E58C" w14:textId="5BF4B05B" w:rsidR="005E7513" w:rsidRPr="005E7513" w:rsidRDefault="62CBDFA3" w:rsidP="4C4CBA14">
            <w:pPr>
              <w:rPr>
                <w:rFonts w:ascii="NTFPreCursivefk" w:eastAsia="NTFPreCursivefk" w:hAnsi="NTFPreCursivefk" w:cs="NTFPreCursivefk"/>
                <w:highlight w:val="magenta"/>
              </w:rPr>
            </w:pPr>
            <w:r w:rsidRPr="52DB92D1">
              <w:rPr>
                <w:rFonts w:ascii="NTFPreCursivefk" w:eastAsia="NTFPreCursivefk" w:hAnsi="NTFPreCursivefk" w:cs="NTFPreCursivefk"/>
                <w:highlight w:val="magenta"/>
              </w:rPr>
              <w:t>Protecte</w:t>
            </w:r>
            <w:r w:rsidR="43BE1705" w:rsidRPr="52DB92D1">
              <w:rPr>
                <w:rFonts w:ascii="NTFPreCursivefk" w:eastAsia="NTFPreCursivefk" w:hAnsi="NTFPreCursivefk" w:cs="NTFPreCursivefk"/>
                <w:highlight w:val="magenta"/>
              </w:rPr>
              <w:t>d</w:t>
            </w:r>
            <w:r w:rsidRPr="52DB92D1">
              <w:rPr>
                <w:rFonts w:ascii="NTFPreCursivefk" w:eastAsia="NTFPreCursivefk" w:hAnsi="NTFPreCursivefk" w:cs="NTFPreCursivefk"/>
                <w:highlight w:val="magenta"/>
              </w:rPr>
              <w:t xml:space="preserve"> characteristics </w:t>
            </w:r>
          </w:p>
        </w:tc>
        <w:tc>
          <w:tcPr>
            <w:tcW w:w="2302" w:type="dxa"/>
          </w:tcPr>
          <w:p w14:paraId="0C8F30B4" w14:textId="2E15DE0B" w:rsidR="005E7513" w:rsidRPr="005E7513" w:rsidRDefault="72F4E125" w:rsidP="4C4CBA14">
            <w:pPr>
              <w:rPr>
                <w:rFonts w:ascii="NTFPreCursivefk" w:hAnsi="NTFPreCursivefk"/>
                <w:b/>
                <w:bCs/>
                <w:sz w:val="20"/>
                <w:szCs w:val="20"/>
              </w:rPr>
            </w:pPr>
            <w:r w:rsidRPr="4C4CBA14">
              <w:rPr>
                <w:rFonts w:ascii="NTFPreCursivefk" w:hAnsi="NTFPreCursivefk"/>
                <w:sz w:val="20"/>
                <w:szCs w:val="20"/>
                <w:highlight w:val="yellow"/>
              </w:rPr>
              <w:t>No Outsiders lesson -</w:t>
            </w:r>
            <w:r w:rsidRPr="4C4CBA14">
              <w:rPr>
                <w:rFonts w:ascii="NTFPreCursivefk" w:hAnsi="NTFPreCursivefk"/>
                <w:sz w:val="20"/>
                <w:szCs w:val="20"/>
              </w:rPr>
              <w:t xml:space="preserve"> </w:t>
            </w:r>
            <w:r w:rsidRPr="4C4CBA14">
              <w:rPr>
                <w:rFonts w:ascii="NTFPreCursivefk" w:hAnsi="NTFPreCursivefk"/>
                <w:b/>
                <w:bCs/>
              </w:rPr>
              <w:t>Two Monsters</w:t>
            </w:r>
          </w:p>
          <w:p w14:paraId="29B9E8F5" w14:textId="550A312F" w:rsidR="005E7513" w:rsidRPr="005E7513" w:rsidRDefault="2DD08618" w:rsidP="4C4CBA14">
            <w:pPr>
              <w:spacing w:line="259" w:lineRule="auto"/>
            </w:pPr>
            <w:r w:rsidRPr="4C4CBA14">
              <w:rPr>
                <w:rFonts w:ascii="Calibri" w:eastAsia="Calibri" w:hAnsi="Calibri" w:cs="Calibri"/>
                <w:b/>
                <w:bCs/>
              </w:rPr>
              <w:t>LO:</w:t>
            </w:r>
            <w:r w:rsidRPr="4C4CBA14">
              <w:rPr>
                <w:rFonts w:ascii="Calibri" w:eastAsia="Calibri" w:hAnsi="Calibri" w:cs="Calibri"/>
                <w:color w:val="000000" w:themeColor="text1"/>
              </w:rPr>
              <w:t xml:space="preserve"> To find a solution to a problem  </w:t>
            </w:r>
            <w:r w:rsidRPr="4C4CBA14">
              <w:rPr>
                <w:rFonts w:ascii="NTFPreCursivefk" w:eastAsia="NTFPreCursivefk" w:hAnsi="NTFPreCursivefk" w:cs="NTFPreCursivefk"/>
              </w:rPr>
              <w:t xml:space="preserve"> </w:t>
            </w:r>
          </w:p>
          <w:p w14:paraId="493723F8" w14:textId="0D4F5E93" w:rsidR="005E7513" w:rsidRPr="005E7513" w:rsidRDefault="0B032E48" w:rsidP="4C4CBA14">
            <w:pPr>
              <w:rPr>
                <w:rFonts w:ascii="NTFPreCursivefk" w:eastAsia="NTFPreCursivefk" w:hAnsi="NTFPreCursivefk" w:cs="NTFPreCursivefk"/>
                <w:highlight w:val="magenta"/>
              </w:rPr>
            </w:pPr>
            <w:r w:rsidRPr="52DB92D1">
              <w:rPr>
                <w:rFonts w:ascii="NTFPreCursivefk" w:eastAsia="NTFPreCursivefk" w:hAnsi="NTFPreCursivefk" w:cs="NTFPreCursivefk"/>
                <w:highlight w:val="magenta"/>
              </w:rPr>
              <w:t xml:space="preserve">Protected characteristics </w:t>
            </w:r>
          </w:p>
        </w:tc>
        <w:tc>
          <w:tcPr>
            <w:tcW w:w="2302" w:type="dxa"/>
          </w:tcPr>
          <w:p w14:paraId="48BA5E06" w14:textId="389D127A" w:rsidR="005E7513" w:rsidRPr="005E7513" w:rsidRDefault="72F4E125" w:rsidP="4C4CBA14">
            <w:pPr>
              <w:rPr>
                <w:rFonts w:ascii="NTFPreCursivefk" w:hAnsi="NTFPreCursivefk"/>
                <w:b/>
                <w:bCs/>
                <w:sz w:val="20"/>
                <w:szCs w:val="20"/>
              </w:rPr>
            </w:pPr>
            <w:r w:rsidRPr="4C4CBA14">
              <w:rPr>
                <w:rFonts w:ascii="NTFPreCursivefk" w:hAnsi="NTFPreCursivefk"/>
                <w:sz w:val="20"/>
                <w:szCs w:val="20"/>
                <w:highlight w:val="yellow"/>
              </w:rPr>
              <w:t xml:space="preserve">No Outsiders lesson </w:t>
            </w:r>
            <w:proofErr w:type="gramStart"/>
            <w:r w:rsidRPr="4C4CBA14">
              <w:rPr>
                <w:rFonts w:ascii="NTFPreCursivefk" w:hAnsi="NTFPreCursivefk"/>
                <w:sz w:val="20"/>
                <w:szCs w:val="20"/>
                <w:highlight w:val="yellow"/>
              </w:rPr>
              <w:t>-</w:t>
            </w:r>
            <w:r w:rsidRPr="4C4CBA14">
              <w:rPr>
                <w:rFonts w:ascii="NTFPreCursivefk" w:hAnsi="NTFPreCursivefk"/>
                <w:sz w:val="20"/>
                <w:szCs w:val="20"/>
              </w:rPr>
              <w:t xml:space="preserve">  </w:t>
            </w:r>
            <w:r w:rsidRPr="4C4CBA14">
              <w:rPr>
                <w:rFonts w:ascii="NTFPreCursivefk" w:hAnsi="NTFPreCursivefk"/>
                <w:b/>
                <w:bCs/>
              </w:rPr>
              <w:t>The</w:t>
            </w:r>
            <w:proofErr w:type="gramEnd"/>
            <w:r w:rsidRPr="4C4CBA14">
              <w:rPr>
                <w:rFonts w:ascii="NTFPreCursivefk" w:hAnsi="NTFPreCursivefk"/>
                <w:b/>
                <w:bCs/>
              </w:rPr>
              <w:t xml:space="preserve"> </w:t>
            </w:r>
            <w:proofErr w:type="spellStart"/>
            <w:r w:rsidRPr="4C4CBA14">
              <w:rPr>
                <w:rFonts w:ascii="NTFPreCursivefk" w:hAnsi="NTFPreCursivefk"/>
                <w:b/>
                <w:bCs/>
              </w:rPr>
              <w:t>Hueys</w:t>
            </w:r>
            <w:proofErr w:type="spellEnd"/>
            <w:r w:rsidRPr="4C4CBA14">
              <w:rPr>
                <w:rFonts w:ascii="NTFPreCursivefk" w:hAnsi="NTFPreCursivefk"/>
                <w:b/>
                <w:bCs/>
              </w:rPr>
              <w:t xml:space="preserve"> in The New Jumper</w:t>
            </w:r>
          </w:p>
          <w:p w14:paraId="42C5EB40" w14:textId="45AA0B68" w:rsidR="005E7513" w:rsidRPr="005E7513" w:rsidRDefault="0D288B2F" w:rsidP="4C4CBA14">
            <w:pPr>
              <w:spacing w:line="259" w:lineRule="auto"/>
            </w:pPr>
            <w:r w:rsidRPr="4C4CBA14">
              <w:rPr>
                <w:rFonts w:ascii="Calibri" w:eastAsia="Calibri" w:hAnsi="Calibri" w:cs="Calibri"/>
                <w:b/>
                <w:bCs/>
              </w:rPr>
              <w:t xml:space="preserve">LO: </w:t>
            </w:r>
            <w:r w:rsidRPr="4C4CBA14">
              <w:rPr>
                <w:rFonts w:ascii="Calibri" w:eastAsia="Calibri" w:hAnsi="Calibri" w:cs="Calibri"/>
                <w:color w:val="000000" w:themeColor="text1"/>
              </w:rPr>
              <w:t xml:space="preserve">Use strategies to help someone who feels different  </w:t>
            </w:r>
            <w:r w:rsidRPr="4C4CBA14">
              <w:rPr>
                <w:rFonts w:ascii="NTFPreCursivefk" w:eastAsia="NTFPreCursivefk" w:hAnsi="NTFPreCursivefk" w:cs="NTFPreCursivefk"/>
              </w:rPr>
              <w:t xml:space="preserve"> </w:t>
            </w:r>
          </w:p>
          <w:p w14:paraId="636BC186" w14:textId="323498E9" w:rsidR="005E7513" w:rsidRPr="005E7513" w:rsidRDefault="1A1C1CAB" w:rsidP="4C4CBA14">
            <w:pPr>
              <w:rPr>
                <w:rFonts w:ascii="NTFPreCursivefk" w:eastAsia="NTFPreCursivefk" w:hAnsi="NTFPreCursivefk" w:cs="NTFPreCursivefk"/>
                <w:highlight w:val="magenta"/>
              </w:rPr>
            </w:pPr>
            <w:r w:rsidRPr="52DB92D1">
              <w:rPr>
                <w:rFonts w:ascii="NTFPreCursivefk" w:eastAsia="NTFPreCursivefk" w:hAnsi="NTFPreCursivefk" w:cs="NTFPreCursivefk"/>
                <w:highlight w:val="magenta"/>
              </w:rPr>
              <w:t xml:space="preserve">Protected characteristics </w:t>
            </w:r>
          </w:p>
        </w:tc>
        <w:tc>
          <w:tcPr>
            <w:tcW w:w="2302" w:type="dxa"/>
          </w:tcPr>
          <w:p w14:paraId="2260B3C2" w14:textId="3EE3BB91" w:rsidR="005E7513" w:rsidRPr="005E7513" w:rsidRDefault="72F4E125" w:rsidP="4C4CBA14">
            <w:pPr>
              <w:rPr>
                <w:rFonts w:ascii="NTFPreCursivefk" w:hAnsi="NTFPreCursivefk"/>
                <w:b/>
                <w:bCs/>
                <w:sz w:val="20"/>
                <w:szCs w:val="20"/>
              </w:rPr>
            </w:pPr>
            <w:r w:rsidRPr="4C4CBA14">
              <w:rPr>
                <w:rFonts w:ascii="NTFPreCursivefk" w:hAnsi="NTFPreCursivefk"/>
                <w:sz w:val="20"/>
                <w:szCs w:val="20"/>
                <w:highlight w:val="yellow"/>
              </w:rPr>
              <w:t>No Outsiders lesson</w:t>
            </w:r>
            <w:r w:rsidR="53CC3817" w:rsidRPr="4C4CBA14">
              <w:rPr>
                <w:rFonts w:ascii="NTFPreCursivefk" w:hAnsi="NTFPreCursivefk"/>
                <w:sz w:val="20"/>
                <w:szCs w:val="20"/>
                <w:highlight w:val="yellow"/>
              </w:rPr>
              <w:t xml:space="preserve"> – </w:t>
            </w:r>
            <w:proofErr w:type="spellStart"/>
            <w:r w:rsidRPr="4C4CBA14">
              <w:rPr>
                <w:rFonts w:ascii="NTFPreCursivefk" w:hAnsi="NTFPreCursivefk"/>
                <w:b/>
                <w:bCs/>
              </w:rPr>
              <w:t>Beegu</w:t>
            </w:r>
            <w:proofErr w:type="spellEnd"/>
          </w:p>
          <w:p w14:paraId="605A696B" w14:textId="6BFBED35" w:rsidR="005E7513" w:rsidRPr="005E7513" w:rsidRDefault="69F421FF" w:rsidP="4C4CBA14">
            <w:pPr>
              <w:spacing w:line="259" w:lineRule="auto"/>
            </w:pPr>
            <w:r w:rsidRPr="4C4CBA14">
              <w:rPr>
                <w:rFonts w:ascii="Calibri" w:eastAsia="Calibri" w:hAnsi="Calibri" w:cs="Calibri"/>
                <w:b/>
                <w:bCs/>
              </w:rPr>
              <w:t>LO: T</w:t>
            </w:r>
            <w:r w:rsidRPr="4C4CBA14">
              <w:rPr>
                <w:rFonts w:ascii="Calibri" w:eastAsia="Calibri" w:hAnsi="Calibri" w:cs="Calibri"/>
                <w:color w:val="000000" w:themeColor="text1"/>
              </w:rPr>
              <w:t xml:space="preserve">o be welcoming  </w:t>
            </w:r>
            <w:r w:rsidRPr="4C4CBA14">
              <w:rPr>
                <w:rFonts w:ascii="NTFPreCursivefk" w:eastAsia="NTFPreCursivefk" w:hAnsi="NTFPreCursivefk" w:cs="NTFPreCursivefk"/>
              </w:rPr>
              <w:t xml:space="preserve"> </w:t>
            </w:r>
          </w:p>
          <w:p w14:paraId="37EC291E" w14:textId="4C8B0BAC" w:rsidR="005E7513" w:rsidRPr="005E7513" w:rsidRDefault="6C37B0E9" w:rsidP="4C4CBA14">
            <w:pPr>
              <w:rPr>
                <w:rFonts w:ascii="NTFPreCursivefk" w:eastAsia="NTFPreCursivefk" w:hAnsi="NTFPreCursivefk" w:cs="NTFPreCursivefk"/>
                <w:highlight w:val="magenta"/>
              </w:rPr>
            </w:pPr>
            <w:r w:rsidRPr="52DB92D1">
              <w:rPr>
                <w:rFonts w:ascii="NTFPreCursivefk" w:eastAsia="NTFPreCursivefk" w:hAnsi="NTFPreCursivefk" w:cs="NTFPreCursivefk"/>
                <w:highlight w:val="magenta"/>
              </w:rPr>
              <w:t xml:space="preserve">Protected characteristics </w:t>
            </w:r>
          </w:p>
        </w:tc>
        <w:tc>
          <w:tcPr>
            <w:tcW w:w="2302" w:type="dxa"/>
          </w:tcPr>
          <w:p w14:paraId="79F22BE7" w14:textId="301C61C5" w:rsidR="005E7513" w:rsidRPr="007C3261" w:rsidRDefault="009C751C" w:rsidP="005E7513">
            <w:pPr>
              <w:rPr>
                <w:sz w:val="20"/>
                <w:szCs w:val="20"/>
              </w:rPr>
            </w:pPr>
            <w:r w:rsidRPr="005E7513">
              <w:rPr>
                <w:rFonts w:ascii="NTFPreCursivefk" w:hAnsi="NTFPreCursivefk"/>
                <w:sz w:val="20"/>
                <w:szCs w:val="20"/>
                <w:highlight w:val="yellow"/>
              </w:rPr>
              <w:t>No Outsiders lesson -</w:t>
            </w:r>
          </w:p>
        </w:tc>
      </w:tr>
      <w:tr w:rsidR="005E7513" w:rsidRPr="007C3261" w14:paraId="419598E3" w14:textId="77777777" w:rsidTr="52DB92D1">
        <w:trPr>
          <w:trHeight w:val="601"/>
        </w:trPr>
        <w:tc>
          <w:tcPr>
            <w:tcW w:w="1875" w:type="dxa"/>
            <w:shd w:val="clear" w:color="auto" w:fill="D9E2F3" w:themeFill="accent1" w:themeFillTint="33"/>
          </w:tcPr>
          <w:p w14:paraId="28281D4B" w14:textId="77777777" w:rsidR="005E7513" w:rsidRPr="007C3261" w:rsidRDefault="005E7513" w:rsidP="005E751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Lesson 4</w:t>
            </w:r>
          </w:p>
        </w:tc>
        <w:tc>
          <w:tcPr>
            <w:tcW w:w="2302" w:type="dxa"/>
          </w:tcPr>
          <w:p w14:paraId="25F88809" w14:textId="2E49C63A" w:rsidR="005E7513" w:rsidRPr="005E7513" w:rsidRDefault="005E7513" w:rsidP="005E7513">
            <w:pPr>
              <w:rPr>
                <w:rFonts w:ascii="NTFPreCursivefk" w:hAnsi="NTFPreCursivefk"/>
                <w:sz w:val="20"/>
                <w:szCs w:val="20"/>
              </w:rPr>
            </w:pPr>
            <w:r w:rsidRPr="005E7513">
              <w:rPr>
                <w:rFonts w:ascii="NTFPreCursivefk" w:hAnsi="NTFPreCursivefk"/>
                <w:sz w:val="20"/>
                <w:szCs w:val="20"/>
              </w:rPr>
              <w:t>4. Rewards and consequences</w:t>
            </w:r>
          </w:p>
        </w:tc>
        <w:tc>
          <w:tcPr>
            <w:tcW w:w="2302" w:type="dxa"/>
          </w:tcPr>
          <w:p w14:paraId="4A87872D" w14:textId="7B061B68" w:rsidR="005E7513" w:rsidRPr="005E7513" w:rsidRDefault="005E7513" w:rsidP="005E7513">
            <w:pPr>
              <w:rPr>
                <w:rFonts w:ascii="NTFPreCursivefk" w:hAnsi="NTFPreCursivefk"/>
                <w:sz w:val="20"/>
                <w:szCs w:val="20"/>
              </w:rPr>
            </w:pPr>
            <w:r w:rsidRPr="005E7513">
              <w:rPr>
                <w:rFonts w:ascii="NTFPreCursivefk" w:hAnsi="NTFPreCursivefk"/>
                <w:sz w:val="20"/>
                <w:szCs w:val="20"/>
              </w:rPr>
              <w:t>4. Witness and solutions</w:t>
            </w:r>
          </w:p>
        </w:tc>
        <w:tc>
          <w:tcPr>
            <w:tcW w:w="2302" w:type="dxa"/>
          </w:tcPr>
          <w:p w14:paraId="4C59B53E" w14:textId="45E8C150" w:rsidR="005E7513" w:rsidRPr="005E7513" w:rsidRDefault="005E7513" w:rsidP="005E7513">
            <w:pPr>
              <w:rPr>
                <w:rFonts w:ascii="NTFPreCursivefk" w:hAnsi="NTFPreCursivefk"/>
                <w:sz w:val="20"/>
                <w:szCs w:val="20"/>
              </w:rPr>
            </w:pPr>
            <w:r w:rsidRPr="005E7513">
              <w:rPr>
                <w:rFonts w:ascii="NTFPreCursivefk" w:hAnsi="NTFPreCursivefk"/>
                <w:sz w:val="20"/>
                <w:szCs w:val="20"/>
              </w:rPr>
              <w:t>3. A new Challenge</w:t>
            </w:r>
          </w:p>
        </w:tc>
        <w:tc>
          <w:tcPr>
            <w:tcW w:w="2302" w:type="dxa"/>
          </w:tcPr>
          <w:p w14:paraId="288AFAF2" w14:textId="1E7E2097" w:rsidR="005E7513" w:rsidRPr="005E7513" w:rsidRDefault="005E7513" w:rsidP="005E7513">
            <w:pPr>
              <w:rPr>
                <w:rFonts w:ascii="NTFPreCursivefk" w:hAnsi="NTFPreCursivefk"/>
                <w:sz w:val="20"/>
                <w:szCs w:val="20"/>
              </w:rPr>
            </w:pPr>
            <w:r w:rsidRPr="005E7513">
              <w:rPr>
                <w:rStyle w:val="Strong"/>
                <w:rFonts w:ascii="NTFPreCursivefk" w:hAnsi="NTFPreCursivefk" w:cs="Arial"/>
                <w:b w:val="0"/>
                <w:bCs w:val="0"/>
              </w:rPr>
              <w:t>4. Being Safe</w:t>
            </w:r>
          </w:p>
        </w:tc>
        <w:tc>
          <w:tcPr>
            <w:tcW w:w="2302" w:type="dxa"/>
          </w:tcPr>
          <w:p w14:paraId="76C9CD35" w14:textId="27356170" w:rsidR="005E7513" w:rsidRPr="005E7513" w:rsidRDefault="005E7513" w:rsidP="005E7513">
            <w:pPr>
              <w:rPr>
                <w:rFonts w:ascii="NTFPreCursivefk" w:hAnsi="NTFPreCursivefk"/>
                <w:sz w:val="20"/>
                <w:szCs w:val="20"/>
              </w:rPr>
            </w:pPr>
            <w:r w:rsidRPr="005E7513">
              <w:rPr>
                <w:rStyle w:val="Strong"/>
                <w:rFonts w:ascii="NTFPreCursivefk" w:hAnsi="NTFPreCursivefk" w:cs="Arial"/>
                <w:b w:val="0"/>
                <w:bCs w:val="0"/>
              </w:rPr>
              <w:t>4. Being a Global Citizen 1</w:t>
            </w:r>
          </w:p>
        </w:tc>
        <w:tc>
          <w:tcPr>
            <w:tcW w:w="2302" w:type="dxa"/>
          </w:tcPr>
          <w:p w14:paraId="6FC9853F" w14:textId="76ACE4C5" w:rsidR="005E7513" w:rsidRDefault="009C751C" w:rsidP="005E7513">
            <w:pPr>
              <w:rPr>
                <w:rFonts w:ascii="NTFPreCursivefk" w:hAnsi="NTFPreCursivefk"/>
                <w:sz w:val="20"/>
                <w:szCs w:val="20"/>
              </w:rPr>
            </w:pPr>
            <w:r w:rsidRPr="005E7513">
              <w:rPr>
                <w:rFonts w:ascii="NTFPreCursivefk" w:hAnsi="NTFPreCursivefk"/>
                <w:sz w:val="20"/>
                <w:szCs w:val="20"/>
              </w:rPr>
              <w:t>3</w:t>
            </w:r>
            <w:r w:rsidR="00F25813">
              <w:rPr>
                <w:rFonts w:ascii="NTFPreCursivefk" w:hAnsi="NTFPreCursivefk"/>
                <w:sz w:val="20"/>
                <w:szCs w:val="20"/>
              </w:rPr>
              <w:t>/4</w:t>
            </w:r>
            <w:r w:rsidRPr="005E7513">
              <w:rPr>
                <w:rFonts w:ascii="NTFPreCursivefk" w:hAnsi="NTFPreCursivefk"/>
                <w:sz w:val="20"/>
                <w:szCs w:val="20"/>
              </w:rPr>
              <w:t>.</w:t>
            </w:r>
            <w:r w:rsidR="00A10769">
              <w:rPr>
                <w:rFonts w:ascii="NTFPreCursivefk" w:hAnsi="NTFPreCursivefk"/>
                <w:sz w:val="20"/>
                <w:szCs w:val="20"/>
              </w:rPr>
              <w:t xml:space="preserve"> </w:t>
            </w:r>
            <w:r w:rsidR="00BB7484" w:rsidRPr="00BB7484">
              <w:rPr>
                <w:rFonts w:ascii="NTFPreCursivefk" w:hAnsi="NTFPreCursivefk"/>
                <w:sz w:val="20"/>
                <w:szCs w:val="20"/>
              </w:rPr>
              <w:t>Outside Body Changes</w:t>
            </w:r>
          </w:p>
          <w:p w14:paraId="36D26C68" w14:textId="2109AA0A" w:rsidR="00F25813" w:rsidRPr="007C3261" w:rsidRDefault="00F25813" w:rsidP="005E7513">
            <w:pPr>
              <w:rPr>
                <w:sz w:val="20"/>
                <w:szCs w:val="20"/>
              </w:rPr>
            </w:pPr>
            <w:r w:rsidRPr="00E070FE">
              <w:rPr>
                <w:rStyle w:val="Strong"/>
                <w:rFonts w:ascii="NTFPreCursivefk" w:hAnsi="NTFPreCursivefk" w:cs="Arial"/>
                <w:b w:val="0"/>
                <w:bCs w:val="0"/>
              </w:rPr>
              <w:t>Inside Body Changes</w:t>
            </w:r>
          </w:p>
        </w:tc>
      </w:tr>
      <w:tr w:rsidR="005E7513" w:rsidRPr="007C3261" w14:paraId="168871F7" w14:textId="77777777" w:rsidTr="52DB92D1">
        <w:trPr>
          <w:trHeight w:val="601"/>
        </w:trPr>
        <w:tc>
          <w:tcPr>
            <w:tcW w:w="1875" w:type="dxa"/>
            <w:shd w:val="clear" w:color="auto" w:fill="D9E2F3" w:themeFill="accent1" w:themeFillTint="33"/>
          </w:tcPr>
          <w:p w14:paraId="231724C4" w14:textId="77777777" w:rsidR="005E7513" w:rsidRPr="007C3261" w:rsidRDefault="005E7513" w:rsidP="005E751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Lesson 5</w:t>
            </w:r>
          </w:p>
        </w:tc>
        <w:tc>
          <w:tcPr>
            <w:tcW w:w="2302" w:type="dxa"/>
          </w:tcPr>
          <w:p w14:paraId="49EA470C" w14:textId="6A95D5CB" w:rsidR="005E7513" w:rsidRPr="005E7513" w:rsidRDefault="005E7513" w:rsidP="005E7513">
            <w:pPr>
              <w:rPr>
                <w:rFonts w:ascii="NTFPreCursivefk" w:hAnsi="NTFPreCursivefk"/>
                <w:sz w:val="20"/>
                <w:szCs w:val="20"/>
              </w:rPr>
            </w:pPr>
            <w:r w:rsidRPr="005E7513">
              <w:rPr>
                <w:rFonts w:ascii="NTFPreCursivefk" w:hAnsi="NTFPreCursivefk"/>
                <w:sz w:val="20"/>
                <w:szCs w:val="20"/>
              </w:rPr>
              <w:t>5. Our learning charter</w:t>
            </w:r>
          </w:p>
        </w:tc>
        <w:tc>
          <w:tcPr>
            <w:tcW w:w="2302" w:type="dxa"/>
          </w:tcPr>
          <w:p w14:paraId="3BB47B04" w14:textId="229D575C" w:rsidR="005E7513" w:rsidRPr="005E7513" w:rsidRDefault="005E7513" w:rsidP="005E7513">
            <w:pPr>
              <w:rPr>
                <w:rFonts w:ascii="NTFPreCursivefk" w:hAnsi="NTFPreCursivefk"/>
                <w:sz w:val="20"/>
                <w:szCs w:val="20"/>
              </w:rPr>
            </w:pPr>
            <w:r w:rsidRPr="005E7513">
              <w:rPr>
                <w:rFonts w:ascii="NTFPreCursivefk" w:hAnsi="NTFPreCursivefk"/>
                <w:sz w:val="20"/>
                <w:szCs w:val="20"/>
              </w:rPr>
              <w:t>5. Words that harm</w:t>
            </w:r>
          </w:p>
        </w:tc>
        <w:tc>
          <w:tcPr>
            <w:tcW w:w="2302" w:type="dxa"/>
          </w:tcPr>
          <w:p w14:paraId="15E01243" w14:textId="74628B79" w:rsidR="005E7513" w:rsidRPr="005E7513" w:rsidRDefault="005E7513" w:rsidP="005E7513">
            <w:pPr>
              <w:rPr>
                <w:rFonts w:ascii="NTFPreCursivefk" w:hAnsi="NTFPreCursivefk"/>
                <w:sz w:val="20"/>
                <w:szCs w:val="20"/>
              </w:rPr>
            </w:pPr>
            <w:r w:rsidRPr="005E7513">
              <w:rPr>
                <w:rFonts w:ascii="NTFPreCursivefk" w:hAnsi="NTFPreCursivefk"/>
                <w:sz w:val="20"/>
                <w:szCs w:val="20"/>
              </w:rPr>
              <w:t>4. Our New Challenge</w:t>
            </w:r>
          </w:p>
        </w:tc>
        <w:tc>
          <w:tcPr>
            <w:tcW w:w="2302" w:type="dxa"/>
          </w:tcPr>
          <w:p w14:paraId="50294498" w14:textId="20803280" w:rsidR="005E7513" w:rsidRPr="005E7513" w:rsidRDefault="005E7513" w:rsidP="005E7513">
            <w:pPr>
              <w:rPr>
                <w:rFonts w:ascii="NTFPreCursivefk" w:hAnsi="NTFPreCursivefk"/>
                <w:sz w:val="20"/>
                <w:szCs w:val="20"/>
              </w:rPr>
            </w:pPr>
            <w:r w:rsidRPr="005E7513">
              <w:rPr>
                <w:rStyle w:val="Strong"/>
                <w:rFonts w:ascii="NTFPreCursivefk" w:hAnsi="NTFPreCursivefk" w:cs="Arial"/>
                <w:b w:val="0"/>
                <w:bCs w:val="0"/>
              </w:rPr>
              <w:t>5. Safe or Unsafe</w:t>
            </w:r>
          </w:p>
        </w:tc>
        <w:tc>
          <w:tcPr>
            <w:tcW w:w="2302" w:type="dxa"/>
          </w:tcPr>
          <w:p w14:paraId="5A395428" w14:textId="06CA9E01" w:rsidR="005E7513" w:rsidRPr="005E7513" w:rsidRDefault="005E7513" w:rsidP="005E7513">
            <w:pPr>
              <w:rPr>
                <w:rFonts w:ascii="NTFPreCursivefk" w:hAnsi="NTFPreCursivefk"/>
                <w:sz w:val="20"/>
                <w:szCs w:val="20"/>
              </w:rPr>
            </w:pPr>
            <w:r w:rsidRPr="005E7513">
              <w:rPr>
                <w:rStyle w:val="Strong"/>
                <w:rFonts w:ascii="NTFPreCursivefk" w:hAnsi="NTFPreCursivefk" w:cs="Arial"/>
                <w:b w:val="0"/>
                <w:bCs w:val="0"/>
              </w:rPr>
              <w:t>5. Being a Global Citizen 2</w:t>
            </w:r>
          </w:p>
        </w:tc>
        <w:tc>
          <w:tcPr>
            <w:tcW w:w="2302" w:type="dxa"/>
          </w:tcPr>
          <w:p w14:paraId="0E0AD87B" w14:textId="77777777" w:rsidR="00F25813" w:rsidRDefault="00F25813" w:rsidP="00F25813">
            <w:pPr>
              <w:rPr>
                <w:rStyle w:val="Strong"/>
                <w:rFonts w:ascii="NTFPreCursivefk" w:hAnsi="NTFPreCursivefk" w:cs="Arial"/>
                <w:b w:val="0"/>
                <w:bCs w:val="0"/>
              </w:rPr>
            </w:pPr>
            <w:r w:rsidRPr="005E7513">
              <w:rPr>
                <w:rStyle w:val="Strong"/>
                <w:rFonts w:ascii="NTFPreCursivefk" w:hAnsi="NTFPreCursivefk" w:cs="Arial"/>
                <w:b w:val="0"/>
                <w:bCs w:val="0"/>
              </w:rPr>
              <w:t>5.</w:t>
            </w:r>
            <w:r>
              <w:rPr>
                <w:rStyle w:val="Strong"/>
                <w:rFonts w:ascii="NTFPreCursivefk" w:hAnsi="NTFPreCursivefk" w:cs="Arial"/>
                <w:b w:val="0"/>
                <w:bCs w:val="0"/>
              </w:rPr>
              <w:t xml:space="preserve"> </w:t>
            </w:r>
            <w:r w:rsidRPr="00D40983">
              <w:rPr>
                <w:rStyle w:val="Strong"/>
                <w:rFonts w:ascii="NTFPreCursivefk" w:hAnsi="NTFPreCursivefk" w:cs="Arial"/>
                <w:b w:val="0"/>
                <w:bCs w:val="0"/>
              </w:rPr>
              <w:t>Family Stereotypes</w:t>
            </w:r>
          </w:p>
          <w:p w14:paraId="645E73AC" w14:textId="61D140BE" w:rsidR="005E7513" w:rsidRPr="007C3261" w:rsidRDefault="005E7513" w:rsidP="005E7513">
            <w:pPr>
              <w:rPr>
                <w:sz w:val="20"/>
                <w:szCs w:val="20"/>
              </w:rPr>
            </w:pPr>
          </w:p>
        </w:tc>
      </w:tr>
      <w:tr w:rsidR="005E7513" w:rsidRPr="007C3261" w14:paraId="2D643EEB" w14:textId="77777777" w:rsidTr="52DB92D1">
        <w:trPr>
          <w:trHeight w:val="590"/>
        </w:trPr>
        <w:tc>
          <w:tcPr>
            <w:tcW w:w="1875" w:type="dxa"/>
            <w:shd w:val="clear" w:color="auto" w:fill="D9E2F3" w:themeFill="accent1" w:themeFillTint="33"/>
          </w:tcPr>
          <w:p w14:paraId="0B88DA77" w14:textId="77777777" w:rsidR="005E7513" w:rsidRPr="007C3261" w:rsidRDefault="005E7513" w:rsidP="005E7513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Lesson 6</w:t>
            </w:r>
          </w:p>
        </w:tc>
        <w:tc>
          <w:tcPr>
            <w:tcW w:w="2302" w:type="dxa"/>
          </w:tcPr>
          <w:p w14:paraId="1C31B085" w14:textId="6B093287" w:rsidR="005E7513" w:rsidRPr="005E7513" w:rsidRDefault="005E7513" w:rsidP="005E7513">
            <w:pPr>
              <w:rPr>
                <w:rFonts w:ascii="NTFPreCursivefk" w:hAnsi="NTFPreCursivefk"/>
                <w:sz w:val="20"/>
                <w:szCs w:val="20"/>
              </w:rPr>
            </w:pPr>
            <w:r w:rsidRPr="005E7513">
              <w:rPr>
                <w:rFonts w:ascii="NTFPreCursivefk" w:hAnsi="NTFPreCursivefk"/>
                <w:sz w:val="20"/>
                <w:szCs w:val="20"/>
              </w:rPr>
              <w:t>6. Owning our Learning Charter</w:t>
            </w:r>
          </w:p>
        </w:tc>
        <w:tc>
          <w:tcPr>
            <w:tcW w:w="2302" w:type="dxa"/>
          </w:tcPr>
          <w:p w14:paraId="394D9504" w14:textId="034D439B" w:rsidR="005E7513" w:rsidRPr="005E7513" w:rsidRDefault="005E7513" w:rsidP="005E7513">
            <w:pPr>
              <w:rPr>
                <w:rFonts w:ascii="NTFPreCursivefk" w:hAnsi="NTFPreCursivefk"/>
                <w:sz w:val="20"/>
                <w:szCs w:val="20"/>
              </w:rPr>
            </w:pPr>
            <w:r w:rsidRPr="005E7513">
              <w:rPr>
                <w:rFonts w:ascii="NTFPreCursivefk" w:hAnsi="NTFPreCursivefk"/>
                <w:sz w:val="20"/>
                <w:szCs w:val="20"/>
              </w:rPr>
              <w:t xml:space="preserve">6. Celebrating difference: Compliments. </w:t>
            </w:r>
          </w:p>
        </w:tc>
        <w:tc>
          <w:tcPr>
            <w:tcW w:w="2302" w:type="dxa"/>
          </w:tcPr>
          <w:p w14:paraId="487B9696" w14:textId="63E923A0" w:rsidR="005E7513" w:rsidRPr="005E7513" w:rsidRDefault="18E1EDE7" w:rsidP="4E8DF98C">
            <w:pPr>
              <w:rPr>
                <w:rFonts w:ascii="NTFPreCursivefk" w:hAnsi="NTFPreCursivefk"/>
                <w:sz w:val="20"/>
                <w:szCs w:val="20"/>
              </w:rPr>
            </w:pPr>
            <w:r w:rsidRPr="4E8DF98C">
              <w:rPr>
                <w:rStyle w:val="Strong"/>
                <w:rFonts w:ascii="NTFPreCursivefk" w:hAnsi="NTFPreCursivefk" w:cs="Arial"/>
                <w:b w:val="0"/>
                <w:bCs w:val="0"/>
              </w:rPr>
              <w:t>5. Our New Challenge - Overcoming Obstacles</w:t>
            </w:r>
          </w:p>
          <w:p w14:paraId="718B3193" w14:textId="18F42629" w:rsidR="005E7513" w:rsidRPr="005E7513" w:rsidRDefault="005E7513" w:rsidP="4E8DF98C">
            <w:pPr>
              <w:rPr>
                <w:rStyle w:val="Strong"/>
                <w:rFonts w:ascii="NTFPreCursivefk" w:hAnsi="NTFPreCursivefk" w:cs="Arial"/>
                <w:b w:val="0"/>
                <w:bCs w:val="0"/>
              </w:rPr>
            </w:pPr>
          </w:p>
          <w:p w14:paraId="705A84DB" w14:textId="737A3981" w:rsidR="005E7513" w:rsidRPr="005E7513" w:rsidRDefault="005E7513" w:rsidP="4E8DF98C">
            <w:pPr>
              <w:rPr>
                <w:rFonts w:ascii="NTFPreCursivefk" w:eastAsia="NTFPreCursivefk" w:hAnsi="NTFPreCursivefk" w:cs="NTFPreCursivefk"/>
                <w:highlight w:val="magenta"/>
              </w:rPr>
            </w:pPr>
          </w:p>
        </w:tc>
        <w:tc>
          <w:tcPr>
            <w:tcW w:w="2302" w:type="dxa"/>
          </w:tcPr>
          <w:p w14:paraId="5BA7AD8F" w14:textId="08034A25" w:rsidR="005E7513" w:rsidRPr="005E7513" w:rsidRDefault="005E7513" w:rsidP="005E7513">
            <w:pPr>
              <w:rPr>
                <w:rFonts w:ascii="NTFPreCursivefk" w:hAnsi="NTFPreCursivefk"/>
                <w:sz w:val="20"/>
                <w:szCs w:val="20"/>
              </w:rPr>
            </w:pPr>
            <w:r w:rsidRPr="005E7513">
              <w:rPr>
                <w:rStyle w:val="Strong"/>
                <w:rFonts w:ascii="NTFPreCursivefk" w:hAnsi="NTFPreCursivefk" w:cs="Arial"/>
                <w:b w:val="0"/>
                <w:bCs w:val="0"/>
              </w:rPr>
              <w:t>6. My Amazing Body</w:t>
            </w:r>
          </w:p>
        </w:tc>
        <w:tc>
          <w:tcPr>
            <w:tcW w:w="2302" w:type="dxa"/>
          </w:tcPr>
          <w:p w14:paraId="4ABA2549" w14:textId="3FC9297F" w:rsidR="005E7513" w:rsidRPr="005E7513" w:rsidRDefault="005E7513" w:rsidP="005E7513">
            <w:pPr>
              <w:rPr>
                <w:rFonts w:ascii="NTFPreCursivefk" w:hAnsi="NTFPreCursivefk"/>
                <w:sz w:val="20"/>
                <w:szCs w:val="20"/>
              </w:rPr>
            </w:pPr>
            <w:r w:rsidRPr="005E7513">
              <w:rPr>
                <w:rStyle w:val="Strong"/>
                <w:rFonts w:ascii="NTFPreCursivefk" w:hAnsi="NTFPreCursivefk" w:cs="Arial"/>
                <w:b w:val="0"/>
                <w:bCs w:val="0"/>
              </w:rPr>
              <w:t>6. Celebrating My Web of Relationships</w:t>
            </w:r>
          </w:p>
        </w:tc>
        <w:tc>
          <w:tcPr>
            <w:tcW w:w="2302" w:type="dxa"/>
          </w:tcPr>
          <w:p w14:paraId="4B4769D2" w14:textId="77777777" w:rsidR="00FC422B" w:rsidRDefault="00D40983" w:rsidP="00FC422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Pr="00D40983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r w:rsidRPr="00D40983">
              <w:rPr>
                <w:sz w:val="20"/>
                <w:szCs w:val="20"/>
              </w:rPr>
              <w:t>Looking Ahead</w:t>
            </w:r>
          </w:p>
          <w:p w14:paraId="62352F4B" w14:textId="795FD222" w:rsidR="00D40983" w:rsidRPr="007C3261" w:rsidRDefault="00FC422B" w:rsidP="00FC422B">
            <w:pPr>
              <w:rPr>
                <w:sz w:val="20"/>
                <w:szCs w:val="20"/>
              </w:rPr>
            </w:pPr>
            <w:r w:rsidRPr="00FC422B">
              <w:rPr>
                <w:sz w:val="20"/>
                <w:szCs w:val="20"/>
              </w:rPr>
              <w:t>Puzzle Outcome: Ribbon Mobiles</w:t>
            </w:r>
          </w:p>
        </w:tc>
      </w:tr>
    </w:tbl>
    <w:p w14:paraId="79CE7BB5" w14:textId="4375312B" w:rsidR="00126FF4" w:rsidRDefault="00126FF4" w:rsidP="00126FF4"/>
    <w:p w14:paraId="5B8420BE" w14:textId="77777777" w:rsidR="00126FF4" w:rsidRDefault="00126FF4" w:rsidP="00126FF4">
      <w:r>
        <w:br w:type="textWrapping" w:clear="all"/>
      </w:r>
    </w:p>
    <w:tbl>
      <w:tblPr>
        <w:tblStyle w:val="TableGrid"/>
        <w:tblW w:w="15687" w:type="dxa"/>
        <w:tblLook w:val="04A0" w:firstRow="1" w:lastRow="0" w:firstColumn="1" w:lastColumn="0" w:noHBand="0" w:noVBand="1"/>
      </w:tblPr>
      <w:tblGrid>
        <w:gridCol w:w="1687"/>
        <w:gridCol w:w="2353"/>
        <w:gridCol w:w="2295"/>
        <w:gridCol w:w="2331"/>
        <w:gridCol w:w="2310"/>
        <w:gridCol w:w="2488"/>
        <w:gridCol w:w="2223"/>
      </w:tblGrid>
      <w:tr w:rsidR="00126FF4" w:rsidRPr="007C3261" w14:paraId="46C40054" w14:textId="77777777" w:rsidTr="52DB92D1">
        <w:trPr>
          <w:trHeight w:val="1315"/>
        </w:trPr>
        <w:tc>
          <w:tcPr>
            <w:tcW w:w="1875" w:type="dxa"/>
            <w:shd w:val="clear" w:color="auto" w:fill="D9E2F3" w:themeFill="accent1" w:themeFillTint="33"/>
          </w:tcPr>
          <w:p w14:paraId="76E8FB67" w14:textId="54E46052" w:rsidR="00126FF4" w:rsidRPr="007C3261" w:rsidRDefault="002503D8" w:rsidP="005773D7">
            <w:pPr>
              <w:jc w:val="center"/>
              <w:rPr>
                <w:sz w:val="20"/>
                <w:szCs w:val="20"/>
              </w:rPr>
            </w:pPr>
            <w:r w:rsidRPr="00135CDA">
              <w:rPr>
                <w:rFonts w:cstheme="minorHAnsi"/>
                <w:noProof/>
                <w:lang w:eastAsia="en-GB"/>
              </w:rPr>
              <w:drawing>
                <wp:anchor distT="36576" distB="36576" distL="36576" distR="36576" simplePos="0" relativeHeight="251663360" behindDoc="0" locked="0" layoutInCell="1" allowOverlap="1" wp14:anchorId="585003EE" wp14:editId="10B39FA6">
                  <wp:simplePos x="0" y="0"/>
                  <wp:positionH relativeFrom="margin">
                    <wp:posOffset>-6350</wp:posOffset>
                  </wp:positionH>
                  <wp:positionV relativeFrom="paragraph">
                    <wp:posOffset>41910</wp:posOffset>
                  </wp:positionV>
                  <wp:extent cx="1057524" cy="834887"/>
                  <wp:effectExtent l="0" t="0" r="0" b="3810"/>
                  <wp:wrapNone/>
                  <wp:docPr id="10" name="Picture 10" descr="na01587_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a01587_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524" cy="8348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3812" w:type="dxa"/>
            <w:gridSpan w:val="6"/>
          </w:tcPr>
          <w:p w14:paraId="099C245B" w14:textId="77777777" w:rsidR="002503D8" w:rsidRPr="007C3261" w:rsidRDefault="002503D8" w:rsidP="002503D8">
            <w:pPr>
              <w:jc w:val="center"/>
              <w:rPr>
                <w:b/>
                <w:bCs/>
                <w:color w:val="8EAADB" w:themeColor="accent1" w:themeTint="99"/>
                <w:sz w:val="36"/>
                <w:szCs w:val="36"/>
              </w:rPr>
            </w:pPr>
            <w:r w:rsidRPr="007C3261">
              <w:rPr>
                <w:b/>
                <w:bCs/>
                <w:color w:val="8EAADB" w:themeColor="accent1" w:themeTint="99"/>
                <w:sz w:val="36"/>
                <w:szCs w:val="36"/>
              </w:rPr>
              <w:t xml:space="preserve">PHSCE Provision at </w:t>
            </w:r>
            <w:r>
              <w:rPr>
                <w:b/>
                <w:bCs/>
                <w:color w:val="8EAADB" w:themeColor="accent1" w:themeTint="99"/>
                <w:sz w:val="36"/>
                <w:szCs w:val="36"/>
              </w:rPr>
              <w:t>Donnington Wood CofE Junior School.</w:t>
            </w:r>
          </w:p>
          <w:p w14:paraId="462B5BB3" w14:textId="77777777" w:rsidR="002503D8" w:rsidRPr="00135CDA" w:rsidRDefault="002503D8" w:rsidP="002503D8">
            <w:pPr>
              <w:jc w:val="center"/>
              <w:rPr>
                <w:rFonts w:cstheme="minorHAnsi"/>
                <w:b/>
              </w:rPr>
            </w:pPr>
            <w:r w:rsidRPr="00135CDA">
              <w:rPr>
                <w:rFonts w:cstheme="minorHAnsi"/>
                <w:b/>
              </w:rPr>
              <w:t>Our Motto</w:t>
            </w:r>
          </w:p>
          <w:p w14:paraId="0869B50D" w14:textId="77777777" w:rsidR="002503D8" w:rsidRPr="00135CDA" w:rsidRDefault="002503D8" w:rsidP="002503D8">
            <w:pPr>
              <w:jc w:val="center"/>
              <w:rPr>
                <w:rFonts w:cstheme="minorHAnsi"/>
              </w:rPr>
            </w:pPr>
            <w:r w:rsidRPr="00135CDA">
              <w:rPr>
                <w:rFonts w:cstheme="minorHAnsi"/>
              </w:rPr>
              <w:t>“</w:t>
            </w:r>
            <w:r w:rsidRPr="00135CDA">
              <w:rPr>
                <w:rFonts w:cstheme="minorHAnsi"/>
                <w:i/>
              </w:rPr>
              <w:t>The ones who plant and the ones who water work together as a team with the same purpose</w:t>
            </w:r>
            <w:r w:rsidRPr="00135CDA">
              <w:rPr>
                <w:rFonts w:cstheme="minorHAnsi"/>
              </w:rPr>
              <w:t xml:space="preserve">.”  </w:t>
            </w:r>
          </w:p>
          <w:p w14:paraId="5A537116" w14:textId="77777777" w:rsidR="002503D8" w:rsidRPr="00135CDA" w:rsidRDefault="002503D8" w:rsidP="002503D8">
            <w:pPr>
              <w:jc w:val="center"/>
              <w:rPr>
                <w:rFonts w:cstheme="minorHAnsi"/>
              </w:rPr>
            </w:pPr>
            <w:r w:rsidRPr="00135CDA">
              <w:rPr>
                <w:rFonts w:cstheme="minorHAnsi"/>
                <w:b/>
              </w:rPr>
              <w:t>1 Corinthians 3:8</w:t>
            </w:r>
          </w:p>
          <w:p w14:paraId="650D3556" w14:textId="4E265021" w:rsidR="00126FF4" w:rsidRPr="00FF6BB2" w:rsidRDefault="002503D8" w:rsidP="002503D8">
            <w:pPr>
              <w:pStyle w:val="ListParagraph"/>
              <w:ind w:left="1080"/>
              <w:rPr>
                <w:sz w:val="20"/>
                <w:szCs w:val="20"/>
              </w:rPr>
            </w:pPr>
            <w:r w:rsidRPr="00135CDA">
              <w:rPr>
                <w:rFonts w:cstheme="minorHAnsi"/>
              </w:rPr>
              <w:t>We believe that with God’s help when we all work as a TEAM - Together Everyone Achieves More.</w:t>
            </w:r>
          </w:p>
        </w:tc>
      </w:tr>
      <w:tr w:rsidR="00126FF4" w:rsidRPr="007C3261" w14:paraId="1620E44F" w14:textId="77777777" w:rsidTr="52DB92D1">
        <w:trPr>
          <w:trHeight w:val="278"/>
        </w:trPr>
        <w:tc>
          <w:tcPr>
            <w:tcW w:w="1875" w:type="dxa"/>
            <w:shd w:val="clear" w:color="auto" w:fill="D9E2F3" w:themeFill="accent1" w:themeFillTint="33"/>
          </w:tcPr>
          <w:p w14:paraId="684D796B" w14:textId="5E08B998" w:rsidR="00126FF4" w:rsidRPr="009E3878" w:rsidRDefault="00126FF4" w:rsidP="6D8F6D1A">
            <w:pPr>
              <w:jc w:val="center"/>
              <w:rPr>
                <w:b/>
                <w:bCs/>
                <w:sz w:val="28"/>
                <w:szCs w:val="28"/>
              </w:rPr>
            </w:pPr>
            <w:r w:rsidRPr="6D8F6D1A">
              <w:rPr>
                <w:b/>
                <w:bCs/>
                <w:sz w:val="28"/>
                <w:szCs w:val="28"/>
              </w:rPr>
              <w:t>Year 4</w:t>
            </w:r>
          </w:p>
        </w:tc>
        <w:tc>
          <w:tcPr>
            <w:tcW w:w="2302" w:type="dxa"/>
          </w:tcPr>
          <w:p w14:paraId="7F37F514" w14:textId="77777777" w:rsidR="00126FF4" w:rsidRPr="007C3261" w:rsidRDefault="00126FF4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A1</w:t>
            </w:r>
          </w:p>
        </w:tc>
        <w:tc>
          <w:tcPr>
            <w:tcW w:w="2302" w:type="dxa"/>
          </w:tcPr>
          <w:p w14:paraId="20C20018" w14:textId="77777777" w:rsidR="00126FF4" w:rsidRPr="007C3261" w:rsidRDefault="00126FF4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A2</w:t>
            </w:r>
          </w:p>
        </w:tc>
        <w:tc>
          <w:tcPr>
            <w:tcW w:w="2302" w:type="dxa"/>
          </w:tcPr>
          <w:p w14:paraId="4D8A6E10" w14:textId="77777777" w:rsidR="00126FF4" w:rsidRPr="007C3261" w:rsidRDefault="00126FF4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Sp1</w:t>
            </w:r>
          </w:p>
        </w:tc>
        <w:tc>
          <w:tcPr>
            <w:tcW w:w="2302" w:type="dxa"/>
          </w:tcPr>
          <w:p w14:paraId="52AD3161" w14:textId="77777777" w:rsidR="00126FF4" w:rsidRPr="007C3261" w:rsidRDefault="00126FF4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Sp2</w:t>
            </w:r>
          </w:p>
        </w:tc>
        <w:tc>
          <w:tcPr>
            <w:tcW w:w="2302" w:type="dxa"/>
          </w:tcPr>
          <w:p w14:paraId="594C40B6" w14:textId="77777777" w:rsidR="00126FF4" w:rsidRPr="007C3261" w:rsidRDefault="00126FF4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S1</w:t>
            </w:r>
          </w:p>
        </w:tc>
        <w:tc>
          <w:tcPr>
            <w:tcW w:w="2302" w:type="dxa"/>
          </w:tcPr>
          <w:p w14:paraId="5D5B643A" w14:textId="77777777" w:rsidR="00126FF4" w:rsidRPr="007C3261" w:rsidRDefault="00126FF4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S2</w:t>
            </w:r>
          </w:p>
        </w:tc>
      </w:tr>
      <w:tr w:rsidR="00126FF4" w:rsidRPr="007C3261" w14:paraId="71B69C7C" w14:textId="77777777" w:rsidTr="52DB92D1">
        <w:trPr>
          <w:trHeight w:val="432"/>
        </w:trPr>
        <w:tc>
          <w:tcPr>
            <w:tcW w:w="1875" w:type="dxa"/>
            <w:shd w:val="clear" w:color="auto" w:fill="D9E2F3" w:themeFill="accent1" w:themeFillTint="33"/>
          </w:tcPr>
          <w:p w14:paraId="06E35902" w14:textId="77777777" w:rsidR="00126FF4" w:rsidRPr="007C3261" w:rsidRDefault="00126FF4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WHOLE SCHOOL</w:t>
            </w:r>
          </w:p>
          <w:p w14:paraId="5ADA5EF1" w14:textId="77777777" w:rsidR="00126FF4" w:rsidRPr="007C3261" w:rsidRDefault="00126FF4" w:rsidP="005773D7">
            <w:pPr>
              <w:jc w:val="center"/>
              <w:rPr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3812" w:type="dxa"/>
            <w:gridSpan w:val="6"/>
            <w:vAlign w:val="center"/>
          </w:tcPr>
          <w:p w14:paraId="06792CC1" w14:textId="77777777" w:rsidR="00126FF4" w:rsidRPr="007C3261" w:rsidRDefault="00126FF4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color w:val="4472C4" w:themeColor="accent1"/>
              </w:rPr>
              <w:t xml:space="preserve">Behaviour Policy     </w:t>
            </w:r>
            <w:r w:rsidRPr="007C3261">
              <w:rPr>
                <w:b/>
                <w:bCs/>
                <w:color w:val="00B0F0"/>
              </w:rPr>
              <w:t xml:space="preserve">Christian Values     </w:t>
            </w:r>
            <w:r w:rsidRPr="007C3261">
              <w:rPr>
                <w:b/>
                <w:bCs/>
              </w:rPr>
              <w:t xml:space="preserve">Project Evolve     </w:t>
            </w:r>
            <w:r w:rsidRPr="007C3261">
              <w:rPr>
                <w:b/>
                <w:bCs/>
                <w:color w:val="CC3399"/>
              </w:rPr>
              <w:t xml:space="preserve"> R.E. lessons</w:t>
            </w:r>
            <w:r w:rsidRPr="007C3261">
              <w:rPr>
                <w:b/>
                <w:bCs/>
              </w:rPr>
              <w:t xml:space="preserve">     </w:t>
            </w:r>
            <w:r w:rsidRPr="007C3261">
              <w:rPr>
                <w:b/>
                <w:bCs/>
                <w:color w:val="00B050"/>
              </w:rPr>
              <w:t xml:space="preserve">PE Lessons     </w:t>
            </w:r>
            <w:r w:rsidRPr="007C3261">
              <w:rPr>
                <w:b/>
                <w:bCs/>
                <w:color w:val="FFFF00"/>
              </w:rPr>
              <w:t xml:space="preserve">Calm Brain     </w:t>
            </w:r>
            <w:r w:rsidRPr="007C3261">
              <w:rPr>
                <w:b/>
                <w:bCs/>
                <w:color w:val="833C0B" w:themeColor="accent2" w:themeShade="80"/>
                <w:sz w:val="20"/>
                <w:szCs w:val="20"/>
              </w:rPr>
              <w:t>Children’s working groups</w:t>
            </w:r>
            <w:r>
              <w:rPr>
                <w:b/>
                <w:bCs/>
                <w:color w:val="833C0B" w:themeColor="accent2" w:themeShade="80"/>
                <w:sz w:val="20"/>
                <w:szCs w:val="20"/>
              </w:rPr>
              <w:t xml:space="preserve"> </w:t>
            </w:r>
          </w:p>
        </w:tc>
      </w:tr>
      <w:tr w:rsidR="003F7504" w:rsidRPr="007C3261" w14:paraId="289F5778" w14:textId="77777777" w:rsidTr="52DB92D1">
        <w:trPr>
          <w:trHeight w:val="722"/>
        </w:trPr>
        <w:tc>
          <w:tcPr>
            <w:tcW w:w="1875" w:type="dxa"/>
            <w:shd w:val="clear" w:color="auto" w:fill="D9E2F3" w:themeFill="accent1" w:themeFillTint="33"/>
            <w:vAlign w:val="center"/>
          </w:tcPr>
          <w:p w14:paraId="059E3FFB" w14:textId="77777777" w:rsidR="003F7504" w:rsidRPr="00491A5E" w:rsidRDefault="003F7504" w:rsidP="003F7504">
            <w:pPr>
              <w:jc w:val="center"/>
              <w:rPr>
                <w:b/>
                <w:bCs/>
              </w:rPr>
            </w:pPr>
            <w:r w:rsidRPr="00491A5E">
              <w:rPr>
                <w:b/>
                <w:bCs/>
              </w:rPr>
              <w:t>Jigsaw Lessons</w:t>
            </w:r>
          </w:p>
          <w:p w14:paraId="23092846" w14:textId="77777777" w:rsidR="003F7504" w:rsidRPr="00491A5E" w:rsidRDefault="003F7504" w:rsidP="007D30EA">
            <w:pPr>
              <w:rPr>
                <w:sz w:val="20"/>
                <w:szCs w:val="20"/>
              </w:rPr>
            </w:pPr>
          </w:p>
        </w:tc>
        <w:tc>
          <w:tcPr>
            <w:tcW w:w="2302" w:type="dxa"/>
          </w:tcPr>
          <w:p w14:paraId="315ABFBA" w14:textId="1B1B8AC1" w:rsidR="003F7504" w:rsidRPr="007C3261" w:rsidRDefault="003F7504" w:rsidP="003F7504">
            <w:pPr>
              <w:rPr>
                <w:b/>
                <w:bCs/>
                <w:color w:val="FF66CC"/>
              </w:rPr>
            </w:pPr>
            <w:r w:rsidRPr="007C3261">
              <w:rPr>
                <w:b/>
                <w:bCs/>
                <w:color w:val="FF66CC"/>
              </w:rPr>
              <w:t>Being Me in my World</w:t>
            </w:r>
          </w:p>
        </w:tc>
        <w:tc>
          <w:tcPr>
            <w:tcW w:w="2302" w:type="dxa"/>
          </w:tcPr>
          <w:p w14:paraId="017A0230" w14:textId="6812CB76" w:rsidR="003F7504" w:rsidRPr="007C3261" w:rsidRDefault="003F7504" w:rsidP="003F7504">
            <w:pPr>
              <w:rPr>
                <w:b/>
                <w:bCs/>
                <w:color w:val="FF66CC"/>
              </w:rPr>
            </w:pPr>
            <w:r w:rsidRPr="007C3261">
              <w:rPr>
                <w:b/>
                <w:bCs/>
                <w:color w:val="FF66CC"/>
              </w:rPr>
              <w:t>Relationships</w:t>
            </w:r>
          </w:p>
        </w:tc>
        <w:tc>
          <w:tcPr>
            <w:tcW w:w="2302" w:type="dxa"/>
          </w:tcPr>
          <w:p w14:paraId="40B2A715" w14:textId="2D931717" w:rsidR="003F7504" w:rsidRPr="007C3261" w:rsidRDefault="003F7504" w:rsidP="003F7504">
            <w:pPr>
              <w:rPr>
                <w:b/>
                <w:bCs/>
                <w:color w:val="FF66CC"/>
              </w:rPr>
            </w:pPr>
            <w:r w:rsidRPr="007C3261">
              <w:rPr>
                <w:b/>
                <w:bCs/>
                <w:color w:val="FF66CC"/>
              </w:rPr>
              <w:t xml:space="preserve">Celebrating Differences </w:t>
            </w:r>
          </w:p>
        </w:tc>
        <w:tc>
          <w:tcPr>
            <w:tcW w:w="2302" w:type="dxa"/>
          </w:tcPr>
          <w:p w14:paraId="20C09A96" w14:textId="62C051DB" w:rsidR="003F7504" w:rsidRPr="007C3261" w:rsidRDefault="003F7504" w:rsidP="003F7504">
            <w:pPr>
              <w:rPr>
                <w:b/>
                <w:bCs/>
                <w:color w:val="FF66CC"/>
              </w:rPr>
            </w:pPr>
            <w:r w:rsidRPr="007C3261">
              <w:rPr>
                <w:b/>
                <w:bCs/>
                <w:color w:val="FF66CC"/>
              </w:rPr>
              <w:t>Healthy Me</w:t>
            </w:r>
          </w:p>
        </w:tc>
        <w:tc>
          <w:tcPr>
            <w:tcW w:w="2302" w:type="dxa"/>
          </w:tcPr>
          <w:p w14:paraId="17F73626" w14:textId="3682CB7C" w:rsidR="003F7504" w:rsidRPr="007C3261" w:rsidRDefault="003F7504" w:rsidP="003F7504">
            <w:pPr>
              <w:rPr>
                <w:b/>
                <w:bCs/>
                <w:color w:val="FF66CC"/>
              </w:rPr>
            </w:pPr>
            <w:r w:rsidRPr="007C3261">
              <w:rPr>
                <w:b/>
                <w:bCs/>
                <w:color w:val="FF66CC"/>
              </w:rPr>
              <w:t>Dreams and Goals</w:t>
            </w:r>
          </w:p>
        </w:tc>
        <w:tc>
          <w:tcPr>
            <w:tcW w:w="2302" w:type="dxa"/>
          </w:tcPr>
          <w:p w14:paraId="52C52CD6" w14:textId="77777777" w:rsidR="003F7504" w:rsidRDefault="003F7504" w:rsidP="003F7504">
            <w:pPr>
              <w:rPr>
                <w:b/>
                <w:bCs/>
                <w:color w:val="92D050"/>
              </w:rPr>
            </w:pPr>
            <w:r>
              <w:rPr>
                <w:b/>
                <w:bCs/>
                <w:color w:val="92D050"/>
              </w:rPr>
              <w:t>Changing Me</w:t>
            </w:r>
          </w:p>
          <w:p w14:paraId="4CE92E3A" w14:textId="288BF88E" w:rsidR="003F7504" w:rsidRPr="007C3261" w:rsidRDefault="003F7504" w:rsidP="003F7504">
            <w:pPr>
              <w:rPr>
                <w:b/>
                <w:bCs/>
                <w:color w:val="92D050"/>
              </w:rPr>
            </w:pPr>
            <w:r w:rsidRPr="003D0126">
              <w:rPr>
                <w:b/>
                <w:bCs/>
                <w:color w:val="92D050"/>
              </w:rPr>
              <w:t>RSE lessons</w:t>
            </w:r>
          </w:p>
        </w:tc>
      </w:tr>
      <w:tr w:rsidR="00565735" w:rsidRPr="007C3261" w14:paraId="1183DCC2" w14:textId="77777777" w:rsidTr="52DB92D1">
        <w:trPr>
          <w:trHeight w:val="722"/>
        </w:trPr>
        <w:tc>
          <w:tcPr>
            <w:tcW w:w="1875" w:type="dxa"/>
            <w:shd w:val="clear" w:color="auto" w:fill="D9E2F3" w:themeFill="accent1" w:themeFillTint="33"/>
          </w:tcPr>
          <w:p w14:paraId="7CA4F39E" w14:textId="77777777" w:rsidR="00565735" w:rsidRDefault="00565735" w:rsidP="00565735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5A365568" w14:textId="5F22E371" w:rsidR="00565735" w:rsidRPr="00491A5E" w:rsidRDefault="00565735" w:rsidP="00565735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Key Concepts</w:t>
            </w:r>
          </w:p>
        </w:tc>
        <w:tc>
          <w:tcPr>
            <w:tcW w:w="2302" w:type="dxa"/>
          </w:tcPr>
          <w:p w14:paraId="587C4762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 w:rsidRPr="00135CDA">
              <w:rPr>
                <w:rFonts w:cstheme="minorHAnsi"/>
                <w:szCs w:val="24"/>
              </w:rPr>
              <w:t>Citizenship</w:t>
            </w:r>
          </w:p>
          <w:p w14:paraId="32CB5292" w14:textId="77777777" w:rsidR="00565735" w:rsidRDefault="00565735" w:rsidP="00565735">
            <w:pPr>
              <w:rPr>
                <w:b/>
                <w:bCs/>
                <w:color w:val="FF66CC"/>
              </w:rPr>
            </w:pPr>
            <w:r>
              <w:rPr>
                <w:b/>
                <w:bCs/>
                <w:color w:val="FF66CC"/>
              </w:rPr>
              <w:t xml:space="preserve">          </w:t>
            </w:r>
            <w:r w:rsidRPr="00F253CB">
              <w:rPr>
                <w:rFonts w:cstheme="minorHAnsi"/>
                <w:noProof/>
                <w:szCs w:val="24"/>
              </w:rPr>
              <w:drawing>
                <wp:inline distT="0" distB="0" distL="0" distR="0" wp14:anchorId="40CD54BD" wp14:editId="2038ADBB">
                  <wp:extent cx="543001" cy="543001"/>
                  <wp:effectExtent l="0" t="0" r="9525" b="9525"/>
                  <wp:docPr id="26" name="Picture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001" cy="543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2B67F5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identity</w:t>
            </w:r>
          </w:p>
          <w:p w14:paraId="71775B68" w14:textId="453FEF54" w:rsidR="00565735" w:rsidRPr="007C3261" w:rsidRDefault="00565735" w:rsidP="00565735">
            <w:pPr>
              <w:rPr>
                <w:b/>
                <w:bCs/>
                <w:color w:val="FF66CC"/>
              </w:rPr>
            </w:pPr>
            <w:r>
              <w:rPr>
                <w:b/>
                <w:bCs/>
                <w:color w:val="FF66CC"/>
              </w:rPr>
              <w:t xml:space="preserve">            </w:t>
            </w:r>
            <w:r w:rsidRPr="00E43801">
              <w:rPr>
                <w:rFonts w:cstheme="minorHAnsi"/>
                <w:noProof/>
                <w:szCs w:val="24"/>
              </w:rPr>
              <w:drawing>
                <wp:inline distT="0" distB="0" distL="0" distR="0" wp14:anchorId="396D94F5" wp14:editId="3BF8536B">
                  <wp:extent cx="428685" cy="562053"/>
                  <wp:effectExtent l="0" t="0" r="9525" b="0"/>
                  <wp:docPr id="27" name="Picture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85" cy="562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2" w:type="dxa"/>
          </w:tcPr>
          <w:p w14:paraId="40A51699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 w:rsidRPr="00135CDA">
              <w:rPr>
                <w:rFonts w:cstheme="minorHAnsi"/>
                <w:szCs w:val="24"/>
              </w:rPr>
              <w:t>Wellbeing</w:t>
            </w:r>
          </w:p>
          <w:p w14:paraId="1860C68C" w14:textId="77777777" w:rsidR="00565735" w:rsidRDefault="00565735" w:rsidP="00565735">
            <w:pPr>
              <w:rPr>
                <w:b/>
                <w:bCs/>
                <w:color w:val="FF66CC"/>
              </w:rPr>
            </w:pPr>
            <w:r>
              <w:rPr>
                <w:b/>
                <w:bCs/>
                <w:color w:val="FF66CC"/>
              </w:rPr>
              <w:t xml:space="preserve">          </w:t>
            </w:r>
            <w:r w:rsidRPr="00F416C0">
              <w:rPr>
                <w:rFonts w:cstheme="minorHAnsi"/>
                <w:noProof/>
                <w:szCs w:val="24"/>
              </w:rPr>
              <w:drawing>
                <wp:inline distT="0" distB="0" distL="0" distR="0" wp14:anchorId="63CA29C0" wp14:editId="5DB08E67">
                  <wp:extent cx="552527" cy="543001"/>
                  <wp:effectExtent l="0" t="0" r="0" b="9525"/>
                  <wp:docPr id="28" name="Picture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527" cy="543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3ADAFF7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Relationship</w:t>
            </w:r>
          </w:p>
          <w:p w14:paraId="0AFAA2D0" w14:textId="49447F08" w:rsidR="00565735" w:rsidRPr="007C3261" w:rsidRDefault="00565735" w:rsidP="00565735">
            <w:pPr>
              <w:rPr>
                <w:b/>
                <w:bCs/>
                <w:color w:val="FF66CC"/>
              </w:rPr>
            </w:pPr>
            <w:r>
              <w:rPr>
                <w:b/>
                <w:bCs/>
                <w:color w:val="FF66CC"/>
              </w:rPr>
              <w:t xml:space="preserve">           </w:t>
            </w:r>
            <w:r w:rsidRPr="00F251CA">
              <w:rPr>
                <w:rFonts w:cstheme="minorHAnsi"/>
                <w:noProof/>
                <w:szCs w:val="24"/>
              </w:rPr>
              <w:drawing>
                <wp:inline distT="0" distB="0" distL="0" distR="0" wp14:anchorId="5953F596" wp14:editId="0501521D">
                  <wp:extent cx="504895" cy="590632"/>
                  <wp:effectExtent l="0" t="0" r="9525" b="0"/>
                  <wp:docPr id="29" name="Pictur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95" cy="590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2" w:type="dxa"/>
          </w:tcPr>
          <w:p w14:paraId="1EB7D51D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 w:rsidRPr="00135CDA">
              <w:rPr>
                <w:rFonts w:cstheme="minorHAnsi"/>
                <w:szCs w:val="24"/>
              </w:rPr>
              <w:t>Citizenship</w:t>
            </w:r>
          </w:p>
          <w:p w14:paraId="0D778451" w14:textId="77777777" w:rsidR="00565735" w:rsidRDefault="00565735" w:rsidP="00565735">
            <w:pPr>
              <w:rPr>
                <w:b/>
                <w:bCs/>
                <w:color w:val="FF66CC"/>
              </w:rPr>
            </w:pPr>
            <w:r>
              <w:rPr>
                <w:b/>
                <w:bCs/>
                <w:color w:val="FF66CC"/>
              </w:rPr>
              <w:t xml:space="preserve">          </w:t>
            </w:r>
            <w:r w:rsidRPr="00F253CB">
              <w:rPr>
                <w:rFonts w:cstheme="minorHAnsi"/>
                <w:noProof/>
                <w:szCs w:val="24"/>
              </w:rPr>
              <w:drawing>
                <wp:inline distT="0" distB="0" distL="0" distR="0" wp14:anchorId="65DB23B8" wp14:editId="22F626FB">
                  <wp:extent cx="543001" cy="543001"/>
                  <wp:effectExtent l="0" t="0" r="9525" b="9525"/>
                  <wp:docPr id="30" name="Picture 3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001" cy="543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D1BD58B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identity</w:t>
            </w:r>
          </w:p>
          <w:p w14:paraId="6FDBFF39" w14:textId="77777777" w:rsidR="00565735" w:rsidRPr="007C3261" w:rsidRDefault="00565735" w:rsidP="00565735">
            <w:pPr>
              <w:jc w:val="center"/>
              <w:rPr>
                <w:b/>
                <w:bCs/>
                <w:color w:val="FF66CC"/>
              </w:rPr>
            </w:pPr>
            <w:r w:rsidRPr="00E43801">
              <w:rPr>
                <w:rFonts w:cstheme="minorHAnsi"/>
                <w:noProof/>
                <w:szCs w:val="24"/>
              </w:rPr>
              <w:drawing>
                <wp:inline distT="0" distB="0" distL="0" distR="0" wp14:anchorId="58423C8E" wp14:editId="0019F778">
                  <wp:extent cx="428685" cy="562053"/>
                  <wp:effectExtent l="0" t="0" r="9525" b="0"/>
                  <wp:docPr id="31" name="Picture 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85" cy="562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C44CD1E" w14:textId="77777777" w:rsidR="00565735" w:rsidRPr="007C3261" w:rsidRDefault="00565735" w:rsidP="00565735">
            <w:pPr>
              <w:rPr>
                <w:b/>
                <w:bCs/>
                <w:color w:val="FF66CC"/>
              </w:rPr>
            </w:pPr>
          </w:p>
        </w:tc>
        <w:tc>
          <w:tcPr>
            <w:tcW w:w="2302" w:type="dxa"/>
          </w:tcPr>
          <w:p w14:paraId="7F376EF0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 w:rsidRPr="00135CDA">
              <w:rPr>
                <w:rFonts w:cstheme="minorHAnsi"/>
                <w:szCs w:val="24"/>
              </w:rPr>
              <w:t>Health</w:t>
            </w:r>
          </w:p>
          <w:p w14:paraId="0CA7DDCF" w14:textId="77777777" w:rsidR="00565735" w:rsidRPr="007C3261" w:rsidRDefault="00565735" w:rsidP="00565735">
            <w:pPr>
              <w:jc w:val="center"/>
              <w:rPr>
                <w:b/>
                <w:bCs/>
                <w:color w:val="FF66CC"/>
              </w:rPr>
            </w:pPr>
            <w:r w:rsidRPr="004A2402">
              <w:rPr>
                <w:rFonts w:cstheme="minorHAnsi"/>
                <w:noProof/>
                <w:szCs w:val="24"/>
              </w:rPr>
              <w:drawing>
                <wp:inline distT="0" distB="0" distL="0" distR="0" wp14:anchorId="46AB865E" wp14:editId="3D4EB1B2">
                  <wp:extent cx="438211" cy="400106"/>
                  <wp:effectExtent l="0" t="0" r="0" b="0"/>
                  <wp:docPr id="32" name="Picture 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211" cy="400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EF50F9D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Relationship</w:t>
            </w:r>
          </w:p>
          <w:p w14:paraId="067DE3A6" w14:textId="3A64C377" w:rsidR="00565735" w:rsidRPr="007C3261" w:rsidRDefault="00565735" w:rsidP="00565735">
            <w:pPr>
              <w:rPr>
                <w:b/>
                <w:bCs/>
                <w:color w:val="FF66CC"/>
              </w:rPr>
            </w:pPr>
            <w:r>
              <w:rPr>
                <w:b/>
                <w:bCs/>
                <w:color w:val="FF66CC"/>
              </w:rPr>
              <w:t xml:space="preserve">           </w:t>
            </w:r>
            <w:r w:rsidRPr="00F251CA">
              <w:rPr>
                <w:rFonts w:cstheme="minorHAnsi"/>
                <w:noProof/>
                <w:szCs w:val="24"/>
              </w:rPr>
              <w:drawing>
                <wp:inline distT="0" distB="0" distL="0" distR="0" wp14:anchorId="0F03C293" wp14:editId="1E4C2AC4">
                  <wp:extent cx="504895" cy="590632"/>
                  <wp:effectExtent l="0" t="0" r="9525" b="0"/>
                  <wp:docPr id="33" name="Picture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95" cy="590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2" w:type="dxa"/>
          </w:tcPr>
          <w:p w14:paraId="6B115EDE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 w:rsidRPr="00135CDA">
              <w:rPr>
                <w:rFonts w:cstheme="minorHAnsi"/>
                <w:szCs w:val="24"/>
              </w:rPr>
              <w:t>Citizenship</w:t>
            </w:r>
          </w:p>
          <w:p w14:paraId="1471574C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 w:rsidRPr="00F253CB">
              <w:rPr>
                <w:rFonts w:cstheme="minorHAnsi"/>
                <w:noProof/>
                <w:szCs w:val="24"/>
              </w:rPr>
              <w:drawing>
                <wp:inline distT="0" distB="0" distL="0" distR="0" wp14:anchorId="214BB0B8" wp14:editId="6FC74DC5">
                  <wp:extent cx="543001" cy="543001"/>
                  <wp:effectExtent l="0" t="0" r="9525" b="9525"/>
                  <wp:docPr id="34" name="Picture 3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001" cy="543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B2EC0C5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identity</w:t>
            </w:r>
          </w:p>
          <w:p w14:paraId="2693126D" w14:textId="2BA62E51" w:rsidR="00565735" w:rsidRPr="007C3261" w:rsidRDefault="00565735" w:rsidP="00565735">
            <w:pPr>
              <w:rPr>
                <w:b/>
                <w:bCs/>
                <w:color w:val="FF66CC"/>
              </w:rPr>
            </w:pPr>
            <w:r>
              <w:rPr>
                <w:rFonts w:cstheme="minorHAnsi"/>
                <w:noProof/>
                <w:szCs w:val="24"/>
              </w:rPr>
              <w:t xml:space="preserve">             </w:t>
            </w:r>
            <w:r w:rsidRPr="00E43801">
              <w:rPr>
                <w:rFonts w:cstheme="minorHAnsi"/>
                <w:noProof/>
                <w:szCs w:val="24"/>
              </w:rPr>
              <w:drawing>
                <wp:inline distT="0" distB="0" distL="0" distR="0" wp14:anchorId="4BFF70FB" wp14:editId="219E351C">
                  <wp:extent cx="428685" cy="562053"/>
                  <wp:effectExtent l="0" t="0" r="9525" b="0"/>
                  <wp:docPr id="35" name="Picture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85" cy="562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2" w:type="dxa"/>
          </w:tcPr>
          <w:p w14:paraId="4D684A8A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 w:rsidRPr="00135CDA">
              <w:rPr>
                <w:rFonts w:cstheme="minorHAnsi"/>
                <w:szCs w:val="24"/>
              </w:rPr>
              <w:t>sex education</w:t>
            </w:r>
          </w:p>
          <w:p w14:paraId="73369F22" w14:textId="35006208" w:rsidR="00565735" w:rsidRDefault="00565735" w:rsidP="00565735">
            <w:pPr>
              <w:rPr>
                <w:b/>
                <w:bCs/>
                <w:color w:val="92D050"/>
              </w:rPr>
            </w:pPr>
            <w:r>
              <w:rPr>
                <w:b/>
                <w:bCs/>
                <w:color w:val="92D050"/>
              </w:rPr>
              <w:t xml:space="preserve">          </w:t>
            </w:r>
            <w:r w:rsidRPr="00B24902">
              <w:rPr>
                <w:rFonts w:cstheme="minorHAnsi"/>
                <w:noProof/>
                <w:szCs w:val="24"/>
              </w:rPr>
              <w:drawing>
                <wp:inline distT="0" distB="0" distL="0" distR="0" wp14:anchorId="6ABD94D6" wp14:editId="0603BDF9">
                  <wp:extent cx="514422" cy="571580"/>
                  <wp:effectExtent l="0" t="0" r="0" b="0"/>
                  <wp:docPr id="36" name="Picture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422" cy="571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65735" w:rsidRPr="007C3261" w14:paraId="49FEBF80" w14:textId="77777777" w:rsidTr="52DB92D1">
        <w:trPr>
          <w:trHeight w:val="516"/>
        </w:trPr>
        <w:tc>
          <w:tcPr>
            <w:tcW w:w="1875" w:type="dxa"/>
            <w:shd w:val="clear" w:color="auto" w:fill="D9E2F3" w:themeFill="accent1" w:themeFillTint="33"/>
            <w:vAlign w:val="center"/>
          </w:tcPr>
          <w:p w14:paraId="03EB4C65" w14:textId="06787CC7" w:rsidR="00565735" w:rsidRPr="00491A5E" w:rsidRDefault="00565735" w:rsidP="00565735">
            <w:pPr>
              <w:jc w:val="center"/>
              <w:rPr>
                <w:b/>
                <w:bCs/>
              </w:rPr>
            </w:pPr>
            <w:r w:rsidRPr="00491A5E">
              <w:rPr>
                <w:b/>
                <w:bCs/>
              </w:rPr>
              <w:t>Value</w:t>
            </w:r>
          </w:p>
        </w:tc>
        <w:tc>
          <w:tcPr>
            <w:tcW w:w="4604" w:type="dxa"/>
            <w:gridSpan w:val="2"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95"/>
            </w:tblGrid>
            <w:tr w:rsidR="00565735" w:rsidRPr="00162651" w14:paraId="54944ED8" w14:textId="77777777" w:rsidTr="003A58D3">
              <w:trPr>
                <w:trHeight w:val="300"/>
              </w:trPr>
              <w:tc>
                <w:tcPr>
                  <w:tcW w:w="4395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12" w:space="0" w:color="auto"/>
                  </w:tcBorders>
                  <w:shd w:val="clear" w:color="auto" w:fill="auto"/>
                  <w:hideMark/>
                </w:tcPr>
                <w:p w14:paraId="57578BA0" w14:textId="77777777" w:rsidR="00565735" w:rsidRPr="00162651" w:rsidRDefault="00565735" w:rsidP="00565735">
                  <w:pPr>
                    <w:spacing w:after="0" w:line="240" w:lineRule="auto"/>
                    <w:jc w:val="center"/>
                    <w:textAlignment w:val="baseline"/>
                    <w:rPr>
                      <w:rFonts w:ascii="Segoe UI" w:eastAsia="Times New Roman" w:hAnsi="Segoe UI" w:cs="Segoe UI"/>
                      <w:sz w:val="18"/>
                      <w:szCs w:val="18"/>
                      <w:lang w:eastAsia="en-GB"/>
                    </w:rPr>
                  </w:pPr>
                  <w:r w:rsidRPr="00162651">
                    <w:rPr>
                      <w:rFonts w:ascii="Calibri" w:eastAsia="Times New Roman" w:hAnsi="Calibri" w:cs="Calibri"/>
                      <w:b/>
                      <w:bCs/>
                      <w:lang w:eastAsia="en-GB"/>
                    </w:rPr>
                    <w:t>Friendship</w:t>
                  </w:r>
                  <w:r w:rsidRPr="00162651">
                    <w:rPr>
                      <w:rFonts w:ascii="Calibri" w:eastAsia="Times New Roman" w:hAnsi="Calibri" w:cs="Calibri"/>
                      <w:lang w:eastAsia="en-GB"/>
                    </w:rPr>
                    <w:t> </w:t>
                  </w:r>
                </w:p>
              </w:tc>
            </w:tr>
            <w:tr w:rsidR="00565735" w:rsidRPr="00162651" w14:paraId="47B24BD2" w14:textId="77777777" w:rsidTr="003A58D3">
              <w:trPr>
                <w:trHeight w:val="300"/>
              </w:trPr>
              <w:tc>
                <w:tcPr>
                  <w:tcW w:w="4395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12" w:space="0" w:color="auto"/>
                  </w:tcBorders>
                  <w:shd w:val="clear" w:color="auto" w:fill="FF66CC"/>
                  <w:hideMark/>
                </w:tcPr>
                <w:p w14:paraId="58A18684" w14:textId="77777777" w:rsidR="00565735" w:rsidRPr="00162651" w:rsidRDefault="00565735" w:rsidP="00565735">
                  <w:pPr>
                    <w:spacing w:after="0" w:line="240" w:lineRule="auto"/>
                    <w:jc w:val="center"/>
                    <w:textAlignment w:val="baseline"/>
                    <w:rPr>
                      <w:rFonts w:ascii="Segoe UI" w:eastAsia="Times New Roman" w:hAnsi="Segoe UI" w:cs="Segoe UI"/>
                      <w:sz w:val="18"/>
                      <w:szCs w:val="18"/>
                      <w:lang w:eastAsia="en-GB"/>
                    </w:rPr>
                  </w:pPr>
                  <w:r w:rsidRPr="00162651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  <w:lang w:eastAsia="en-GB"/>
                    </w:rPr>
                    <w:t>How can we live together?</w:t>
                  </w:r>
                  <w:r w:rsidRPr="00162651">
                    <w:rPr>
                      <w:rFonts w:ascii="Calibri" w:eastAsia="Times New Roman" w:hAnsi="Calibri" w:cs="Calibri"/>
                      <w:sz w:val="28"/>
                      <w:szCs w:val="28"/>
                      <w:lang w:eastAsia="en-GB"/>
                    </w:rPr>
                    <w:t> </w:t>
                  </w:r>
                </w:p>
              </w:tc>
            </w:tr>
          </w:tbl>
          <w:p w14:paraId="1735D19F" w14:textId="77777777" w:rsidR="00565735" w:rsidRPr="007C3261" w:rsidRDefault="00565735" w:rsidP="00565735">
            <w:pPr>
              <w:rPr>
                <w:b/>
                <w:bCs/>
                <w:color w:val="FF66CC"/>
              </w:rPr>
            </w:pPr>
          </w:p>
        </w:tc>
        <w:tc>
          <w:tcPr>
            <w:tcW w:w="4604" w:type="dxa"/>
            <w:gridSpan w:val="2"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95"/>
            </w:tblGrid>
            <w:tr w:rsidR="00565735" w:rsidRPr="009B15F0" w14:paraId="709F260E" w14:textId="77777777" w:rsidTr="003A58D3">
              <w:trPr>
                <w:trHeight w:val="300"/>
              </w:trPr>
              <w:tc>
                <w:tcPr>
                  <w:tcW w:w="4395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12" w:space="0" w:color="auto"/>
                  </w:tcBorders>
                  <w:shd w:val="clear" w:color="auto" w:fill="auto"/>
                  <w:hideMark/>
                </w:tcPr>
                <w:p w14:paraId="1E139746" w14:textId="77777777" w:rsidR="00565735" w:rsidRPr="009B15F0" w:rsidRDefault="00565735" w:rsidP="00565735">
                  <w:pPr>
                    <w:spacing w:after="0" w:line="240" w:lineRule="auto"/>
                    <w:jc w:val="center"/>
                    <w:textAlignment w:val="baseline"/>
                    <w:rPr>
                      <w:rFonts w:ascii="Segoe UI" w:eastAsia="Times New Roman" w:hAnsi="Segoe UI" w:cs="Segoe UI"/>
                      <w:sz w:val="18"/>
                      <w:szCs w:val="18"/>
                      <w:lang w:eastAsia="en-GB"/>
                    </w:rPr>
                  </w:pPr>
                  <w:r w:rsidRPr="009B15F0">
                    <w:rPr>
                      <w:rFonts w:ascii="Calibri" w:eastAsia="Times New Roman" w:hAnsi="Calibri" w:cs="Calibri"/>
                      <w:b/>
                      <w:bCs/>
                      <w:lang w:eastAsia="en-GB"/>
                    </w:rPr>
                    <w:t>Perseverance</w:t>
                  </w:r>
                  <w:r w:rsidRPr="009B15F0">
                    <w:rPr>
                      <w:rFonts w:ascii="Calibri" w:eastAsia="Times New Roman" w:hAnsi="Calibri" w:cs="Calibri"/>
                      <w:lang w:eastAsia="en-GB"/>
                    </w:rPr>
                    <w:t> </w:t>
                  </w:r>
                </w:p>
              </w:tc>
            </w:tr>
            <w:tr w:rsidR="00565735" w:rsidRPr="009B15F0" w14:paraId="6E9589F2" w14:textId="77777777" w:rsidTr="003A58D3">
              <w:trPr>
                <w:trHeight w:val="300"/>
              </w:trPr>
              <w:tc>
                <w:tcPr>
                  <w:tcW w:w="4395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12" w:space="0" w:color="auto"/>
                  </w:tcBorders>
                  <w:shd w:val="clear" w:color="auto" w:fill="FFD966"/>
                  <w:hideMark/>
                </w:tcPr>
                <w:p w14:paraId="2483C7D2" w14:textId="77777777" w:rsidR="00565735" w:rsidRPr="009B15F0" w:rsidRDefault="00565735" w:rsidP="00565735">
                  <w:pPr>
                    <w:spacing w:after="0" w:line="240" w:lineRule="auto"/>
                    <w:jc w:val="center"/>
                    <w:textAlignment w:val="baseline"/>
                    <w:rPr>
                      <w:rFonts w:ascii="Segoe UI" w:eastAsia="Times New Roman" w:hAnsi="Segoe UI" w:cs="Segoe UI"/>
                      <w:sz w:val="18"/>
                      <w:szCs w:val="18"/>
                      <w:lang w:eastAsia="en-GB"/>
                    </w:rPr>
                  </w:pPr>
                  <w:r w:rsidRPr="009B15F0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  <w:lang w:eastAsia="en-GB"/>
                    </w:rPr>
                    <w:t>How can we overcome problems?</w:t>
                  </w:r>
                  <w:r w:rsidRPr="009B15F0">
                    <w:rPr>
                      <w:rFonts w:ascii="Calibri" w:eastAsia="Times New Roman" w:hAnsi="Calibri" w:cs="Calibri"/>
                      <w:sz w:val="28"/>
                      <w:szCs w:val="28"/>
                      <w:lang w:eastAsia="en-GB"/>
                    </w:rPr>
                    <w:t> </w:t>
                  </w:r>
                </w:p>
              </w:tc>
            </w:tr>
          </w:tbl>
          <w:p w14:paraId="46F319D5" w14:textId="77777777" w:rsidR="00565735" w:rsidRPr="007C3261" w:rsidRDefault="00565735" w:rsidP="00565735">
            <w:pPr>
              <w:rPr>
                <w:b/>
                <w:bCs/>
                <w:color w:val="FF66CC"/>
              </w:rPr>
            </w:pPr>
          </w:p>
        </w:tc>
        <w:tc>
          <w:tcPr>
            <w:tcW w:w="4604" w:type="dxa"/>
            <w:gridSpan w:val="2"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95"/>
            </w:tblGrid>
            <w:tr w:rsidR="00565735" w:rsidRPr="009B15F0" w14:paraId="388364ED" w14:textId="77777777" w:rsidTr="003A58D3">
              <w:trPr>
                <w:trHeight w:val="300"/>
              </w:trPr>
              <w:tc>
                <w:tcPr>
                  <w:tcW w:w="4395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hideMark/>
                </w:tcPr>
                <w:p w14:paraId="79D9EDC4" w14:textId="77777777" w:rsidR="00565735" w:rsidRPr="009B15F0" w:rsidRDefault="00565735" w:rsidP="00565735">
                  <w:pPr>
                    <w:spacing w:after="0" w:line="240" w:lineRule="auto"/>
                    <w:jc w:val="center"/>
                    <w:textAlignment w:val="baseline"/>
                    <w:rPr>
                      <w:rFonts w:ascii="Segoe UI" w:eastAsia="Times New Roman" w:hAnsi="Segoe UI" w:cs="Segoe UI"/>
                      <w:sz w:val="18"/>
                      <w:szCs w:val="18"/>
                      <w:lang w:eastAsia="en-GB"/>
                    </w:rPr>
                  </w:pPr>
                  <w:r w:rsidRPr="009B15F0">
                    <w:rPr>
                      <w:rFonts w:ascii="Calibri" w:eastAsia="Times New Roman" w:hAnsi="Calibri" w:cs="Calibri"/>
                      <w:b/>
                      <w:bCs/>
                      <w:lang w:eastAsia="en-GB"/>
                    </w:rPr>
                    <w:t>Hope and Aspiration</w:t>
                  </w:r>
                  <w:r w:rsidRPr="009B15F0">
                    <w:rPr>
                      <w:rFonts w:ascii="Calibri" w:eastAsia="Times New Roman" w:hAnsi="Calibri" w:cs="Calibri"/>
                      <w:lang w:eastAsia="en-GB"/>
                    </w:rPr>
                    <w:t> </w:t>
                  </w:r>
                </w:p>
              </w:tc>
            </w:tr>
            <w:tr w:rsidR="00565735" w:rsidRPr="009B15F0" w14:paraId="230A32D5" w14:textId="77777777" w:rsidTr="003A58D3">
              <w:trPr>
                <w:trHeight w:val="300"/>
              </w:trPr>
              <w:tc>
                <w:tcPr>
                  <w:tcW w:w="4395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8D08D"/>
                  <w:hideMark/>
                </w:tcPr>
                <w:p w14:paraId="23C3A128" w14:textId="77777777" w:rsidR="00565735" w:rsidRPr="009B15F0" w:rsidRDefault="00565735" w:rsidP="00565735">
                  <w:pPr>
                    <w:spacing w:after="0" w:line="240" w:lineRule="auto"/>
                    <w:jc w:val="center"/>
                    <w:textAlignment w:val="baseline"/>
                    <w:rPr>
                      <w:rFonts w:ascii="Segoe UI" w:eastAsia="Times New Roman" w:hAnsi="Segoe UI" w:cs="Segoe UI"/>
                      <w:sz w:val="18"/>
                      <w:szCs w:val="18"/>
                      <w:lang w:eastAsia="en-GB"/>
                    </w:rPr>
                  </w:pPr>
                  <w:r w:rsidRPr="009B15F0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  <w:lang w:eastAsia="en-GB"/>
                    </w:rPr>
                    <w:t>How can we make a better world?</w:t>
                  </w:r>
                  <w:r w:rsidRPr="009B15F0">
                    <w:rPr>
                      <w:rFonts w:ascii="Calibri" w:eastAsia="Times New Roman" w:hAnsi="Calibri" w:cs="Calibri"/>
                      <w:sz w:val="28"/>
                      <w:szCs w:val="28"/>
                      <w:lang w:eastAsia="en-GB"/>
                    </w:rPr>
                    <w:t> </w:t>
                  </w:r>
                </w:p>
              </w:tc>
            </w:tr>
          </w:tbl>
          <w:p w14:paraId="74D928CA" w14:textId="77777777" w:rsidR="00565735" w:rsidRPr="007C3261" w:rsidRDefault="00565735" w:rsidP="00565735">
            <w:pPr>
              <w:rPr>
                <w:b/>
                <w:bCs/>
                <w:color w:val="92D050"/>
              </w:rPr>
            </w:pPr>
          </w:p>
        </w:tc>
      </w:tr>
      <w:tr w:rsidR="00565735" w:rsidRPr="007C3261" w14:paraId="7EBD8AB0" w14:textId="77777777" w:rsidTr="52DB92D1">
        <w:trPr>
          <w:trHeight w:val="516"/>
        </w:trPr>
        <w:tc>
          <w:tcPr>
            <w:tcW w:w="1875" w:type="dxa"/>
            <w:shd w:val="clear" w:color="auto" w:fill="D9E2F3" w:themeFill="accent1" w:themeFillTint="33"/>
            <w:vAlign w:val="center"/>
          </w:tcPr>
          <w:p w14:paraId="503C835F" w14:textId="77777777" w:rsidR="00565735" w:rsidRDefault="00565735" w:rsidP="0056573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Emotion</w:t>
            </w:r>
          </w:p>
          <w:p w14:paraId="4D055D8D" w14:textId="3C88AC4D" w:rsidR="002140B5" w:rsidRPr="00491A5E" w:rsidRDefault="002140B5" w:rsidP="00565735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Lifeland</w:t>
            </w:r>
            <w:proofErr w:type="spellEnd"/>
          </w:p>
        </w:tc>
        <w:tc>
          <w:tcPr>
            <w:tcW w:w="2302" w:type="dxa"/>
          </w:tcPr>
          <w:p w14:paraId="61E2D212" w14:textId="6D05A13F" w:rsidR="00565735" w:rsidRPr="007C3261" w:rsidRDefault="25F4C6EC" w:rsidP="004298F4">
            <w:pPr>
              <w:rPr>
                <w:b/>
                <w:bCs/>
              </w:rPr>
            </w:pPr>
            <w:r w:rsidRPr="004298F4">
              <w:rPr>
                <w:b/>
                <w:bCs/>
              </w:rPr>
              <w:t>happiness</w:t>
            </w:r>
          </w:p>
        </w:tc>
        <w:tc>
          <w:tcPr>
            <w:tcW w:w="2302" w:type="dxa"/>
          </w:tcPr>
          <w:p w14:paraId="55A1F34D" w14:textId="37BD985A" w:rsidR="00565735" w:rsidRPr="007C3261" w:rsidRDefault="25F4C6EC" w:rsidP="004298F4">
            <w:pPr>
              <w:rPr>
                <w:b/>
                <w:bCs/>
              </w:rPr>
            </w:pPr>
            <w:r w:rsidRPr="004298F4">
              <w:rPr>
                <w:b/>
                <w:bCs/>
              </w:rPr>
              <w:t>sadness</w:t>
            </w:r>
          </w:p>
        </w:tc>
        <w:tc>
          <w:tcPr>
            <w:tcW w:w="2302" w:type="dxa"/>
          </w:tcPr>
          <w:p w14:paraId="40FFA6FE" w14:textId="6A2072B1" w:rsidR="00565735" w:rsidRPr="007C3261" w:rsidRDefault="25F4C6EC" w:rsidP="004298F4">
            <w:pPr>
              <w:rPr>
                <w:b/>
                <w:bCs/>
              </w:rPr>
            </w:pPr>
            <w:r w:rsidRPr="004298F4">
              <w:rPr>
                <w:b/>
                <w:bCs/>
              </w:rPr>
              <w:t>anger</w:t>
            </w:r>
          </w:p>
        </w:tc>
        <w:tc>
          <w:tcPr>
            <w:tcW w:w="2302" w:type="dxa"/>
          </w:tcPr>
          <w:p w14:paraId="2AB625D5" w14:textId="4E9E9EBB" w:rsidR="00565735" w:rsidRPr="007C3261" w:rsidRDefault="25F4C6EC" w:rsidP="004298F4">
            <w:pPr>
              <w:rPr>
                <w:b/>
                <w:bCs/>
              </w:rPr>
            </w:pPr>
            <w:r w:rsidRPr="004298F4">
              <w:rPr>
                <w:b/>
                <w:bCs/>
              </w:rPr>
              <w:t>disgust</w:t>
            </w:r>
          </w:p>
        </w:tc>
        <w:tc>
          <w:tcPr>
            <w:tcW w:w="2302" w:type="dxa"/>
          </w:tcPr>
          <w:p w14:paraId="28D621C4" w14:textId="37BD8DAC" w:rsidR="00565735" w:rsidRPr="007C3261" w:rsidRDefault="25F4C6EC" w:rsidP="004298F4">
            <w:pPr>
              <w:rPr>
                <w:b/>
                <w:bCs/>
              </w:rPr>
            </w:pPr>
            <w:r w:rsidRPr="004298F4">
              <w:rPr>
                <w:b/>
                <w:bCs/>
              </w:rPr>
              <w:t>fear</w:t>
            </w:r>
          </w:p>
        </w:tc>
        <w:tc>
          <w:tcPr>
            <w:tcW w:w="2302" w:type="dxa"/>
          </w:tcPr>
          <w:p w14:paraId="39DA1752" w14:textId="7EDAFEAA" w:rsidR="00565735" w:rsidRPr="007C3261" w:rsidRDefault="25F4C6EC" w:rsidP="004298F4">
            <w:pPr>
              <w:rPr>
                <w:b/>
                <w:bCs/>
              </w:rPr>
            </w:pPr>
            <w:r w:rsidRPr="004298F4">
              <w:rPr>
                <w:b/>
                <w:bCs/>
              </w:rPr>
              <w:t>surprise</w:t>
            </w:r>
          </w:p>
        </w:tc>
      </w:tr>
      <w:tr w:rsidR="00565735" w:rsidRPr="007C3261" w14:paraId="2ECB06C1" w14:textId="77777777" w:rsidTr="52DB92D1">
        <w:trPr>
          <w:trHeight w:val="516"/>
        </w:trPr>
        <w:tc>
          <w:tcPr>
            <w:tcW w:w="1875" w:type="dxa"/>
            <w:shd w:val="clear" w:color="auto" w:fill="D9E2F3" w:themeFill="accent1" w:themeFillTint="33"/>
            <w:vAlign w:val="center"/>
          </w:tcPr>
          <w:p w14:paraId="487E8357" w14:textId="77777777" w:rsidR="00565735" w:rsidRPr="00491A5E" w:rsidRDefault="00565735" w:rsidP="0056573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Enrichment Weeks</w:t>
            </w:r>
          </w:p>
        </w:tc>
        <w:tc>
          <w:tcPr>
            <w:tcW w:w="2302" w:type="dxa"/>
          </w:tcPr>
          <w:p w14:paraId="27045020" w14:textId="57AC22ED" w:rsidR="00565735" w:rsidRPr="007C3261" w:rsidRDefault="466D5037" w:rsidP="4C4CBA14">
            <w:pPr>
              <w:rPr>
                <w:b/>
                <w:bCs/>
                <w:color w:val="FF66CC"/>
              </w:rPr>
            </w:pPr>
            <w:r w:rsidRPr="4C4CBA14">
              <w:rPr>
                <w:b/>
                <w:bCs/>
              </w:rPr>
              <w:t>British Values Week</w:t>
            </w:r>
          </w:p>
          <w:p w14:paraId="51613401" w14:textId="253871ED" w:rsidR="00565735" w:rsidRPr="007C3261" w:rsidRDefault="38134D93" w:rsidP="4C4CBA14">
            <w:pPr>
              <w:rPr>
                <w:b/>
                <w:bCs/>
              </w:rPr>
            </w:pPr>
            <w:r w:rsidRPr="4C4CBA14">
              <w:rPr>
                <w:b/>
                <w:bCs/>
              </w:rPr>
              <w:t xml:space="preserve">Pedestrian </w:t>
            </w:r>
            <w:r w:rsidR="5E24A6D9" w:rsidRPr="4C4CBA14">
              <w:rPr>
                <w:b/>
                <w:bCs/>
              </w:rPr>
              <w:t>training</w:t>
            </w:r>
            <w:r w:rsidRPr="4C4CBA14">
              <w:rPr>
                <w:b/>
                <w:bCs/>
              </w:rPr>
              <w:t xml:space="preserve"> </w:t>
            </w:r>
          </w:p>
          <w:p w14:paraId="38816EC2" w14:textId="55A6E144" w:rsidR="00565735" w:rsidRPr="007C3261" w:rsidRDefault="67B76BE2" w:rsidP="4C4CBA14">
            <w:pPr>
              <w:rPr>
                <w:b/>
                <w:bCs/>
              </w:rPr>
            </w:pPr>
            <w:r w:rsidRPr="4C4CBA14">
              <w:rPr>
                <w:b/>
                <w:bCs/>
              </w:rPr>
              <w:lastRenderedPageBreak/>
              <w:t>Loudmouth Theatre Group – Bully4U - bullying</w:t>
            </w:r>
          </w:p>
        </w:tc>
        <w:tc>
          <w:tcPr>
            <w:tcW w:w="2302" w:type="dxa"/>
          </w:tcPr>
          <w:p w14:paraId="5882CD42" w14:textId="4093ED74" w:rsidR="00565735" w:rsidRPr="007C3261" w:rsidRDefault="00565735" w:rsidP="4C4CBA14">
            <w:pPr>
              <w:rPr>
                <w:b/>
                <w:bCs/>
              </w:rPr>
            </w:pPr>
          </w:p>
        </w:tc>
        <w:tc>
          <w:tcPr>
            <w:tcW w:w="2302" w:type="dxa"/>
          </w:tcPr>
          <w:p w14:paraId="2D095371" w14:textId="77777777" w:rsidR="00565735" w:rsidRDefault="00565735" w:rsidP="00565735">
            <w:pPr>
              <w:rPr>
                <w:b/>
                <w:bCs/>
              </w:rPr>
            </w:pPr>
            <w:r w:rsidRPr="00494D2D">
              <w:rPr>
                <w:b/>
                <w:bCs/>
              </w:rPr>
              <w:t>Online Safety Week</w:t>
            </w:r>
          </w:p>
          <w:p w14:paraId="59D2D032" w14:textId="77777777" w:rsidR="00565735" w:rsidRPr="007C3261" w:rsidRDefault="00565735" w:rsidP="00565735">
            <w:pPr>
              <w:rPr>
                <w:b/>
                <w:bCs/>
                <w:color w:val="FF66CC"/>
              </w:rPr>
            </w:pPr>
          </w:p>
        </w:tc>
        <w:tc>
          <w:tcPr>
            <w:tcW w:w="2302" w:type="dxa"/>
          </w:tcPr>
          <w:p w14:paraId="0789E635" w14:textId="28300752" w:rsidR="00565735" w:rsidRPr="007C3261" w:rsidRDefault="00565735" w:rsidP="00565735">
            <w:pPr>
              <w:rPr>
                <w:b/>
                <w:bCs/>
                <w:color w:val="FF66CC"/>
              </w:rPr>
            </w:pPr>
          </w:p>
        </w:tc>
        <w:tc>
          <w:tcPr>
            <w:tcW w:w="2302" w:type="dxa"/>
          </w:tcPr>
          <w:p w14:paraId="50514323" w14:textId="77777777" w:rsidR="00565735" w:rsidRPr="007C3261" w:rsidRDefault="00565735" w:rsidP="00565735">
            <w:pPr>
              <w:rPr>
                <w:b/>
                <w:bCs/>
                <w:color w:val="FF66CC"/>
              </w:rPr>
            </w:pPr>
            <w:r w:rsidRPr="00B20277">
              <w:rPr>
                <w:b/>
                <w:bCs/>
              </w:rPr>
              <w:t>Children’ s Mental Health Week</w:t>
            </w:r>
          </w:p>
        </w:tc>
        <w:tc>
          <w:tcPr>
            <w:tcW w:w="2302" w:type="dxa"/>
          </w:tcPr>
          <w:p w14:paraId="58898548" w14:textId="77777777" w:rsidR="00565735" w:rsidRPr="007C3261" w:rsidRDefault="00565735" w:rsidP="00565735">
            <w:pPr>
              <w:rPr>
                <w:b/>
                <w:bCs/>
                <w:color w:val="92D050"/>
              </w:rPr>
            </w:pPr>
          </w:p>
        </w:tc>
      </w:tr>
      <w:tr w:rsidR="00565735" w:rsidRPr="007C3261" w14:paraId="360DBEE2" w14:textId="77777777" w:rsidTr="52DB92D1">
        <w:trPr>
          <w:trHeight w:val="516"/>
        </w:trPr>
        <w:tc>
          <w:tcPr>
            <w:tcW w:w="1875" w:type="dxa"/>
            <w:shd w:val="clear" w:color="auto" w:fill="D9E2F3" w:themeFill="accent1" w:themeFillTint="33"/>
          </w:tcPr>
          <w:p w14:paraId="3DCEEDA9" w14:textId="77777777" w:rsidR="00565735" w:rsidRPr="00B3103E" w:rsidRDefault="00565735" w:rsidP="00565735">
            <w:pPr>
              <w:rPr>
                <w:b/>
                <w:bCs/>
                <w:sz w:val="20"/>
                <w:szCs w:val="20"/>
              </w:rPr>
            </w:pPr>
            <w:r w:rsidRPr="00B3103E">
              <w:rPr>
                <w:b/>
                <w:bCs/>
                <w:sz w:val="20"/>
                <w:szCs w:val="20"/>
              </w:rPr>
              <w:t>Lesson 1</w:t>
            </w:r>
          </w:p>
        </w:tc>
        <w:tc>
          <w:tcPr>
            <w:tcW w:w="2302" w:type="dxa"/>
          </w:tcPr>
          <w:p w14:paraId="4680342D" w14:textId="3D057495" w:rsidR="00565735" w:rsidRPr="00D20C44" w:rsidRDefault="00565735" w:rsidP="00565735">
            <w:pPr>
              <w:rPr>
                <w:rFonts w:cstheme="minorHAnsi"/>
              </w:rPr>
            </w:pPr>
            <w:r w:rsidRPr="00D20C44">
              <w:rPr>
                <w:rFonts w:cstheme="minorHAnsi"/>
              </w:rPr>
              <w:t>1. Becoming a class ‘team’</w:t>
            </w:r>
          </w:p>
        </w:tc>
        <w:tc>
          <w:tcPr>
            <w:tcW w:w="2302" w:type="dxa"/>
          </w:tcPr>
          <w:p w14:paraId="3F5E7CA3" w14:textId="0E8A978A" w:rsidR="00565735" w:rsidRPr="007C3261" w:rsidRDefault="00565735" w:rsidP="00565735">
            <w:pPr>
              <w:rPr>
                <w:b/>
                <w:bCs/>
                <w:color w:val="FF66CC"/>
              </w:rPr>
            </w:pPr>
            <w:r>
              <w:rPr>
                <w:rFonts w:cstheme="minorHAnsi"/>
              </w:rPr>
              <w:t>1</w:t>
            </w:r>
            <w:r w:rsidRPr="00D20C44">
              <w:rPr>
                <w:rFonts w:cstheme="minorHAnsi"/>
              </w:rPr>
              <w:t xml:space="preserve">. </w:t>
            </w:r>
            <w:r>
              <w:rPr>
                <w:rFonts w:cstheme="minorHAnsi"/>
              </w:rPr>
              <w:t>Jealousy</w:t>
            </w:r>
          </w:p>
        </w:tc>
        <w:tc>
          <w:tcPr>
            <w:tcW w:w="2302" w:type="dxa"/>
          </w:tcPr>
          <w:p w14:paraId="545D1ECA" w14:textId="22A79F01" w:rsidR="00565735" w:rsidRPr="007C3261" w:rsidRDefault="5D69375A" w:rsidP="4E8DF98C">
            <w:pPr>
              <w:rPr>
                <w:b/>
                <w:bCs/>
                <w:color w:val="FF66CC"/>
              </w:rPr>
            </w:pPr>
            <w:r w:rsidRPr="4E8DF98C">
              <w:t>1. Judging by Appearances</w:t>
            </w:r>
          </w:p>
          <w:p w14:paraId="072CDF40" w14:textId="3E638ED3" w:rsidR="00565735" w:rsidRPr="007C3261" w:rsidRDefault="00565735" w:rsidP="4E8DF98C"/>
          <w:p w14:paraId="26E04E56" w14:textId="241FEEFA" w:rsidR="00565735" w:rsidRPr="007C3261" w:rsidRDefault="50EE244F" w:rsidP="4E8DF98C">
            <w:pPr>
              <w:rPr>
                <w:rFonts w:ascii="Calibri" w:eastAsia="Calibri" w:hAnsi="Calibri" w:cs="Calibri"/>
                <w:highlight w:val="magenta"/>
              </w:rPr>
            </w:pPr>
            <w:r w:rsidRPr="4C4CBA14">
              <w:rPr>
                <w:rFonts w:ascii="Calibri" w:eastAsia="Calibri" w:hAnsi="Calibri" w:cs="Calibri"/>
                <w:highlight w:val="magenta"/>
              </w:rPr>
              <w:t>Protected characteristics - Gender reassignment</w:t>
            </w:r>
            <w:r w:rsidR="7E3C2A4A" w:rsidRPr="4C4CBA14">
              <w:rPr>
                <w:rFonts w:ascii="Calibri" w:eastAsia="Calibri" w:hAnsi="Calibri" w:cs="Calibri"/>
                <w:highlight w:val="magenta"/>
              </w:rPr>
              <w:t xml:space="preserve"> (accepting all people as unique individuals)</w:t>
            </w:r>
          </w:p>
        </w:tc>
        <w:tc>
          <w:tcPr>
            <w:tcW w:w="2302" w:type="dxa"/>
          </w:tcPr>
          <w:p w14:paraId="0629F9E9" w14:textId="43CDC529" w:rsidR="00565735" w:rsidRPr="007C3261" w:rsidRDefault="00565735" w:rsidP="00565735">
            <w:pPr>
              <w:rPr>
                <w:b/>
                <w:bCs/>
                <w:color w:val="FF66CC"/>
              </w:rPr>
            </w:pPr>
            <w:r w:rsidRPr="00B63919">
              <w:rPr>
                <w:rFonts w:cstheme="minorHAnsi"/>
              </w:rPr>
              <w:t xml:space="preserve">1. </w:t>
            </w:r>
            <w:r>
              <w:rPr>
                <w:rFonts w:cstheme="minorHAnsi"/>
              </w:rPr>
              <w:t>M</w:t>
            </w:r>
            <w:r w:rsidRPr="00794A50">
              <w:rPr>
                <w:rFonts w:cstheme="minorHAnsi"/>
              </w:rPr>
              <w:t>y Friends and Me</w:t>
            </w:r>
          </w:p>
        </w:tc>
        <w:tc>
          <w:tcPr>
            <w:tcW w:w="2302" w:type="dxa"/>
          </w:tcPr>
          <w:p w14:paraId="136509C2" w14:textId="427AB21C" w:rsidR="00565735" w:rsidRPr="007C3261" w:rsidRDefault="00565735" w:rsidP="00565735">
            <w:pPr>
              <w:rPr>
                <w:b/>
                <w:bCs/>
                <w:color w:val="FF66CC"/>
              </w:rPr>
            </w:pPr>
            <w:r w:rsidRPr="00B63919">
              <w:rPr>
                <w:rFonts w:cstheme="minorHAnsi"/>
              </w:rPr>
              <w:t xml:space="preserve">1. </w:t>
            </w:r>
            <w:r w:rsidRPr="003C22B6">
              <w:rPr>
                <w:rFonts w:cstheme="minorHAnsi"/>
              </w:rPr>
              <w:t>Hopes and Dreams</w:t>
            </w:r>
          </w:p>
        </w:tc>
        <w:tc>
          <w:tcPr>
            <w:tcW w:w="2302" w:type="dxa"/>
          </w:tcPr>
          <w:p w14:paraId="26340E1A" w14:textId="00C3FBCD" w:rsidR="00565735" w:rsidRPr="007C3261" w:rsidRDefault="00565735" w:rsidP="00565735">
            <w:pPr>
              <w:rPr>
                <w:b/>
                <w:bCs/>
                <w:color w:val="92D050"/>
              </w:rPr>
            </w:pPr>
            <w:r w:rsidRPr="00B63919">
              <w:rPr>
                <w:rFonts w:cstheme="minorHAnsi"/>
              </w:rPr>
              <w:t>1.</w:t>
            </w:r>
            <w:r>
              <w:rPr>
                <w:rFonts w:cstheme="minorHAnsi"/>
              </w:rPr>
              <w:t xml:space="preserve"> </w:t>
            </w:r>
            <w:r w:rsidRPr="00ED6EC6">
              <w:rPr>
                <w:rFonts w:cstheme="minorHAnsi"/>
              </w:rPr>
              <w:t>Unique Me</w:t>
            </w:r>
          </w:p>
        </w:tc>
      </w:tr>
      <w:tr w:rsidR="00565735" w:rsidRPr="007C3261" w14:paraId="219430CA" w14:textId="77777777" w:rsidTr="52DB92D1">
        <w:trPr>
          <w:trHeight w:val="551"/>
        </w:trPr>
        <w:tc>
          <w:tcPr>
            <w:tcW w:w="1875" w:type="dxa"/>
            <w:shd w:val="clear" w:color="auto" w:fill="D9E2F3" w:themeFill="accent1" w:themeFillTint="33"/>
          </w:tcPr>
          <w:p w14:paraId="4860A9DC" w14:textId="77777777" w:rsidR="00565735" w:rsidRPr="007C3261" w:rsidRDefault="00565735" w:rsidP="0056573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Lesson 2</w:t>
            </w:r>
          </w:p>
        </w:tc>
        <w:tc>
          <w:tcPr>
            <w:tcW w:w="2302" w:type="dxa"/>
          </w:tcPr>
          <w:p w14:paraId="3F613AE2" w14:textId="1C04BF67" w:rsidR="00565735" w:rsidRPr="00D20C44" w:rsidRDefault="00565735" w:rsidP="00565735">
            <w:pPr>
              <w:rPr>
                <w:rFonts w:cstheme="minorHAnsi"/>
              </w:rPr>
            </w:pPr>
            <w:r w:rsidRPr="00D20C44">
              <w:rPr>
                <w:rFonts w:cstheme="minorHAnsi"/>
              </w:rPr>
              <w:t>2. Being a school citizen</w:t>
            </w:r>
          </w:p>
        </w:tc>
        <w:tc>
          <w:tcPr>
            <w:tcW w:w="2302" w:type="dxa"/>
          </w:tcPr>
          <w:p w14:paraId="4CDE93B7" w14:textId="77777777" w:rsidR="00565735" w:rsidRDefault="00565735" w:rsidP="00565735">
            <w:pPr>
              <w:rPr>
                <w:rFonts w:cstheme="minorHAnsi"/>
              </w:rPr>
            </w:pPr>
            <w:r>
              <w:rPr>
                <w:rFonts w:cstheme="minorHAnsi"/>
              </w:rPr>
              <w:t>2/3</w:t>
            </w:r>
            <w:r w:rsidRPr="00D20C44">
              <w:rPr>
                <w:rFonts w:cstheme="minorHAnsi"/>
              </w:rPr>
              <w:t xml:space="preserve">. </w:t>
            </w:r>
            <w:r>
              <w:rPr>
                <w:rFonts w:cstheme="minorHAnsi"/>
              </w:rPr>
              <w:t>Love and Loss</w:t>
            </w:r>
          </w:p>
          <w:p w14:paraId="44832752" w14:textId="6E4AF67A" w:rsidR="00565735" w:rsidRPr="004F4772" w:rsidRDefault="00565735" w:rsidP="00565735">
            <w:pPr>
              <w:rPr>
                <w:sz w:val="20"/>
                <w:szCs w:val="20"/>
              </w:rPr>
            </w:pPr>
            <w:r w:rsidRPr="004F4772">
              <w:rPr>
                <w:sz w:val="20"/>
                <w:szCs w:val="20"/>
              </w:rPr>
              <w:t>Memories</w:t>
            </w:r>
          </w:p>
          <w:p w14:paraId="101CC167" w14:textId="76885C90" w:rsidR="00565735" w:rsidRPr="009478EC" w:rsidRDefault="00565735" w:rsidP="00565735">
            <w:pPr>
              <w:rPr>
                <w:b/>
                <w:bCs/>
                <w:sz w:val="20"/>
                <w:szCs w:val="20"/>
              </w:rPr>
            </w:pPr>
            <w:r w:rsidRPr="004F4772">
              <w:rPr>
                <w:sz w:val="20"/>
                <w:szCs w:val="20"/>
              </w:rPr>
              <w:t>Puzzle outcome: Memory Box</w:t>
            </w:r>
          </w:p>
        </w:tc>
        <w:tc>
          <w:tcPr>
            <w:tcW w:w="2302" w:type="dxa"/>
          </w:tcPr>
          <w:p w14:paraId="3A3442F7" w14:textId="42FD5074" w:rsidR="00565735" w:rsidRPr="007C3261" w:rsidRDefault="00565735" w:rsidP="00565735">
            <w:pPr>
              <w:rPr>
                <w:sz w:val="20"/>
                <w:szCs w:val="20"/>
              </w:rPr>
            </w:pPr>
            <w:r w:rsidRPr="00132FFC">
              <w:rPr>
                <w:rFonts w:cstheme="minorHAnsi"/>
              </w:rPr>
              <w:t>2.</w:t>
            </w:r>
            <w:r>
              <w:rPr>
                <w:rFonts w:cstheme="minorHAnsi"/>
              </w:rPr>
              <w:t xml:space="preserve"> </w:t>
            </w:r>
            <w:r w:rsidRPr="00F16229">
              <w:rPr>
                <w:rFonts w:cstheme="minorHAnsi"/>
              </w:rPr>
              <w:t>Understanding influences</w:t>
            </w:r>
          </w:p>
        </w:tc>
        <w:tc>
          <w:tcPr>
            <w:tcW w:w="2302" w:type="dxa"/>
          </w:tcPr>
          <w:p w14:paraId="01F9E091" w14:textId="195AEA07" w:rsidR="00565735" w:rsidRPr="007C3261" w:rsidRDefault="00565735" w:rsidP="00565735">
            <w:pPr>
              <w:rPr>
                <w:sz w:val="20"/>
                <w:szCs w:val="20"/>
              </w:rPr>
            </w:pPr>
            <w:r w:rsidRPr="00132FFC">
              <w:rPr>
                <w:rFonts w:cstheme="minorHAnsi"/>
              </w:rPr>
              <w:t xml:space="preserve">2. </w:t>
            </w:r>
            <w:r w:rsidRPr="00F50AFC">
              <w:rPr>
                <w:rFonts w:cstheme="minorHAnsi"/>
              </w:rPr>
              <w:t>Group Dynamics</w:t>
            </w:r>
          </w:p>
        </w:tc>
        <w:tc>
          <w:tcPr>
            <w:tcW w:w="2302" w:type="dxa"/>
          </w:tcPr>
          <w:p w14:paraId="6A28BE31" w14:textId="22D3C5CB" w:rsidR="00565735" w:rsidRPr="00EA6983" w:rsidRDefault="00565735" w:rsidP="00565735">
            <w:pPr>
              <w:rPr>
                <w:b/>
                <w:bCs/>
                <w:sz w:val="20"/>
                <w:szCs w:val="20"/>
              </w:rPr>
            </w:pPr>
            <w:r w:rsidRPr="00132FFC">
              <w:rPr>
                <w:rFonts w:cstheme="minorHAnsi"/>
              </w:rPr>
              <w:t>2.</w:t>
            </w:r>
            <w:r>
              <w:rPr>
                <w:rFonts w:cstheme="minorHAnsi"/>
              </w:rPr>
              <w:t xml:space="preserve"> </w:t>
            </w:r>
            <w:r w:rsidRPr="00EA6983">
              <w:rPr>
                <w:rFonts w:cstheme="minorHAnsi"/>
              </w:rPr>
              <w:t>Broken Dreams</w:t>
            </w:r>
          </w:p>
        </w:tc>
        <w:tc>
          <w:tcPr>
            <w:tcW w:w="2302" w:type="dxa"/>
          </w:tcPr>
          <w:p w14:paraId="38153B64" w14:textId="2CE72649" w:rsidR="00565735" w:rsidRPr="007C3261" w:rsidRDefault="00565735" w:rsidP="00565735">
            <w:pPr>
              <w:rPr>
                <w:sz w:val="20"/>
                <w:szCs w:val="20"/>
              </w:rPr>
            </w:pPr>
            <w:r w:rsidRPr="00132FFC">
              <w:rPr>
                <w:rFonts w:cstheme="minorHAnsi"/>
              </w:rPr>
              <w:t>2.</w:t>
            </w:r>
            <w:r>
              <w:rPr>
                <w:rFonts w:cstheme="minorHAnsi"/>
              </w:rPr>
              <w:t xml:space="preserve"> </w:t>
            </w:r>
            <w:r w:rsidRPr="00ED6EC6">
              <w:rPr>
                <w:rFonts w:cstheme="minorHAnsi"/>
              </w:rPr>
              <w:t>Having a Baby</w:t>
            </w:r>
          </w:p>
        </w:tc>
      </w:tr>
      <w:tr w:rsidR="00565735" w:rsidRPr="007C3261" w14:paraId="04E56376" w14:textId="77777777" w:rsidTr="52DB92D1">
        <w:trPr>
          <w:trHeight w:val="590"/>
        </w:trPr>
        <w:tc>
          <w:tcPr>
            <w:tcW w:w="1875" w:type="dxa"/>
            <w:shd w:val="clear" w:color="auto" w:fill="D9E2F3" w:themeFill="accent1" w:themeFillTint="33"/>
          </w:tcPr>
          <w:p w14:paraId="67AD49CF" w14:textId="49D5278E" w:rsidR="00565735" w:rsidRPr="007C3261" w:rsidRDefault="3CB8EFBE" w:rsidP="52DB92D1">
            <w:pPr>
              <w:rPr>
                <w:rFonts w:ascii="Calibri" w:eastAsia="Calibri" w:hAnsi="Calibri" w:cs="Calibri"/>
                <w:highlight w:val="magenta"/>
              </w:rPr>
            </w:pPr>
            <w:r w:rsidRPr="52DB92D1">
              <w:rPr>
                <w:b/>
                <w:bCs/>
                <w:sz w:val="20"/>
                <w:szCs w:val="20"/>
              </w:rPr>
              <w:t>Lesson 3</w:t>
            </w:r>
          </w:p>
          <w:p w14:paraId="4D207778" w14:textId="61C420FA" w:rsidR="00565735" w:rsidRPr="007C3261" w:rsidRDefault="69E38483" w:rsidP="52DB92D1">
            <w:pPr>
              <w:rPr>
                <w:rFonts w:ascii="Calibri" w:eastAsia="Calibri" w:hAnsi="Calibri" w:cs="Calibri"/>
                <w:highlight w:val="magenta"/>
              </w:rPr>
            </w:pPr>
            <w:r w:rsidRPr="52DB92D1">
              <w:rPr>
                <w:rFonts w:ascii="Calibri" w:eastAsia="Calibri" w:hAnsi="Calibri" w:cs="Calibri"/>
                <w:highlight w:val="magenta"/>
              </w:rPr>
              <w:t xml:space="preserve"> (Rather than separating the characteristics of the Equality Act 2010 and using books to specifically teach about religion, gender or disability, the books in this resource focus on </w:t>
            </w:r>
            <w:proofErr w:type="gramStart"/>
            <w:r w:rsidRPr="52DB92D1">
              <w:rPr>
                <w:rFonts w:ascii="Calibri" w:eastAsia="Calibri" w:hAnsi="Calibri" w:cs="Calibri"/>
                <w:highlight w:val="magenta"/>
              </w:rPr>
              <w:t>diversity as a whole</w:t>
            </w:r>
            <w:proofErr w:type="gramEnd"/>
            <w:r w:rsidRPr="52DB92D1">
              <w:rPr>
                <w:rFonts w:ascii="Calibri" w:eastAsia="Calibri" w:hAnsi="Calibri" w:cs="Calibri"/>
                <w:highlight w:val="magenta"/>
              </w:rPr>
              <w:t>.)</w:t>
            </w:r>
          </w:p>
        </w:tc>
        <w:tc>
          <w:tcPr>
            <w:tcW w:w="2302" w:type="dxa"/>
          </w:tcPr>
          <w:p w14:paraId="755072AC" w14:textId="75E5B0D9" w:rsidR="00565735" w:rsidRPr="00D20C44" w:rsidRDefault="3E491494" w:rsidP="6D8F6D1A">
            <w:r w:rsidRPr="6D8F6D1A">
              <w:rPr>
                <w:highlight w:val="yellow"/>
              </w:rPr>
              <w:t>No Outsiders lesson -</w:t>
            </w:r>
          </w:p>
          <w:p w14:paraId="0902B501" w14:textId="756EC37B" w:rsidR="00565735" w:rsidRPr="00D20C44" w:rsidRDefault="1271B972" w:rsidP="4C4CBA14">
            <w:pPr>
              <w:rPr>
                <w:b/>
                <w:bCs/>
              </w:rPr>
            </w:pPr>
            <w:r w:rsidRPr="4C4CBA14">
              <w:rPr>
                <w:b/>
                <w:bCs/>
              </w:rPr>
              <w:t>Dogs don’t do ballet</w:t>
            </w:r>
          </w:p>
          <w:p w14:paraId="22D20769" w14:textId="09BBD619" w:rsidR="00565735" w:rsidRPr="00D20C44" w:rsidRDefault="0F101049" w:rsidP="4C4CBA14">
            <w:pPr>
              <w:rPr>
                <w:rFonts w:ascii="Calibri" w:eastAsia="Calibri" w:hAnsi="Calibri" w:cs="Calibri"/>
              </w:rPr>
            </w:pPr>
            <w:r w:rsidRPr="4C4CBA14">
              <w:rPr>
                <w:rFonts w:ascii="Calibri" w:eastAsia="Calibri" w:hAnsi="Calibri" w:cs="Calibri"/>
              </w:rPr>
              <w:t xml:space="preserve">LO: </w:t>
            </w:r>
            <w:r w:rsidRPr="4C4CBA14">
              <w:rPr>
                <w:rFonts w:ascii="Calibri" w:eastAsia="Calibri" w:hAnsi="Calibri" w:cs="Calibri"/>
                <w:color w:val="000000" w:themeColor="text1"/>
              </w:rPr>
              <w:t>To know when to be assertive.</w:t>
            </w:r>
          </w:p>
          <w:p w14:paraId="7194185F" w14:textId="32C6090B" w:rsidR="00565735" w:rsidRPr="00D20C44" w:rsidRDefault="7535A580" w:rsidP="4C4CBA14">
            <w:pPr>
              <w:rPr>
                <w:rFonts w:ascii="NTFPreCursivefk" w:eastAsia="NTFPreCursivefk" w:hAnsi="NTFPreCursivefk" w:cs="NTFPreCursivefk"/>
                <w:highlight w:val="magenta"/>
              </w:rPr>
            </w:pPr>
            <w:r w:rsidRPr="52DB92D1">
              <w:rPr>
                <w:rFonts w:ascii="NTFPreCursivefk" w:eastAsia="NTFPreCursivefk" w:hAnsi="NTFPreCursivefk" w:cs="NTFPreCursivefk"/>
                <w:highlight w:val="magenta"/>
              </w:rPr>
              <w:t xml:space="preserve">Protected characteristics </w:t>
            </w:r>
          </w:p>
        </w:tc>
        <w:tc>
          <w:tcPr>
            <w:tcW w:w="2302" w:type="dxa"/>
          </w:tcPr>
          <w:p w14:paraId="1503EDEA" w14:textId="416624C5" w:rsidR="00565735" w:rsidRPr="000216F8" w:rsidRDefault="3E491494" w:rsidP="6D8F6D1A">
            <w:pPr>
              <w:rPr>
                <w:b/>
                <w:bCs/>
                <w:sz w:val="20"/>
                <w:szCs w:val="20"/>
              </w:rPr>
            </w:pPr>
            <w:r w:rsidRPr="6D8F6D1A">
              <w:rPr>
                <w:rFonts w:ascii="NTFPreCursivefk" w:hAnsi="NTFPreCursivefk"/>
                <w:sz w:val="20"/>
                <w:szCs w:val="20"/>
                <w:highlight w:val="yellow"/>
              </w:rPr>
              <w:t>No Outsiders lesson -</w:t>
            </w:r>
            <w:r w:rsidRPr="6D8F6D1A">
              <w:rPr>
                <w:rFonts w:ascii="NTFPreCursivefk" w:hAnsi="NTFPreCursivefk"/>
                <w:sz w:val="20"/>
                <w:szCs w:val="20"/>
              </w:rPr>
              <w:t xml:space="preserve"> </w:t>
            </w:r>
          </w:p>
          <w:p w14:paraId="3CE6FE9A" w14:textId="6DF25785" w:rsidR="00565735" w:rsidRPr="000216F8" w:rsidRDefault="198387B9" w:rsidP="4C4CBA14">
            <w:pPr>
              <w:rPr>
                <w:b/>
                <w:bCs/>
              </w:rPr>
            </w:pPr>
            <w:r w:rsidRPr="4C4CBA14">
              <w:rPr>
                <w:b/>
                <w:bCs/>
              </w:rPr>
              <w:t>King and King</w:t>
            </w:r>
          </w:p>
          <w:p w14:paraId="516EFCF4" w14:textId="2190F1A3" w:rsidR="00565735" w:rsidRPr="000216F8" w:rsidRDefault="3244D354" w:rsidP="4C4CBA14">
            <w:pPr>
              <w:spacing w:line="259" w:lineRule="auto"/>
              <w:rPr>
                <w:rFonts w:ascii="Calibri" w:eastAsia="Calibri" w:hAnsi="Calibri" w:cs="Calibri"/>
              </w:rPr>
            </w:pPr>
            <w:r w:rsidRPr="4C4CBA14">
              <w:rPr>
                <w:rFonts w:ascii="Calibri" w:eastAsia="Calibri" w:hAnsi="Calibri" w:cs="Calibri"/>
              </w:rPr>
              <w:t xml:space="preserve">LO: </w:t>
            </w:r>
            <w:r w:rsidRPr="4C4CBA14">
              <w:rPr>
                <w:rFonts w:ascii="Calibri" w:eastAsia="Calibri" w:hAnsi="Calibri" w:cs="Calibri"/>
                <w:color w:val="000000" w:themeColor="text1"/>
              </w:rPr>
              <w:t xml:space="preserve">To understand why </w:t>
            </w:r>
            <w:proofErr w:type="gramStart"/>
            <w:r w:rsidRPr="4C4CBA14">
              <w:rPr>
                <w:rFonts w:ascii="Calibri" w:eastAsia="Calibri" w:hAnsi="Calibri" w:cs="Calibri"/>
                <w:color w:val="000000" w:themeColor="text1"/>
              </w:rPr>
              <w:t>people</w:t>
            </w:r>
            <w:proofErr w:type="gramEnd"/>
            <w:r w:rsidRPr="4C4CBA14">
              <w:rPr>
                <w:rFonts w:ascii="Calibri" w:eastAsia="Calibri" w:hAnsi="Calibri" w:cs="Calibri"/>
                <w:color w:val="000000" w:themeColor="text1"/>
              </w:rPr>
              <w:t xml:space="preserve"> choose to get married.</w:t>
            </w:r>
          </w:p>
          <w:p w14:paraId="5977F649" w14:textId="45E2F09C" w:rsidR="00565735" w:rsidRPr="000216F8" w:rsidRDefault="35A55A74" w:rsidP="4C4CBA14">
            <w:pPr>
              <w:rPr>
                <w:rFonts w:ascii="NTFPreCursivefk" w:eastAsia="NTFPreCursivefk" w:hAnsi="NTFPreCursivefk" w:cs="NTFPreCursivefk"/>
                <w:highlight w:val="magenta"/>
              </w:rPr>
            </w:pPr>
            <w:r w:rsidRPr="52DB92D1">
              <w:rPr>
                <w:rFonts w:ascii="NTFPreCursivefk" w:eastAsia="NTFPreCursivefk" w:hAnsi="NTFPreCursivefk" w:cs="NTFPreCursivefk"/>
                <w:highlight w:val="magenta"/>
              </w:rPr>
              <w:t xml:space="preserve">Protected characteristics </w:t>
            </w:r>
          </w:p>
        </w:tc>
        <w:tc>
          <w:tcPr>
            <w:tcW w:w="2302" w:type="dxa"/>
          </w:tcPr>
          <w:p w14:paraId="0796E35A" w14:textId="494C71E8" w:rsidR="00565735" w:rsidRPr="00ED66B2" w:rsidRDefault="3E491494" w:rsidP="6D8F6D1A">
            <w:pPr>
              <w:rPr>
                <w:b/>
                <w:bCs/>
                <w:sz w:val="20"/>
                <w:szCs w:val="20"/>
              </w:rPr>
            </w:pPr>
            <w:r w:rsidRPr="6D8F6D1A">
              <w:rPr>
                <w:rFonts w:ascii="NTFPreCursivefk" w:hAnsi="NTFPreCursivefk"/>
                <w:sz w:val="20"/>
                <w:szCs w:val="20"/>
                <w:highlight w:val="yellow"/>
              </w:rPr>
              <w:t>No Outsiders lesson -</w:t>
            </w:r>
            <w:r w:rsidRPr="6D8F6D1A">
              <w:rPr>
                <w:rFonts w:ascii="NTFPreCursivefk" w:hAnsi="NTFPreCursivefk"/>
                <w:sz w:val="20"/>
                <w:szCs w:val="20"/>
              </w:rPr>
              <w:t xml:space="preserve"> </w:t>
            </w:r>
          </w:p>
          <w:p w14:paraId="36D8251A" w14:textId="1C6669A4" w:rsidR="00565735" w:rsidRPr="00ED66B2" w:rsidRDefault="28AF432C" w:rsidP="4C4CBA14">
            <w:pPr>
              <w:rPr>
                <w:b/>
                <w:bCs/>
              </w:rPr>
            </w:pPr>
            <w:r w:rsidRPr="4C4CBA14">
              <w:rPr>
                <w:b/>
                <w:bCs/>
              </w:rPr>
              <w:t>The way back home</w:t>
            </w:r>
          </w:p>
          <w:p w14:paraId="481652E9" w14:textId="0A000AAC" w:rsidR="00565735" w:rsidRPr="00ED66B2" w:rsidRDefault="4F270D28" w:rsidP="4C4CBA14">
            <w:pPr>
              <w:spacing w:line="259" w:lineRule="auto"/>
            </w:pPr>
            <w:r w:rsidRPr="4C4CBA14">
              <w:rPr>
                <w:rFonts w:ascii="Calibri" w:eastAsia="Calibri" w:hAnsi="Calibri" w:cs="Calibri"/>
              </w:rPr>
              <w:t xml:space="preserve">LO: </w:t>
            </w:r>
            <w:r w:rsidRPr="4C4CBA14">
              <w:rPr>
                <w:rFonts w:ascii="Calibri" w:eastAsia="Calibri" w:hAnsi="Calibri" w:cs="Calibri"/>
                <w:color w:val="000000" w:themeColor="text1"/>
              </w:rPr>
              <w:t xml:space="preserve">To overcome language as a barrier </w:t>
            </w:r>
            <w:r w:rsidRPr="4C4CBA14">
              <w:rPr>
                <w:rFonts w:ascii="Calibri" w:eastAsia="Calibri" w:hAnsi="Calibri" w:cs="Calibri"/>
              </w:rPr>
              <w:t xml:space="preserve"> </w:t>
            </w:r>
          </w:p>
          <w:p w14:paraId="6A303F6F" w14:textId="542D6BD4" w:rsidR="00565735" w:rsidRPr="00ED66B2" w:rsidRDefault="5A437DDA" w:rsidP="4C4CBA14">
            <w:pPr>
              <w:rPr>
                <w:rFonts w:ascii="NTFPreCursivefk" w:eastAsia="NTFPreCursivefk" w:hAnsi="NTFPreCursivefk" w:cs="NTFPreCursivefk"/>
                <w:highlight w:val="magenta"/>
              </w:rPr>
            </w:pPr>
            <w:r w:rsidRPr="52DB92D1">
              <w:rPr>
                <w:rFonts w:ascii="NTFPreCursivefk" w:eastAsia="NTFPreCursivefk" w:hAnsi="NTFPreCursivefk" w:cs="NTFPreCursivefk"/>
                <w:highlight w:val="magenta"/>
              </w:rPr>
              <w:t xml:space="preserve">Protected characteristics </w:t>
            </w:r>
          </w:p>
        </w:tc>
        <w:tc>
          <w:tcPr>
            <w:tcW w:w="2302" w:type="dxa"/>
          </w:tcPr>
          <w:p w14:paraId="6F010FA6" w14:textId="2238E55F" w:rsidR="00565735" w:rsidRPr="00ED66B2" w:rsidRDefault="3E491494" w:rsidP="6D8F6D1A">
            <w:pPr>
              <w:rPr>
                <w:b/>
                <w:bCs/>
                <w:sz w:val="20"/>
                <w:szCs w:val="20"/>
              </w:rPr>
            </w:pPr>
            <w:r w:rsidRPr="6D8F6D1A">
              <w:rPr>
                <w:rFonts w:ascii="NTFPreCursivefk" w:hAnsi="NTFPreCursivefk"/>
                <w:sz w:val="20"/>
                <w:szCs w:val="20"/>
                <w:highlight w:val="yellow"/>
              </w:rPr>
              <w:t>No Outsiders lesson</w:t>
            </w:r>
          </w:p>
          <w:p w14:paraId="152651B4" w14:textId="61245ABB" w:rsidR="00565735" w:rsidRPr="00ED66B2" w:rsidRDefault="5CAB570D" w:rsidP="4C4CBA14">
            <w:pPr>
              <w:rPr>
                <w:b/>
                <w:bCs/>
              </w:rPr>
            </w:pPr>
            <w:r w:rsidRPr="4C4CBA14">
              <w:rPr>
                <w:b/>
                <w:bCs/>
              </w:rPr>
              <w:t>The Flower</w:t>
            </w:r>
          </w:p>
          <w:p w14:paraId="38601916" w14:textId="61E4BF1B" w:rsidR="00565735" w:rsidRPr="00ED66B2" w:rsidRDefault="21BFA153" w:rsidP="4C4CBA14">
            <w:pPr>
              <w:spacing w:line="259" w:lineRule="auto"/>
            </w:pPr>
            <w:r w:rsidRPr="4C4CBA14">
              <w:rPr>
                <w:rFonts w:ascii="Calibri" w:eastAsia="Calibri" w:hAnsi="Calibri" w:cs="Calibri"/>
              </w:rPr>
              <w:t xml:space="preserve">LO: </w:t>
            </w:r>
            <w:r w:rsidRPr="4C4CBA14">
              <w:rPr>
                <w:rFonts w:ascii="Calibri" w:eastAsia="Calibri" w:hAnsi="Calibri" w:cs="Calibri"/>
                <w:color w:val="000000" w:themeColor="text1"/>
              </w:rPr>
              <w:t xml:space="preserve">To ask questions and know we all have choices  </w:t>
            </w:r>
            <w:r w:rsidRPr="4C4CBA14">
              <w:rPr>
                <w:rFonts w:ascii="Calibri" w:eastAsia="Calibri" w:hAnsi="Calibri" w:cs="Calibri"/>
              </w:rPr>
              <w:t xml:space="preserve"> </w:t>
            </w:r>
          </w:p>
          <w:p w14:paraId="57FE7B43" w14:textId="45B24D65" w:rsidR="00565735" w:rsidRPr="00ED66B2" w:rsidRDefault="2E724D5B" w:rsidP="4C4CBA14">
            <w:pPr>
              <w:rPr>
                <w:rFonts w:ascii="NTFPreCursivefk" w:eastAsia="NTFPreCursivefk" w:hAnsi="NTFPreCursivefk" w:cs="NTFPreCursivefk"/>
                <w:highlight w:val="magenta"/>
              </w:rPr>
            </w:pPr>
            <w:r w:rsidRPr="52DB92D1">
              <w:rPr>
                <w:rFonts w:ascii="NTFPreCursivefk" w:eastAsia="NTFPreCursivefk" w:hAnsi="NTFPreCursivefk" w:cs="NTFPreCursivefk"/>
                <w:highlight w:val="magenta"/>
              </w:rPr>
              <w:t xml:space="preserve">Protected characteristics </w:t>
            </w:r>
          </w:p>
        </w:tc>
        <w:tc>
          <w:tcPr>
            <w:tcW w:w="2302" w:type="dxa"/>
          </w:tcPr>
          <w:p w14:paraId="16C6BF14" w14:textId="1FFD1AE8" w:rsidR="00565735" w:rsidRPr="0082683A" w:rsidRDefault="3E491494" w:rsidP="6D8F6D1A">
            <w:pPr>
              <w:rPr>
                <w:b/>
                <w:bCs/>
                <w:sz w:val="20"/>
                <w:szCs w:val="20"/>
              </w:rPr>
            </w:pPr>
            <w:r w:rsidRPr="6D8F6D1A">
              <w:rPr>
                <w:rFonts w:ascii="NTFPreCursivefk" w:hAnsi="NTFPreCursivefk"/>
                <w:sz w:val="20"/>
                <w:szCs w:val="20"/>
                <w:highlight w:val="yellow"/>
              </w:rPr>
              <w:t>No Outsiders lesson -</w:t>
            </w:r>
            <w:r w:rsidRPr="6D8F6D1A">
              <w:rPr>
                <w:rFonts w:ascii="NTFPreCursivefk" w:hAnsi="NTFPreCursivefk"/>
                <w:sz w:val="20"/>
                <w:szCs w:val="20"/>
              </w:rPr>
              <w:t xml:space="preserve"> </w:t>
            </w:r>
          </w:p>
          <w:p w14:paraId="68ABD37B" w14:textId="70BF9D50" w:rsidR="00565735" w:rsidRPr="0082683A" w:rsidRDefault="722CD777" w:rsidP="6D8F6D1A">
            <w:pPr>
              <w:spacing w:line="259" w:lineRule="auto"/>
            </w:pPr>
            <w:r w:rsidRPr="4C4CBA14">
              <w:rPr>
                <w:b/>
                <w:bCs/>
              </w:rPr>
              <w:t>Red: A crayon’s story</w:t>
            </w:r>
          </w:p>
          <w:p w14:paraId="6E2A7DE9" w14:textId="3A15424D" w:rsidR="00565735" w:rsidRPr="0082683A" w:rsidRDefault="32D64807" w:rsidP="4C4CBA14">
            <w:pPr>
              <w:spacing w:line="259" w:lineRule="auto"/>
            </w:pPr>
            <w:r w:rsidRPr="4C4CBA14">
              <w:rPr>
                <w:rFonts w:ascii="Calibri" w:eastAsia="Calibri" w:hAnsi="Calibri" w:cs="Calibri"/>
              </w:rPr>
              <w:t xml:space="preserve">LO: </w:t>
            </w:r>
            <w:r w:rsidRPr="4C4CBA14">
              <w:rPr>
                <w:rFonts w:ascii="Calibri" w:eastAsia="Calibri" w:hAnsi="Calibri" w:cs="Calibri"/>
                <w:color w:val="000000" w:themeColor="text1"/>
              </w:rPr>
              <w:t xml:space="preserve">To be who you want to be.  </w:t>
            </w:r>
            <w:r w:rsidRPr="4C4CBA14">
              <w:rPr>
                <w:rFonts w:ascii="Calibri" w:eastAsia="Calibri" w:hAnsi="Calibri" w:cs="Calibri"/>
              </w:rPr>
              <w:t xml:space="preserve"> </w:t>
            </w:r>
          </w:p>
          <w:p w14:paraId="58CB8F6E" w14:textId="71F885C5" w:rsidR="00565735" w:rsidRPr="0082683A" w:rsidRDefault="11C5D991" w:rsidP="4C4CBA14">
            <w:pPr>
              <w:spacing w:line="259" w:lineRule="auto"/>
              <w:rPr>
                <w:rFonts w:ascii="NTFPreCursivefk" w:eastAsia="NTFPreCursivefk" w:hAnsi="NTFPreCursivefk" w:cs="NTFPreCursivefk"/>
                <w:highlight w:val="magenta"/>
              </w:rPr>
            </w:pPr>
            <w:r w:rsidRPr="52DB92D1">
              <w:rPr>
                <w:rFonts w:ascii="NTFPreCursivefk" w:eastAsia="NTFPreCursivefk" w:hAnsi="NTFPreCursivefk" w:cs="NTFPreCursivefk"/>
                <w:highlight w:val="magenta"/>
              </w:rPr>
              <w:t xml:space="preserve">Protected characteristics </w:t>
            </w:r>
          </w:p>
        </w:tc>
        <w:tc>
          <w:tcPr>
            <w:tcW w:w="2302" w:type="dxa"/>
          </w:tcPr>
          <w:p w14:paraId="144A63DA" w14:textId="3179DFD4" w:rsidR="00565735" w:rsidRPr="007C3261" w:rsidRDefault="00565735" w:rsidP="00565735">
            <w:pPr>
              <w:rPr>
                <w:sz w:val="20"/>
                <w:szCs w:val="20"/>
              </w:rPr>
            </w:pPr>
            <w:r w:rsidRPr="00031EFE">
              <w:rPr>
                <w:rFonts w:ascii="NTFPreCursivefk" w:hAnsi="NTFPreCursivefk"/>
                <w:sz w:val="20"/>
                <w:szCs w:val="20"/>
                <w:highlight w:val="yellow"/>
              </w:rPr>
              <w:t>No Outsiders lesson -</w:t>
            </w:r>
          </w:p>
        </w:tc>
      </w:tr>
      <w:tr w:rsidR="00565735" w:rsidRPr="007C3261" w14:paraId="6A86334D" w14:textId="77777777" w:rsidTr="52DB92D1">
        <w:trPr>
          <w:trHeight w:val="601"/>
        </w:trPr>
        <w:tc>
          <w:tcPr>
            <w:tcW w:w="1875" w:type="dxa"/>
            <w:shd w:val="clear" w:color="auto" w:fill="D9E2F3" w:themeFill="accent1" w:themeFillTint="33"/>
          </w:tcPr>
          <w:p w14:paraId="6F25615C" w14:textId="77777777" w:rsidR="00565735" w:rsidRPr="007C3261" w:rsidRDefault="00565735" w:rsidP="0056573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Lesson 4</w:t>
            </w:r>
          </w:p>
        </w:tc>
        <w:tc>
          <w:tcPr>
            <w:tcW w:w="2302" w:type="dxa"/>
          </w:tcPr>
          <w:p w14:paraId="0814E8CE" w14:textId="40DAA6F0" w:rsidR="00565735" w:rsidRPr="00D20C44" w:rsidRDefault="00565735" w:rsidP="00565735">
            <w:pPr>
              <w:rPr>
                <w:rFonts w:cstheme="minorHAnsi"/>
              </w:rPr>
            </w:pPr>
            <w:r w:rsidRPr="00D20C44">
              <w:rPr>
                <w:rFonts w:cstheme="minorHAnsi"/>
              </w:rPr>
              <w:t>3. Rights, responsibilities, and democracy</w:t>
            </w:r>
          </w:p>
        </w:tc>
        <w:tc>
          <w:tcPr>
            <w:tcW w:w="2302" w:type="dxa"/>
          </w:tcPr>
          <w:p w14:paraId="2533ED58" w14:textId="719046F8" w:rsidR="00565735" w:rsidRPr="007C3261" w:rsidRDefault="00565735" w:rsidP="00565735">
            <w:pPr>
              <w:rPr>
                <w:sz w:val="20"/>
                <w:szCs w:val="20"/>
              </w:rPr>
            </w:pPr>
            <w:r w:rsidRPr="004F4772">
              <w:rPr>
                <w:sz w:val="20"/>
                <w:szCs w:val="20"/>
              </w:rPr>
              <w:t>4. Getting on and Falling Out</w:t>
            </w:r>
          </w:p>
        </w:tc>
        <w:tc>
          <w:tcPr>
            <w:tcW w:w="2302" w:type="dxa"/>
          </w:tcPr>
          <w:p w14:paraId="54251FE2" w14:textId="140CB05B" w:rsidR="00565735" w:rsidRPr="00C44E3E" w:rsidRDefault="00565735" w:rsidP="00565735">
            <w:pPr>
              <w:rPr>
                <w:b/>
                <w:bCs/>
                <w:sz w:val="20"/>
                <w:szCs w:val="20"/>
              </w:rPr>
            </w:pPr>
            <w:r w:rsidRPr="005D2D63">
              <w:rPr>
                <w:rFonts w:cstheme="minorHAnsi"/>
              </w:rPr>
              <w:t xml:space="preserve">3. </w:t>
            </w:r>
            <w:r w:rsidRPr="00F16229">
              <w:rPr>
                <w:rFonts w:cstheme="minorHAnsi"/>
              </w:rPr>
              <w:t>Understanding Bullying</w:t>
            </w:r>
          </w:p>
        </w:tc>
        <w:tc>
          <w:tcPr>
            <w:tcW w:w="2302" w:type="dxa"/>
          </w:tcPr>
          <w:p w14:paraId="45ABECDF" w14:textId="444D92FE" w:rsidR="00565735" w:rsidRDefault="00565735" w:rsidP="00565735">
            <w:pPr>
              <w:rPr>
                <w:rFonts w:cstheme="minorHAnsi"/>
              </w:rPr>
            </w:pPr>
            <w:r w:rsidRPr="005D2D63">
              <w:rPr>
                <w:rFonts w:cstheme="minorHAnsi"/>
              </w:rPr>
              <w:t>3</w:t>
            </w:r>
            <w:r>
              <w:rPr>
                <w:rFonts w:cstheme="minorHAnsi"/>
              </w:rPr>
              <w:t>/4</w:t>
            </w:r>
            <w:r w:rsidRPr="005D2D63">
              <w:rPr>
                <w:rFonts w:cstheme="minorHAnsi"/>
              </w:rPr>
              <w:t xml:space="preserve">. </w:t>
            </w:r>
            <w:r w:rsidRPr="00F50AFC">
              <w:rPr>
                <w:rFonts w:cstheme="minorHAnsi"/>
              </w:rPr>
              <w:t>Smoking</w:t>
            </w:r>
          </w:p>
          <w:p w14:paraId="2F4515EB" w14:textId="5DE3C2EC" w:rsidR="00565735" w:rsidRPr="007C3261" w:rsidRDefault="00565735" w:rsidP="00565735">
            <w:pPr>
              <w:rPr>
                <w:sz w:val="20"/>
                <w:szCs w:val="20"/>
              </w:rPr>
            </w:pPr>
            <w:r w:rsidRPr="00F50AFC">
              <w:rPr>
                <w:sz w:val="20"/>
                <w:szCs w:val="20"/>
              </w:rPr>
              <w:t>Alcohol</w:t>
            </w:r>
          </w:p>
        </w:tc>
        <w:tc>
          <w:tcPr>
            <w:tcW w:w="2302" w:type="dxa"/>
          </w:tcPr>
          <w:p w14:paraId="086692AB" w14:textId="4A907E9A" w:rsidR="00565735" w:rsidRPr="00487F5D" w:rsidRDefault="00565735" w:rsidP="00565735">
            <w:pPr>
              <w:rPr>
                <w:b/>
                <w:bCs/>
                <w:sz w:val="20"/>
                <w:szCs w:val="20"/>
              </w:rPr>
            </w:pPr>
            <w:r w:rsidRPr="005D2D63">
              <w:rPr>
                <w:rFonts w:cstheme="minorHAnsi"/>
              </w:rPr>
              <w:t xml:space="preserve">3. </w:t>
            </w:r>
            <w:r w:rsidRPr="00EA6983">
              <w:rPr>
                <w:rFonts w:cstheme="minorHAnsi"/>
              </w:rPr>
              <w:t>Overcoming Disappointment</w:t>
            </w:r>
          </w:p>
        </w:tc>
        <w:tc>
          <w:tcPr>
            <w:tcW w:w="2302" w:type="dxa"/>
          </w:tcPr>
          <w:p w14:paraId="621569BC" w14:textId="18EBA384" w:rsidR="00565735" w:rsidRPr="007C3261" w:rsidRDefault="00565735" w:rsidP="00565735">
            <w:pPr>
              <w:rPr>
                <w:sz w:val="20"/>
                <w:szCs w:val="20"/>
              </w:rPr>
            </w:pPr>
            <w:r w:rsidRPr="005D2D63">
              <w:rPr>
                <w:rFonts w:cstheme="minorHAnsi"/>
              </w:rPr>
              <w:t>3.</w:t>
            </w:r>
            <w:r>
              <w:rPr>
                <w:rFonts w:cstheme="minorHAnsi"/>
              </w:rPr>
              <w:t xml:space="preserve"> </w:t>
            </w:r>
            <w:r w:rsidRPr="009C5C7E">
              <w:rPr>
                <w:rFonts w:cstheme="minorHAnsi"/>
              </w:rPr>
              <w:t>Girls and Puberty</w:t>
            </w:r>
          </w:p>
        </w:tc>
      </w:tr>
      <w:tr w:rsidR="00565735" w:rsidRPr="007C3261" w14:paraId="3C8A4566" w14:textId="77777777" w:rsidTr="52DB92D1">
        <w:trPr>
          <w:trHeight w:val="601"/>
        </w:trPr>
        <w:tc>
          <w:tcPr>
            <w:tcW w:w="1875" w:type="dxa"/>
            <w:shd w:val="clear" w:color="auto" w:fill="D9E2F3" w:themeFill="accent1" w:themeFillTint="33"/>
          </w:tcPr>
          <w:p w14:paraId="396B014A" w14:textId="77777777" w:rsidR="00565735" w:rsidRPr="007C3261" w:rsidRDefault="00565735" w:rsidP="0056573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Lesson 5</w:t>
            </w:r>
          </w:p>
        </w:tc>
        <w:tc>
          <w:tcPr>
            <w:tcW w:w="2302" w:type="dxa"/>
          </w:tcPr>
          <w:p w14:paraId="591D586F" w14:textId="01D0E4C3" w:rsidR="00565735" w:rsidRPr="00D20C44" w:rsidRDefault="00565735" w:rsidP="00565735">
            <w:pPr>
              <w:rPr>
                <w:rFonts w:cstheme="minorHAnsi"/>
              </w:rPr>
            </w:pPr>
            <w:r w:rsidRPr="00D20C44">
              <w:rPr>
                <w:rFonts w:cstheme="minorHAnsi"/>
              </w:rPr>
              <w:t>4. Rewards and consequences</w:t>
            </w:r>
          </w:p>
        </w:tc>
        <w:tc>
          <w:tcPr>
            <w:tcW w:w="2302" w:type="dxa"/>
          </w:tcPr>
          <w:p w14:paraId="2806AAB3" w14:textId="77777777" w:rsidR="00565735" w:rsidRDefault="5D69375A" w:rsidP="00565735">
            <w:pPr>
              <w:rPr>
                <w:sz w:val="20"/>
                <w:szCs w:val="20"/>
              </w:rPr>
            </w:pPr>
            <w:r w:rsidRPr="4E8DF98C">
              <w:rPr>
                <w:sz w:val="20"/>
                <w:szCs w:val="20"/>
              </w:rPr>
              <w:t>5.Girlfriends and Boyfriends</w:t>
            </w:r>
          </w:p>
          <w:p w14:paraId="04ABCD7A" w14:textId="1563E659" w:rsidR="4E8DF98C" w:rsidRDefault="4E8DF98C" w:rsidP="4E8DF98C">
            <w:pPr>
              <w:rPr>
                <w:sz w:val="20"/>
                <w:szCs w:val="20"/>
              </w:rPr>
            </w:pPr>
          </w:p>
          <w:p w14:paraId="5B88E971" w14:textId="43D9A7B7" w:rsidR="722B3F5F" w:rsidRDefault="722B3F5F" w:rsidP="4E8DF98C">
            <w:pPr>
              <w:rPr>
                <w:rFonts w:ascii="Calibri" w:eastAsia="Calibri" w:hAnsi="Calibri" w:cs="Calibri"/>
                <w:sz w:val="20"/>
                <w:szCs w:val="20"/>
                <w:highlight w:val="magenta"/>
              </w:rPr>
            </w:pPr>
            <w:r w:rsidRPr="4E8DF98C">
              <w:rPr>
                <w:rFonts w:ascii="Calibri" w:eastAsia="Calibri" w:hAnsi="Calibri" w:cs="Calibri"/>
                <w:sz w:val="20"/>
                <w:szCs w:val="20"/>
                <w:highlight w:val="magenta"/>
              </w:rPr>
              <w:t>Protected characteristics - Sexual orientation</w:t>
            </w:r>
          </w:p>
          <w:p w14:paraId="55D69162" w14:textId="3E58D92C" w:rsidR="00565735" w:rsidRPr="004F4772" w:rsidRDefault="00565735" w:rsidP="00565735">
            <w:pPr>
              <w:rPr>
                <w:sz w:val="20"/>
                <w:szCs w:val="20"/>
              </w:rPr>
            </w:pPr>
          </w:p>
        </w:tc>
        <w:tc>
          <w:tcPr>
            <w:tcW w:w="2302" w:type="dxa"/>
          </w:tcPr>
          <w:p w14:paraId="23944E7F" w14:textId="5E65BBEF" w:rsidR="00565735" w:rsidRPr="001B3204" w:rsidRDefault="00565735" w:rsidP="00565735">
            <w:pPr>
              <w:rPr>
                <w:b/>
                <w:bCs/>
                <w:color w:val="FF6699"/>
                <w:sz w:val="20"/>
                <w:szCs w:val="20"/>
              </w:rPr>
            </w:pPr>
            <w:r w:rsidRPr="00CA785C">
              <w:rPr>
                <w:rFonts w:cstheme="minorHAnsi"/>
              </w:rPr>
              <w:t xml:space="preserve">4. </w:t>
            </w:r>
            <w:r>
              <w:rPr>
                <w:rFonts w:cstheme="minorHAnsi"/>
              </w:rPr>
              <w:t>P</w:t>
            </w:r>
            <w:r w:rsidRPr="00F16229">
              <w:rPr>
                <w:rFonts w:cstheme="minorHAnsi"/>
              </w:rPr>
              <w:t>roblem-solvin</w:t>
            </w:r>
            <w:r>
              <w:rPr>
                <w:rFonts w:cstheme="minorHAnsi"/>
              </w:rPr>
              <w:t>g</w:t>
            </w:r>
          </w:p>
        </w:tc>
        <w:tc>
          <w:tcPr>
            <w:tcW w:w="2302" w:type="dxa"/>
          </w:tcPr>
          <w:p w14:paraId="357117D5" w14:textId="761B240B" w:rsidR="00565735" w:rsidRPr="00DD6D9F" w:rsidRDefault="00565735" w:rsidP="00565735">
            <w:pPr>
              <w:rPr>
                <w:sz w:val="20"/>
                <w:szCs w:val="20"/>
              </w:rPr>
            </w:pPr>
            <w:r w:rsidRPr="00731504">
              <w:rPr>
                <w:sz w:val="20"/>
                <w:szCs w:val="20"/>
              </w:rPr>
              <w:t>5.</w:t>
            </w:r>
            <w:r>
              <w:rPr>
                <w:sz w:val="20"/>
                <w:szCs w:val="20"/>
              </w:rPr>
              <w:t xml:space="preserve"> </w:t>
            </w:r>
            <w:r w:rsidRPr="00DD6D9F">
              <w:rPr>
                <w:rFonts w:cstheme="minorHAnsi"/>
              </w:rPr>
              <w:t>Healthy Friendships</w:t>
            </w:r>
          </w:p>
          <w:p w14:paraId="4EAC19EC" w14:textId="77777777" w:rsidR="00565735" w:rsidRPr="00DD6D9F" w:rsidRDefault="00565735" w:rsidP="00565735">
            <w:pPr>
              <w:rPr>
                <w:rFonts w:cstheme="minorHAnsi"/>
              </w:rPr>
            </w:pPr>
            <w:r w:rsidRPr="00DD6D9F">
              <w:rPr>
                <w:rFonts w:cstheme="minorHAnsi"/>
              </w:rPr>
              <w:t xml:space="preserve">Puzzle Outcome: Healthy </w:t>
            </w:r>
          </w:p>
          <w:p w14:paraId="0B941536" w14:textId="3B6B60E1" w:rsidR="00565735" w:rsidRPr="001B3204" w:rsidRDefault="00565735" w:rsidP="00565735">
            <w:pPr>
              <w:rPr>
                <w:b/>
                <w:bCs/>
                <w:sz w:val="20"/>
                <w:szCs w:val="20"/>
              </w:rPr>
            </w:pPr>
            <w:r w:rsidRPr="00DD6D9F">
              <w:rPr>
                <w:rFonts w:cstheme="minorHAnsi"/>
              </w:rPr>
              <w:t>Friendships</w:t>
            </w:r>
          </w:p>
        </w:tc>
        <w:tc>
          <w:tcPr>
            <w:tcW w:w="2302" w:type="dxa"/>
          </w:tcPr>
          <w:p w14:paraId="4AFE7F80" w14:textId="38D59FC1" w:rsidR="00565735" w:rsidRPr="008C0313" w:rsidRDefault="00565735" w:rsidP="00565735">
            <w:pPr>
              <w:rPr>
                <w:b/>
                <w:bCs/>
                <w:sz w:val="20"/>
                <w:szCs w:val="20"/>
              </w:rPr>
            </w:pPr>
            <w:r w:rsidRPr="00CA785C">
              <w:rPr>
                <w:rFonts w:cstheme="minorHAnsi"/>
              </w:rPr>
              <w:t>4</w:t>
            </w:r>
            <w:r w:rsidRPr="00EA6983">
              <w:rPr>
                <w:rFonts w:cstheme="minorHAnsi"/>
              </w:rPr>
              <w:t>.</w:t>
            </w:r>
            <w:r>
              <w:rPr>
                <w:rFonts w:cstheme="minorHAnsi"/>
              </w:rPr>
              <w:t xml:space="preserve"> </w:t>
            </w:r>
            <w:r w:rsidRPr="00EA6983">
              <w:rPr>
                <w:rFonts w:cstheme="minorHAnsi"/>
              </w:rPr>
              <w:t>Creating New Dreams</w:t>
            </w:r>
          </w:p>
        </w:tc>
        <w:tc>
          <w:tcPr>
            <w:tcW w:w="2302" w:type="dxa"/>
          </w:tcPr>
          <w:p w14:paraId="211835D6" w14:textId="2E0DA63A" w:rsidR="00565735" w:rsidRPr="009C5C7E" w:rsidRDefault="00565735" w:rsidP="00565735">
            <w:pPr>
              <w:rPr>
                <w:rFonts w:cstheme="minorHAnsi"/>
              </w:rPr>
            </w:pPr>
            <w:r w:rsidRPr="00CA785C">
              <w:rPr>
                <w:rFonts w:cstheme="minorHAnsi"/>
              </w:rPr>
              <w:t>4</w:t>
            </w:r>
            <w:r w:rsidRPr="00EA6983">
              <w:rPr>
                <w:rFonts w:cstheme="minorHAnsi"/>
              </w:rPr>
              <w:t>.</w:t>
            </w:r>
            <w:r>
              <w:rPr>
                <w:rFonts w:cstheme="minorHAnsi"/>
              </w:rPr>
              <w:t xml:space="preserve"> </w:t>
            </w:r>
            <w:r w:rsidRPr="009C5C7E">
              <w:rPr>
                <w:rFonts w:cstheme="minorHAnsi"/>
              </w:rPr>
              <w:t>Circles of Change</w:t>
            </w:r>
          </w:p>
          <w:p w14:paraId="206E24E6" w14:textId="16D890A1" w:rsidR="00565735" w:rsidRPr="009C5C7E" w:rsidRDefault="00565735" w:rsidP="00565735">
            <w:pPr>
              <w:rPr>
                <w:rFonts w:cstheme="minorHAnsi"/>
              </w:rPr>
            </w:pPr>
            <w:r w:rsidRPr="009C5C7E">
              <w:rPr>
                <w:rFonts w:cstheme="minorHAnsi"/>
              </w:rPr>
              <w:t>Puzzle Outcome: Circles of Change</w:t>
            </w:r>
          </w:p>
        </w:tc>
      </w:tr>
      <w:tr w:rsidR="00565735" w:rsidRPr="007C3261" w14:paraId="1ECB7546" w14:textId="77777777" w:rsidTr="52DB92D1">
        <w:trPr>
          <w:trHeight w:val="590"/>
        </w:trPr>
        <w:tc>
          <w:tcPr>
            <w:tcW w:w="1875" w:type="dxa"/>
            <w:shd w:val="clear" w:color="auto" w:fill="D9E2F3" w:themeFill="accent1" w:themeFillTint="33"/>
          </w:tcPr>
          <w:p w14:paraId="1F953C96" w14:textId="77777777" w:rsidR="00565735" w:rsidRPr="007C3261" w:rsidRDefault="00565735" w:rsidP="0056573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Lesson 6</w:t>
            </w:r>
          </w:p>
        </w:tc>
        <w:tc>
          <w:tcPr>
            <w:tcW w:w="2302" w:type="dxa"/>
          </w:tcPr>
          <w:p w14:paraId="3B421ADD" w14:textId="137FED73" w:rsidR="00565735" w:rsidRPr="00D20C44" w:rsidRDefault="00565735" w:rsidP="00565735">
            <w:pPr>
              <w:rPr>
                <w:rFonts w:cstheme="minorHAnsi"/>
              </w:rPr>
            </w:pPr>
            <w:r w:rsidRPr="00D20C44">
              <w:rPr>
                <w:rFonts w:cstheme="minorHAnsi"/>
              </w:rPr>
              <w:t xml:space="preserve">5/6. Our learning charter / owning our learning charter. </w:t>
            </w:r>
          </w:p>
        </w:tc>
        <w:tc>
          <w:tcPr>
            <w:tcW w:w="2302" w:type="dxa"/>
          </w:tcPr>
          <w:p w14:paraId="7D878A9F" w14:textId="115A953A" w:rsidR="00565735" w:rsidRPr="00C26562" w:rsidRDefault="00565735" w:rsidP="005657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Pr="00C26562">
              <w:rPr>
                <w:sz w:val="20"/>
                <w:szCs w:val="20"/>
              </w:rPr>
              <w:t xml:space="preserve">.Celebrating My </w:t>
            </w:r>
          </w:p>
          <w:p w14:paraId="720D57FD" w14:textId="0D044799" w:rsidR="00565735" w:rsidRPr="007C3261" w:rsidRDefault="00565735" w:rsidP="00565735">
            <w:pPr>
              <w:rPr>
                <w:sz w:val="20"/>
                <w:szCs w:val="20"/>
              </w:rPr>
            </w:pPr>
            <w:r w:rsidRPr="00C26562">
              <w:rPr>
                <w:sz w:val="20"/>
                <w:szCs w:val="20"/>
              </w:rPr>
              <w:t>Relationships with People and Animals</w:t>
            </w:r>
          </w:p>
        </w:tc>
        <w:tc>
          <w:tcPr>
            <w:tcW w:w="2302" w:type="dxa"/>
          </w:tcPr>
          <w:p w14:paraId="7442CBE3" w14:textId="194AD011" w:rsidR="00565735" w:rsidRPr="009A32C2" w:rsidRDefault="00565735" w:rsidP="00565735">
            <w:pPr>
              <w:rPr>
                <w:sz w:val="20"/>
                <w:szCs w:val="20"/>
              </w:rPr>
            </w:pPr>
            <w:r w:rsidRPr="00731504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>/6</w:t>
            </w:r>
            <w:r w:rsidRPr="00731504">
              <w:rPr>
                <w:sz w:val="20"/>
                <w:szCs w:val="20"/>
              </w:rPr>
              <w:t>.</w:t>
            </w:r>
            <w:r>
              <w:t xml:space="preserve"> S</w:t>
            </w:r>
            <w:r w:rsidRPr="009A32C2">
              <w:rPr>
                <w:sz w:val="20"/>
                <w:szCs w:val="20"/>
              </w:rPr>
              <w:t>pecial Me</w:t>
            </w:r>
          </w:p>
          <w:p w14:paraId="0EF4F9C3" w14:textId="4194CAEF" w:rsidR="00565735" w:rsidRDefault="00565735" w:rsidP="00565735">
            <w:pPr>
              <w:rPr>
                <w:sz w:val="20"/>
                <w:szCs w:val="20"/>
              </w:rPr>
            </w:pPr>
            <w:r w:rsidRPr="009A32C2">
              <w:rPr>
                <w:sz w:val="20"/>
                <w:szCs w:val="20"/>
              </w:rPr>
              <w:t>Puzzle outcome: Frames</w:t>
            </w:r>
          </w:p>
          <w:p w14:paraId="0108E2EE" w14:textId="5839097A" w:rsidR="00565735" w:rsidRPr="009A32C2" w:rsidRDefault="00565735" w:rsidP="00565735">
            <w:pPr>
              <w:rPr>
                <w:sz w:val="20"/>
                <w:szCs w:val="20"/>
              </w:rPr>
            </w:pPr>
            <w:r w:rsidRPr="009A32C2">
              <w:rPr>
                <w:sz w:val="20"/>
                <w:szCs w:val="20"/>
              </w:rPr>
              <w:t xml:space="preserve">Celebrating Difference: </w:t>
            </w:r>
          </w:p>
          <w:p w14:paraId="04F57E99" w14:textId="4CF684F9" w:rsidR="00565735" w:rsidRPr="00D71020" w:rsidRDefault="00565735" w:rsidP="00565735">
            <w:pPr>
              <w:rPr>
                <w:b/>
                <w:bCs/>
                <w:sz w:val="20"/>
                <w:szCs w:val="20"/>
              </w:rPr>
            </w:pPr>
            <w:r w:rsidRPr="009A32C2">
              <w:rPr>
                <w:sz w:val="20"/>
                <w:szCs w:val="20"/>
              </w:rPr>
              <w:t>how we look</w:t>
            </w:r>
          </w:p>
        </w:tc>
        <w:tc>
          <w:tcPr>
            <w:tcW w:w="2302" w:type="dxa"/>
          </w:tcPr>
          <w:p w14:paraId="76E0F4C7" w14:textId="23C8F092" w:rsidR="00565735" w:rsidRPr="00DD6D9F" w:rsidRDefault="00565735" w:rsidP="005657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Pr="00C26562">
              <w:rPr>
                <w:sz w:val="20"/>
                <w:szCs w:val="20"/>
              </w:rPr>
              <w:t>.</w:t>
            </w:r>
            <w:r>
              <w:t xml:space="preserve"> </w:t>
            </w:r>
            <w:r w:rsidRPr="00DD6D9F">
              <w:rPr>
                <w:sz w:val="20"/>
                <w:szCs w:val="20"/>
              </w:rPr>
              <w:t xml:space="preserve">Celebrating My Inner </w:t>
            </w:r>
          </w:p>
          <w:p w14:paraId="59066675" w14:textId="2F1B809D" w:rsidR="00565735" w:rsidRPr="00D71020" w:rsidRDefault="00565735" w:rsidP="00565735">
            <w:pPr>
              <w:rPr>
                <w:b/>
                <w:bCs/>
                <w:sz w:val="20"/>
                <w:szCs w:val="20"/>
              </w:rPr>
            </w:pPr>
            <w:r w:rsidRPr="00DD6D9F">
              <w:rPr>
                <w:sz w:val="20"/>
                <w:szCs w:val="20"/>
              </w:rPr>
              <w:t>Strength and Assertiveness</w:t>
            </w:r>
          </w:p>
        </w:tc>
        <w:tc>
          <w:tcPr>
            <w:tcW w:w="2302" w:type="dxa"/>
          </w:tcPr>
          <w:p w14:paraId="0ECBCBC4" w14:textId="2B49B9B6" w:rsidR="00565735" w:rsidRPr="00EA6983" w:rsidRDefault="00565735" w:rsidP="00565735">
            <w:pPr>
              <w:rPr>
                <w:sz w:val="20"/>
                <w:szCs w:val="20"/>
              </w:rPr>
            </w:pPr>
            <w:r w:rsidRPr="00731504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 xml:space="preserve">/6. </w:t>
            </w:r>
            <w:r w:rsidRPr="00EA6983">
              <w:rPr>
                <w:sz w:val="20"/>
                <w:szCs w:val="20"/>
              </w:rPr>
              <w:t>Achieving Goals</w:t>
            </w:r>
          </w:p>
          <w:p w14:paraId="3B54D161" w14:textId="77777777" w:rsidR="00565735" w:rsidRPr="00EA6983" w:rsidRDefault="00565735" w:rsidP="00565735">
            <w:pPr>
              <w:rPr>
                <w:sz w:val="20"/>
                <w:szCs w:val="20"/>
              </w:rPr>
            </w:pPr>
            <w:r w:rsidRPr="00EA6983">
              <w:rPr>
                <w:sz w:val="20"/>
                <w:szCs w:val="20"/>
              </w:rPr>
              <w:t xml:space="preserve">Puzzle Outcome: Potato </w:t>
            </w:r>
          </w:p>
          <w:p w14:paraId="52E737A5" w14:textId="3FF15267" w:rsidR="00565735" w:rsidRDefault="00565735" w:rsidP="00565735">
            <w:pPr>
              <w:rPr>
                <w:sz w:val="20"/>
                <w:szCs w:val="20"/>
              </w:rPr>
            </w:pPr>
            <w:r w:rsidRPr="00EA6983">
              <w:rPr>
                <w:sz w:val="20"/>
                <w:szCs w:val="20"/>
              </w:rPr>
              <w:t>People</w:t>
            </w:r>
          </w:p>
          <w:p w14:paraId="65957D27" w14:textId="2DCD8536" w:rsidR="00565735" w:rsidRPr="007C3261" w:rsidRDefault="00565735" w:rsidP="00565735">
            <w:pPr>
              <w:rPr>
                <w:sz w:val="20"/>
                <w:szCs w:val="20"/>
              </w:rPr>
            </w:pPr>
            <w:r w:rsidRPr="00773115">
              <w:rPr>
                <w:sz w:val="20"/>
                <w:szCs w:val="20"/>
              </w:rPr>
              <w:t>We Did It!</w:t>
            </w:r>
          </w:p>
        </w:tc>
        <w:tc>
          <w:tcPr>
            <w:tcW w:w="2302" w:type="dxa"/>
          </w:tcPr>
          <w:p w14:paraId="2F170558" w14:textId="6D363E69" w:rsidR="00565735" w:rsidRDefault="00565735" w:rsidP="0056573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5/6. </w:t>
            </w:r>
            <w:r w:rsidRPr="00881282">
              <w:rPr>
                <w:sz w:val="20"/>
                <w:szCs w:val="20"/>
              </w:rPr>
              <w:t>Accepting Change</w:t>
            </w:r>
          </w:p>
          <w:p w14:paraId="32EF3B87" w14:textId="1DFFF0B3" w:rsidR="00565735" w:rsidRPr="007C3261" w:rsidRDefault="00565735" w:rsidP="00565735">
            <w:pPr>
              <w:rPr>
                <w:sz w:val="20"/>
                <w:szCs w:val="20"/>
              </w:rPr>
            </w:pPr>
            <w:r w:rsidRPr="002F2420">
              <w:rPr>
                <w:sz w:val="20"/>
                <w:szCs w:val="20"/>
              </w:rPr>
              <w:t>Looking Ahead</w:t>
            </w:r>
          </w:p>
        </w:tc>
      </w:tr>
    </w:tbl>
    <w:p w14:paraId="7E5EBFFD" w14:textId="77777777" w:rsidR="00126FF4" w:rsidRDefault="00126FF4" w:rsidP="00126FF4"/>
    <w:p w14:paraId="0FC4EF16" w14:textId="77777777" w:rsidR="00126FF4" w:rsidRDefault="00126FF4" w:rsidP="00126FF4">
      <w:r>
        <w:br w:type="textWrapping" w:clear="all"/>
      </w:r>
    </w:p>
    <w:tbl>
      <w:tblPr>
        <w:tblStyle w:val="TableGrid"/>
        <w:tblW w:w="15687" w:type="dxa"/>
        <w:tblLook w:val="04A0" w:firstRow="1" w:lastRow="0" w:firstColumn="1" w:lastColumn="0" w:noHBand="0" w:noVBand="1"/>
      </w:tblPr>
      <w:tblGrid>
        <w:gridCol w:w="1755"/>
        <w:gridCol w:w="2337"/>
        <w:gridCol w:w="2304"/>
        <w:gridCol w:w="2321"/>
        <w:gridCol w:w="2321"/>
        <w:gridCol w:w="2295"/>
        <w:gridCol w:w="2354"/>
      </w:tblGrid>
      <w:tr w:rsidR="00126FF4" w:rsidRPr="007C3261" w14:paraId="46666FA4" w14:textId="77777777" w:rsidTr="52DB92D1">
        <w:trPr>
          <w:trHeight w:val="1315"/>
        </w:trPr>
        <w:tc>
          <w:tcPr>
            <w:tcW w:w="1875" w:type="dxa"/>
            <w:shd w:val="clear" w:color="auto" w:fill="D9E2F3" w:themeFill="accent1" w:themeFillTint="33"/>
          </w:tcPr>
          <w:p w14:paraId="1114E3EE" w14:textId="5FE431EE" w:rsidR="00126FF4" w:rsidRPr="007C3261" w:rsidRDefault="002503D8" w:rsidP="005773D7">
            <w:pPr>
              <w:jc w:val="center"/>
              <w:rPr>
                <w:sz w:val="20"/>
                <w:szCs w:val="20"/>
              </w:rPr>
            </w:pPr>
            <w:r w:rsidRPr="00135CDA">
              <w:rPr>
                <w:rFonts w:cstheme="minorHAnsi"/>
                <w:noProof/>
                <w:lang w:eastAsia="en-GB"/>
              </w:rPr>
              <w:drawing>
                <wp:anchor distT="36576" distB="36576" distL="36576" distR="36576" simplePos="0" relativeHeight="251665408" behindDoc="0" locked="0" layoutInCell="1" allowOverlap="1" wp14:anchorId="505C671A" wp14:editId="03EC4304">
                  <wp:simplePos x="0" y="0"/>
                  <wp:positionH relativeFrom="margin">
                    <wp:posOffset>-6350</wp:posOffset>
                  </wp:positionH>
                  <wp:positionV relativeFrom="paragraph">
                    <wp:posOffset>42545</wp:posOffset>
                  </wp:positionV>
                  <wp:extent cx="1057524" cy="834887"/>
                  <wp:effectExtent l="0" t="0" r="0" b="3810"/>
                  <wp:wrapNone/>
                  <wp:docPr id="11" name="Picture 11" descr="na01587_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a01587_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524" cy="8348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3812" w:type="dxa"/>
            <w:gridSpan w:val="6"/>
          </w:tcPr>
          <w:p w14:paraId="7A03A09C" w14:textId="77777777" w:rsidR="002503D8" w:rsidRPr="007C3261" w:rsidRDefault="002503D8" w:rsidP="002503D8">
            <w:pPr>
              <w:jc w:val="center"/>
              <w:rPr>
                <w:b/>
                <w:bCs/>
                <w:color w:val="8EAADB" w:themeColor="accent1" w:themeTint="99"/>
                <w:sz w:val="36"/>
                <w:szCs w:val="36"/>
              </w:rPr>
            </w:pPr>
            <w:r w:rsidRPr="007C3261">
              <w:rPr>
                <w:b/>
                <w:bCs/>
                <w:color w:val="8EAADB" w:themeColor="accent1" w:themeTint="99"/>
                <w:sz w:val="36"/>
                <w:szCs w:val="36"/>
              </w:rPr>
              <w:t xml:space="preserve">PHSCE Provision at </w:t>
            </w:r>
            <w:r>
              <w:rPr>
                <w:b/>
                <w:bCs/>
                <w:color w:val="8EAADB" w:themeColor="accent1" w:themeTint="99"/>
                <w:sz w:val="36"/>
                <w:szCs w:val="36"/>
              </w:rPr>
              <w:t>Donnington Wood CofE Junior School.</w:t>
            </w:r>
          </w:p>
          <w:p w14:paraId="78358B70" w14:textId="77777777" w:rsidR="002503D8" w:rsidRPr="00135CDA" w:rsidRDefault="002503D8" w:rsidP="002503D8">
            <w:pPr>
              <w:jc w:val="center"/>
              <w:rPr>
                <w:rFonts w:cstheme="minorHAnsi"/>
                <w:b/>
              </w:rPr>
            </w:pPr>
            <w:r w:rsidRPr="00135CDA">
              <w:rPr>
                <w:rFonts w:cstheme="minorHAnsi"/>
                <w:b/>
              </w:rPr>
              <w:t>Our Motto</w:t>
            </w:r>
          </w:p>
          <w:p w14:paraId="393330D0" w14:textId="77777777" w:rsidR="002503D8" w:rsidRPr="00135CDA" w:rsidRDefault="002503D8" w:rsidP="002503D8">
            <w:pPr>
              <w:jc w:val="center"/>
              <w:rPr>
                <w:rFonts w:cstheme="minorHAnsi"/>
              </w:rPr>
            </w:pPr>
            <w:r w:rsidRPr="00135CDA">
              <w:rPr>
                <w:rFonts w:cstheme="minorHAnsi"/>
              </w:rPr>
              <w:t>“</w:t>
            </w:r>
            <w:r w:rsidRPr="00135CDA">
              <w:rPr>
                <w:rFonts w:cstheme="minorHAnsi"/>
                <w:i/>
              </w:rPr>
              <w:t>The ones who plant and the ones who water work together as a team with the same purpose</w:t>
            </w:r>
            <w:r w:rsidRPr="00135CDA">
              <w:rPr>
                <w:rFonts w:cstheme="minorHAnsi"/>
              </w:rPr>
              <w:t xml:space="preserve">.”  </w:t>
            </w:r>
          </w:p>
          <w:p w14:paraId="7BE46F67" w14:textId="77777777" w:rsidR="002503D8" w:rsidRPr="00135CDA" w:rsidRDefault="002503D8" w:rsidP="002503D8">
            <w:pPr>
              <w:jc w:val="center"/>
              <w:rPr>
                <w:rFonts w:cstheme="minorHAnsi"/>
              </w:rPr>
            </w:pPr>
            <w:r w:rsidRPr="00135CDA">
              <w:rPr>
                <w:rFonts w:cstheme="minorHAnsi"/>
                <w:b/>
              </w:rPr>
              <w:t>1 Corinthians 3:8</w:t>
            </w:r>
          </w:p>
          <w:p w14:paraId="09601731" w14:textId="0592CC71" w:rsidR="00126FF4" w:rsidRPr="00FF6BB2" w:rsidRDefault="002503D8" w:rsidP="002503D8">
            <w:pPr>
              <w:pStyle w:val="ListParagraph"/>
              <w:ind w:left="1080"/>
              <w:rPr>
                <w:sz w:val="20"/>
                <w:szCs w:val="20"/>
              </w:rPr>
            </w:pPr>
            <w:r w:rsidRPr="00135CDA">
              <w:rPr>
                <w:rFonts w:cstheme="minorHAnsi"/>
              </w:rPr>
              <w:t>We believe that with God’s help when we all work as a TEAM - Together Everyone Achieves More.</w:t>
            </w:r>
          </w:p>
        </w:tc>
      </w:tr>
      <w:tr w:rsidR="00126FF4" w:rsidRPr="007C3261" w14:paraId="27C833CF" w14:textId="77777777" w:rsidTr="52DB92D1">
        <w:trPr>
          <w:trHeight w:val="278"/>
        </w:trPr>
        <w:tc>
          <w:tcPr>
            <w:tcW w:w="1875" w:type="dxa"/>
            <w:shd w:val="clear" w:color="auto" w:fill="D9E2F3" w:themeFill="accent1" w:themeFillTint="33"/>
          </w:tcPr>
          <w:p w14:paraId="62D5D34C" w14:textId="402CD353" w:rsidR="00126FF4" w:rsidRPr="009E3878" w:rsidRDefault="00126FF4" w:rsidP="6D8F6D1A">
            <w:pPr>
              <w:jc w:val="center"/>
              <w:rPr>
                <w:b/>
                <w:bCs/>
                <w:sz w:val="28"/>
                <w:szCs w:val="28"/>
              </w:rPr>
            </w:pPr>
            <w:r w:rsidRPr="6D8F6D1A">
              <w:rPr>
                <w:b/>
                <w:bCs/>
                <w:sz w:val="28"/>
                <w:szCs w:val="28"/>
              </w:rPr>
              <w:t>Year 5</w:t>
            </w:r>
          </w:p>
        </w:tc>
        <w:tc>
          <w:tcPr>
            <w:tcW w:w="2302" w:type="dxa"/>
          </w:tcPr>
          <w:p w14:paraId="4017F9F4" w14:textId="77777777" w:rsidR="00126FF4" w:rsidRPr="007C3261" w:rsidRDefault="00126FF4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A1</w:t>
            </w:r>
          </w:p>
        </w:tc>
        <w:tc>
          <w:tcPr>
            <w:tcW w:w="2302" w:type="dxa"/>
          </w:tcPr>
          <w:p w14:paraId="72DCDC54" w14:textId="77777777" w:rsidR="00126FF4" w:rsidRPr="007C3261" w:rsidRDefault="00126FF4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A2</w:t>
            </w:r>
          </w:p>
        </w:tc>
        <w:tc>
          <w:tcPr>
            <w:tcW w:w="2302" w:type="dxa"/>
          </w:tcPr>
          <w:p w14:paraId="1DFD88CA" w14:textId="77777777" w:rsidR="00126FF4" w:rsidRPr="007C3261" w:rsidRDefault="00126FF4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Sp1</w:t>
            </w:r>
          </w:p>
        </w:tc>
        <w:tc>
          <w:tcPr>
            <w:tcW w:w="2302" w:type="dxa"/>
          </w:tcPr>
          <w:p w14:paraId="2275740B" w14:textId="77777777" w:rsidR="00126FF4" w:rsidRPr="007C3261" w:rsidRDefault="00126FF4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Sp2</w:t>
            </w:r>
          </w:p>
        </w:tc>
        <w:tc>
          <w:tcPr>
            <w:tcW w:w="2302" w:type="dxa"/>
          </w:tcPr>
          <w:p w14:paraId="0EF1887D" w14:textId="77777777" w:rsidR="00126FF4" w:rsidRPr="007C3261" w:rsidRDefault="00126FF4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S1</w:t>
            </w:r>
          </w:p>
        </w:tc>
        <w:tc>
          <w:tcPr>
            <w:tcW w:w="2302" w:type="dxa"/>
          </w:tcPr>
          <w:p w14:paraId="630DE99E" w14:textId="77777777" w:rsidR="00126FF4" w:rsidRPr="007C3261" w:rsidRDefault="00126FF4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S2</w:t>
            </w:r>
          </w:p>
        </w:tc>
      </w:tr>
      <w:tr w:rsidR="00126FF4" w:rsidRPr="007C3261" w14:paraId="2021EFC5" w14:textId="77777777" w:rsidTr="52DB92D1">
        <w:trPr>
          <w:trHeight w:val="432"/>
        </w:trPr>
        <w:tc>
          <w:tcPr>
            <w:tcW w:w="1875" w:type="dxa"/>
            <w:shd w:val="clear" w:color="auto" w:fill="D9E2F3" w:themeFill="accent1" w:themeFillTint="33"/>
          </w:tcPr>
          <w:p w14:paraId="467844C5" w14:textId="77777777" w:rsidR="00126FF4" w:rsidRPr="007C3261" w:rsidRDefault="00126FF4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WHOLE SCHOOL</w:t>
            </w:r>
          </w:p>
          <w:p w14:paraId="0EF318BB" w14:textId="77777777" w:rsidR="00126FF4" w:rsidRPr="007C3261" w:rsidRDefault="00126FF4" w:rsidP="005773D7">
            <w:pPr>
              <w:jc w:val="center"/>
              <w:rPr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3812" w:type="dxa"/>
            <w:gridSpan w:val="6"/>
            <w:vAlign w:val="center"/>
          </w:tcPr>
          <w:p w14:paraId="1F086546" w14:textId="77777777" w:rsidR="00126FF4" w:rsidRPr="007C3261" w:rsidRDefault="00126FF4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color w:val="4472C4" w:themeColor="accent1"/>
              </w:rPr>
              <w:t xml:space="preserve">Behaviour Policy     </w:t>
            </w:r>
            <w:r w:rsidRPr="007C3261">
              <w:rPr>
                <w:b/>
                <w:bCs/>
                <w:color w:val="00B0F0"/>
              </w:rPr>
              <w:t xml:space="preserve">Christian Values     </w:t>
            </w:r>
            <w:r w:rsidRPr="007C3261">
              <w:rPr>
                <w:b/>
                <w:bCs/>
              </w:rPr>
              <w:t xml:space="preserve">Project Evolve     </w:t>
            </w:r>
            <w:r w:rsidRPr="007C3261">
              <w:rPr>
                <w:b/>
                <w:bCs/>
                <w:color w:val="CC3399"/>
              </w:rPr>
              <w:t xml:space="preserve"> R.E. lessons</w:t>
            </w:r>
            <w:r w:rsidRPr="007C3261">
              <w:rPr>
                <w:b/>
                <w:bCs/>
              </w:rPr>
              <w:t xml:space="preserve">     </w:t>
            </w:r>
            <w:r w:rsidRPr="007C3261">
              <w:rPr>
                <w:b/>
                <w:bCs/>
                <w:color w:val="00B050"/>
              </w:rPr>
              <w:t xml:space="preserve">PE Lessons     </w:t>
            </w:r>
            <w:r w:rsidRPr="007C3261">
              <w:rPr>
                <w:b/>
                <w:bCs/>
                <w:color w:val="FFFF00"/>
              </w:rPr>
              <w:t xml:space="preserve">Calm Brain     </w:t>
            </w:r>
            <w:r w:rsidRPr="007C3261">
              <w:rPr>
                <w:b/>
                <w:bCs/>
                <w:color w:val="833C0B" w:themeColor="accent2" w:themeShade="80"/>
                <w:sz w:val="20"/>
                <w:szCs w:val="20"/>
              </w:rPr>
              <w:t>Children’s working groups</w:t>
            </w:r>
            <w:r>
              <w:rPr>
                <w:b/>
                <w:bCs/>
                <w:color w:val="833C0B" w:themeColor="accent2" w:themeShade="80"/>
                <w:sz w:val="20"/>
                <w:szCs w:val="20"/>
              </w:rPr>
              <w:t xml:space="preserve"> </w:t>
            </w:r>
          </w:p>
        </w:tc>
      </w:tr>
      <w:tr w:rsidR="003F7504" w:rsidRPr="007C3261" w14:paraId="01D37D35" w14:textId="77777777" w:rsidTr="52DB92D1">
        <w:trPr>
          <w:trHeight w:val="722"/>
        </w:trPr>
        <w:tc>
          <w:tcPr>
            <w:tcW w:w="1875" w:type="dxa"/>
            <w:shd w:val="clear" w:color="auto" w:fill="D9E2F3" w:themeFill="accent1" w:themeFillTint="33"/>
            <w:vAlign w:val="center"/>
          </w:tcPr>
          <w:p w14:paraId="50F81B07" w14:textId="77777777" w:rsidR="003F7504" w:rsidRPr="00491A5E" w:rsidRDefault="003F7504" w:rsidP="003F7504">
            <w:pPr>
              <w:jc w:val="center"/>
              <w:rPr>
                <w:b/>
                <w:bCs/>
              </w:rPr>
            </w:pPr>
            <w:r w:rsidRPr="00491A5E">
              <w:rPr>
                <w:b/>
                <w:bCs/>
              </w:rPr>
              <w:t>Jigsaw Lessons</w:t>
            </w:r>
          </w:p>
          <w:p w14:paraId="5931B9CD" w14:textId="77777777" w:rsidR="003F7504" w:rsidRPr="00491A5E" w:rsidRDefault="003F7504" w:rsidP="003F75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02" w:type="dxa"/>
          </w:tcPr>
          <w:p w14:paraId="63B1DAA4" w14:textId="2EAFDF64" w:rsidR="003F7504" w:rsidRPr="007C3261" w:rsidRDefault="003F7504" w:rsidP="003F7504">
            <w:pPr>
              <w:rPr>
                <w:b/>
                <w:bCs/>
                <w:color w:val="FF66CC"/>
              </w:rPr>
            </w:pPr>
            <w:r w:rsidRPr="007C3261">
              <w:rPr>
                <w:b/>
                <w:bCs/>
                <w:color w:val="FF66CC"/>
              </w:rPr>
              <w:t>Being Me in my World</w:t>
            </w:r>
          </w:p>
        </w:tc>
        <w:tc>
          <w:tcPr>
            <w:tcW w:w="2302" w:type="dxa"/>
          </w:tcPr>
          <w:p w14:paraId="748810FE" w14:textId="77777777" w:rsidR="003F7504" w:rsidRDefault="003F7504" w:rsidP="003F7504">
            <w:pPr>
              <w:rPr>
                <w:b/>
                <w:bCs/>
                <w:color w:val="FF66CC"/>
              </w:rPr>
            </w:pPr>
            <w:r w:rsidRPr="007C3261">
              <w:rPr>
                <w:b/>
                <w:bCs/>
                <w:color w:val="FF66CC"/>
              </w:rPr>
              <w:t>Relationships</w:t>
            </w:r>
          </w:p>
          <w:p w14:paraId="391DB85E" w14:textId="2C19CADB" w:rsidR="003F7504" w:rsidRPr="007C3261" w:rsidRDefault="003F7504" w:rsidP="003F7504">
            <w:pPr>
              <w:rPr>
                <w:b/>
                <w:bCs/>
                <w:color w:val="FF66CC"/>
              </w:rPr>
            </w:pPr>
          </w:p>
        </w:tc>
        <w:tc>
          <w:tcPr>
            <w:tcW w:w="2302" w:type="dxa"/>
          </w:tcPr>
          <w:p w14:paraId="4436D27A" w14:textId="70D93ADC" w:rsidR="003F7504" w:rsidRPr="007C3261" w:rsidRDefault="003F7504" w:rsidP="003F7504">
            <w:pPr>
              <w:rPr>
                <w:b/>
                <w:bCs/>
                <w:color w:val="FF66CC"/>
              </w:rPr>
            </w:pPr>
            <w:r w:rsidRPr="007C3261">
              <w:rPr>
                <w:b/>
                <w:bCs/>
                <w:color w:val="FF66CC"/>
              </w:rPr>
              <w:t xml:space="preserve">Celebrating Differences </w:t>
            </w:r>
          </w:p>
        </w:tc>
        <w:tc>
          <w:tcPr>
            <w:tcW w:w="2302" w:type="dxa"/>
          </w:tcPr>
          <w:p w14:paraId="0635747B" w14:textId="0B407E9E" w:rsidR="003F7504" w:rsidRPr="007C3261" w:rsidRDefault="003F7504" w:rsidP="003F7504">
            <w:pPr>
              <w:rPr>
                <w:b/>
                <w:bCs/>
                <w:color w:val="FF66CC"/>
              </w:rPr>
            </w:pPr>
            <w:r w:rsidRPr="007C3261">
              <w:rPr>
                <w:b/>
                <w:bCs/>
                <w:color w:val="FF66CC"/>
              </w:rPr>
              <w:t>Healthy Me</w:t>
            </w:r>
          </w:p>
        </w:tc>
        <w:tc>
          <w:tcPr>
            <w:tcW w:w="2302" w:type="dxa"/>
          </w:tcPr>
          <w:p w14:paraId="4BC24436" w14:textId="53AFC124" w:rsidR="003F7504" w:rsidRPr="007C3261" w:rsidRDefault="003F7504" w:rsidP="003F7504">
            <w:pPr>
              <w:rPr>
                <w:b/>
                <w:bCs/>
                <w:color w:val="FF66CC"/>
              </w:rPr>
            </w:pPr>
            <w:r w:rsidRPr="007C3261">
              <w:rPr>
                <w:b/>
                <w:bCs/>
                <w:color w:val="FF66CC"/>
              </w:rPr>
              <w:t>Dreams and Goals</w:t>
            </w:r>
          </w:p>
        </w:tc>
        <w:tc>
          <w:tcPr>
            <w:tcW w:w="2302" w:type="dxa"/>
          </w:tcPr>
          <w:p w14:paraId="1891534E" w14:textId="77777777" w:rsidR="003F7504" w:rsidRDefault="003F7504" w:rsidP="003F7504">
            <w:pPr>
              <w:rPr>
                <w:b/>
                <w:bCs/>
                <w:color w:val="92D050"/>
              </w:rPr>
            </w:pPr>
            <w:r>
              <w:rPr>
                <w:b/>
                <w:bCs/>
                <w:color w:val="92D050"/>
              </w:rPr>
              <w:t>Changing Me</w:t>
            </w:r>
          </w:p>
          <w:p w14:paraId="1A3586EB" w14:textId="77777777" w:rsidR="003F7504" w:rsidRPr="003D0126" w:rsidRDefault="003F7504" w:rsidP="003F7504">
            <w:pPr>
              <w:rPr>
                <w:b/>
                <w:bCs/>
                <w:color w:val="92D050"/>
              </w:rPr>
            </w:pPr>
            <w:r w:rsidRPr="003D0126">
              <w:rPr>
                <w:b/>
                <w:bCs/>
                <w:color w:val="92D050"/>
              </w:rPr>
              <w:t>RSE lessons</w:t>
            </w:r>
          </w:p>
          <w:p w14:paraId="319A26E9" w14:textId="77777777" w:rsidR="003F7504" w:rsidRPr="007C3261" w:rsidRDefault="003F7504" w:rsidP="003F7504">
            <w:pPr>
              <w:rPr>
                <w:b/>
                <w:bCs/>
                <w:color w:val="92D050"/>
              </w:rPr>
            </w:pPr>
          </w:p>
        </w:tc>
      </w:tr>
      <w:tr w:rsidR="00565735" w:rsidRPr="007C3261" w14:paraId="04A4FE39" w14:textId="77777777" w:rsidTr="52DB92D1">
        <w:trPr>
          <w:trHeight w:val="722"/>
        </w:trPr>
        <w:tc>
          <w:tcPr>
            <w:tcW w:w="1875" w:type="dxa"/>
            <w:shd w:val="clear" w:color="auto" w:fill="D9E2F3" w:themeFill="accent1" w:themeFillTint="33"/>
          </w:tcPr>
          <w:p w14:paraId="35240F0D" w14:textId="77777777" w:rsidR="00565735" w:rsidRDefault="00565735" w:rsidP="00565735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5DBA53A2" w14:textId="43623200" w:rsidR="00565735" w:rsidRPr="00491A5E" w:rsidRDefault="00565735" w:rsidP="00565735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Key Concepts</w:t>
            </w:r>
          </w:p>
        </w:tc>
        <w:tc>
          <w:tcPr>
            <w:tcW w:w="2302" w:type="dxa"/>
          </w:tcPr>
          <w:p w14:paraId="29250065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 w:rsidRPr="00135CDA">
              <w:rPr>
                <w:rFonts w:cstheme="minorHAnsi"/>
                <w:szCs w:val="24"/>
              </w:rPr>
              <w:t>Citizenship</w:t>
            </w:r>
          </w:p>
          <w:p w14:paraId="0B8CE6BB" w14:textId="77777777" w:rsidR="00565735" w:rsidRDefault="00565735" w:rsidP="00565735">
            <w:pPr>
              <w:rPr>
                <w:b/>
                <w:bCs/>
                <w:color w:val="FF66CC"/>
              </w:rPr>
            </w:pPr>
            <w:r>
              <w:rPr>
                <w:b/>
                <w:bCs/>
                <w:color w:val="FF66CC"/>
              </w:rPr>
              <w:t xml:space="preserve">          </w:t>
            </w:r>
            <w:r w:rsidRPr="00F253CB">
              <w:rPr>
                <w:rFonts w:cstheme="minorHAnsi"/>
                <w:noProof/>
                <w:szCs w:val="24"/>
              </w:rPr>
              <w:drawing>
                <wp:inline distT="0" distB="0" distL="0" distR="0" wp14:anchorId="79913F40" wp14:editId="5434615A">
                  <wp:extent cx="543001" cy="543001"/>
                  <wp:effectExtent l="0" t="0" r="9525" b="9525"/>
                  <wp:docPr id="37" name="Picture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001" cy="543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77C44B6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identity</w:t>
            </w:r>
          </w:p>
          <w:p w14:paraId="502759F9" w14:textId="3564DD79" w:rsidR="00565735" w:rsidRPr="007C3261" w:rsidRDefault="00565735" w:rsidP="00565735">
            <w:pPr>
              <w:rPr>
                <w:b/>
                <w:bCs/>
                <w:color w:val="FF66CC"/>
              </w:rPr>
            </w:pPr>
            <w:r>
              <w:rPr>
                <w:b/>
                <w:bCs/>
                <w:color w:val="FF66CC"/>
              </w:rPr>
              <w:t xml:space="preserve">            </w:t>
            </w:r>
            <w:r w:rsidRPr="00E43801">
              <w:rPr>
                <w:rFonts w:cstheme="minorHAnsi"/>
                <w:noProof/>
                <w:szCs w:val="24"/>
              </w:rPr>
              <w:drawing>
                <wp:inline distT="0" distB="0" distL="0" distR="0" wp14:anchorId="78879122" wp14:editId="03D7C495">
                  <wp:extent cx="428685" cy="562053"/>
                  <wp:effectExtent l="0" t="0" r="9525" b="0"/>
                  <wp:docPr id="38" name="Picture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85" cy="562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2" w:type="dxa"/>
          </w:tcPr>
          <w:p w14:paraId="079D4C18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 w:rsidRPr="00135CDA">
              <w:rPr>
                <w:rFonts w:cstheme="minorHAnsi"/>
                <w:szCs w:val="24"/>
              </w:rPr>
              <w:t>Wellbeing</w:t>
            </w:r>
          </w:p>
          <w:p w14:paraId="387CDE88" w14:textId="77777777" w:rsidR="00565735" w:rsidRDefault="00565735" w:rsidP="00565735">
            <w:pPr>
              <w:rPr>
                <w:b/>
                <w:bCs/>
                <w:color w:val="FF66CC"/>
              </w:rPr>
            </w:pPr>
            <w:r>
              <w:rPr>
                <w:b/>
                <w:bCs/>
                <w:color w:val="FF66CC"/>
              </w:rPr>
              <w:t xml:space="preserve">          </w:t>
            </w:r>
            <w:r w:rsidRPr="00F416C0">
              <w:rPr>
                <w:rFonts w:cstheme="minorHAnsi"/>
                <w:noProof/>
                <w:szCs w:val="24"/>
              </w:rPr>
              <w:drawing>
                <wp:inline distT="0" distB="0" distL="0" distR="0" wp14:anchorId="15C66A6C" wp14:editId="77ED76EA">
                  <wp:extent cx="552527" cy="543001"/>
                  <wp:effectExtent l="0" t="0" r="0" b="9525"/>
                  <wp:docPr id="39" name="Picture 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527" cy="543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971C885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Relationship</w:t>
            </w:r>
          </w:p>
          <w:p w14:paraId="10B3836C" w14:textId="0D266A3D" w:rsidR="00565735" w:rsidRPr="007C3261" w:rsidRDefault="00565735" w:rsidP="00565735">
            <w:pPr>
              <w:rPr>
                <w:b/>
                <w:bCs/>
                <w:color w:val="FF66CC"/>
              </w:rPr>
            </w:pPr>
            <w:r>
              <w:rPr>
                <w:b/>
                <w:bCs/>
                <w:color w:val="FF66CC"/>
              </w:rPr>
              <w:t xml:space="preserve">           </w:t>
            </w:r>
            <w:r w:rsidRPr="00F251CA">
              <w:rPr>
                <w:rFonts w:cstheme="minorHAnsi"/>
                <w:noProof/>
                <w:szCs w:val="24"/>
              </w:rPr>
              <w:drawing>
                <wp:inline distT="0" distB="0" distL="0" distR="0" wp14:anchorId="6BF7EC5C" wp14:editId="21338148">
                  <wp:extent cx="504895" cy="590632"/>
                  <wp:effectExtent l="0" t="0" r="9525" b="0"/>
                  <wp:docPr id="40" name="Picture 4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95" cy="590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2" w:type="dxa"/>
          </w:tcPr>
          <w:p w14:paraId="4FF3645F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 w:rsidRPr="00135CDA">
              <w:rPr>
                <w:rFonts w:cstheme="minorHAnsi"/>
                <w:szCs w:val="24"/>
              </w:rPr>
              <w:t>Citizenship</w:t>
            </w:r>
          </w:p>
          <w:p w14:paraId="475E79B6" w14:textId="77777777" w:rsidR="00565735" w:rsidRDefault="00565735" w:rsidP="00565735">
            <w:pPr>
              <w:rPr>
                <w:b/>
                <w:bCs/>
                <w:color w:val="FF66CC"/>
              </w:rPr>
            </w:pPr>
            <w:r>
              <w:rPr>
                <w:b/>
                <w:bCs/>
                <w:color w:val="FF66CC"/>
              </w:rPr>
              <w:t xml:space="preserve">          </w:t>
            </w:r>
            <w:r w:rsidRPr="00F253CB">
              <w:rPr>
                <w:rFonts w:cstheme="minorHAnsi"/>
                <w:noProof/>
                <w:szCs w:val="24"/>
              </w:rPr>
              <w:drawing>
                <wp:inline distT="0" distB="0" distL="0" distR="0" wp14:anchorId="0265D8EE" wp14:editId="183FCEE5">
                  <wp:extent cx="543001" cy="543001"/>
                  <wp:effectExtent l="0" t="0" r="9525" b="9525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001" cy="543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E7015DC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identity</w:t>
            </w:r>
          </w:p>
          <w:p w14:paraId="7D034B1F" w14:textId="77777777" w:rsidR="00565735" w:rsidRPr="007C3261" w:rsidRDefault="00565735" w:rsidP="00565735">
            <w:pPr>
              <w:jc w:val="center"/>
              <w:rPr>
                <w:b/>
                <w:bCs/>
                <w:color w:val="FF66CC"/>
              </w:rPr>
            </w:pPr>
            <w:r w:rsidRPr="00E43801">
              <w:rPr>
                <w:rFonts w:cstheme="minorHAnsi"/>
                <w:noProof/>
                <w:szCs w:val="24"/>
              </w:rPr>
              <w:drawing>
                <wp:inline distT="0" distB="0" distL="0" distR="0" wp14:anchorId="62F0F604" wp14:editId="511AEB97">
                  <wp:extent cx="428685" cy="562053"/>
                  <wp:effectExtent l="0" t="0" r="9525" b="0"/>
                  <wp:docPr id="42" name="Picture 4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85" cy="562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C5712B" w14:textId="77777777" w:rsidR="00565735" w:rsidRPr="007C3261" w:rsidRDefault="00565735" w:rsidP="00565735">
            <w:pPr>
              <w:rPr>
                <w:b/>
                <w:bCs/>
                <w:color w:val="FF66CC"/>
              </w:rPr>
            </w:pPr>
          </w:p>
        </w:tc>
        <w:tc>
          <w:tcPr>
            <w:tcW w:w="2302" w:type="dxa"/>
          </w:tcPr>
          <w:p w14:paraId="10CCEE87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 w:rsidRPr="00135CDA">
              <w:rPr>
                <w:rFonts w:cstheme="minorHAnsi"/>
                <w:szCs w:val="24"/>
              </w:rPr>
              <w:t>Health</w:t>
            </w:r>
          </w:p>
          <w:p w14:paraId="20E76F63" w14:textId="77777777" w:rsidR="00565735" w:rsidRPr="007C3261" w:rsidRDefault="00565735" w:rsidP="00565735">
            <w:pPr>
              <w:jc w:val="center"/>
              <w:rPr>
                <w:b/>
                <w:bCs/>
                <w:color w:val="FF66CC"/>
              </w:rPr>
            </w:pPr>
            <w:r w:rsidRPr="004A2402">
              <w:rPr>
                <w:rFonts w:cstheme="minorHAnsi"/>
                <w:noProof/>
                <w:szCs w:val="24"/>
              </w:rPr>
              <w:drawing>
                <wp:inline distT="0" distB="0" distL="0" distR="0" wp14:anchorId="3512879A" wp14:editId="22E8DEC9">
                  <wp:extent cx="438211" cy="400106"/>
                  <wp:effectExtent l="0" t="0" r="0" b="0"/>
                  <wp:docPr id="43" name="Picture 4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211" cy="400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9A8E13C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Relationship</w:t>
            </w:r>
          </w:p>
          <w:p w14:paraId="1E935B89" w14:textId="0ED5A473" w:rsidR="00565735" w:rsidRPr="007C3261" w:rsidRDefault="00565735" w:rsidP="00565735">
            <w:pPr>
              <w:rPr>
                <w:b/>
                <w:bCs/>
                <w:color w:val="FF66CC"/>
              </w:rPr>
            </w:pPr>
            <w:r>
              <w:rPr>
                <w:b/>
                <w:bCs/>
                <w:color w:val="FF66CC"/>
              </w:rPr>
              <w:t xml:space="preserve">           </w:t>
            </w:r>
            <w:r w:rsidRPr="00F251CA">
              <w:rPr>
                <w:rFonts w:cstheme="minorHAnsi"/>
                <w:noProof/>
                <w:szCs w:val="24"/>
              </w:rPr>
              <w:drawing>
                <wp:inline distT="0" distB="0" distL="0" distR="0" wp14:anchorId="5AB79591" wp14:editId="4FF1BFA1">
                  <wp:extent cx="504895" cy="590632"/>
                  <wp:effectExtent l="0" t="0" r="9525" b="0"/>
                  <wp:docPr id="44" name="Picture 4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95" cy="590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2" w:type="dxa"/>
          </w:tcPr>
          <w:p w14:paraId="0851692B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 w:rsidRPr="00135CDA">
              <w:rPr>
                <w:rFonts w:cstheme="minorHAnsi"/>
                <w:szCs w:val="24"/>
              </w:rPr>
              <w:t>Citizenship</w:t>
            </w:r>
          </w:p>
          <w:p w14:paraId="363C5CC1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 w:rsidRPr="00F253CB">
              <w:rPr>
                <w:rFonts w:cstheme="minorHAnsi"/>
                <w:noProof/>
                <w:szCs w:val="24"/>
              </w:rPr>
              <w:drawing>
                <wp:inline distT="0" distB="0" distL="0" distR="0" wp14:anchorId="73133893" wp14:editId="436E5710">
                  <wp:extent cx="543001" cy="543001"/>
                  <wp:effectExtent l="0" t="0" r="9525" b="9525"/>
                  <wp:docPr id="45" name="Picture 4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001" cy="543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44BF328D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identity</w:t>
            </w:r>
          </w:p>
          <w:p w14:paraId="162B533D" w14:textId="76032E46" w:rsidR="00565735" w:rsidRPr="007C3261" w:rsidRDefault="00565735" w:rsidP="00565735">
            <w:pPr>
              <w:rPr>
                <w:b/>
                <w:bCs/>
                <w:color w:val="FF66CC"/>
              </w:rPr>
            </w:pPr>
            <w:r>
              <w:rPr>
                <w:rFonts w:cstheme="minorHAnsi"/>
                <w:noProof/>
                <w:szCs w:val="24"/>
              </w:rPr>
              <w:t xml:space="preserve">             </w:t>
            </w:r>
            <w:r w:rsidRPr="00E43801">
              <w:rPr>
                <w:rFonts w:cstheme="minorHAnsi"/>
                <w:noProof/>
                <w:szCs w:val="24"/>
              </w:rPr>
              <w:drawing>
                <wp:inline distT="0" distB="0" distL="0" distR="0" wp14:anchorId="7B0EDDCC" wp14:editId="045FC4E9">
                  <wp:extent cx="428685" cy="562053"/>
                  <wp:effectExtent l="0" t="0" r="9525" b="0"/>
                  <wp:docPr id="46" name="Picture 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85" cy="562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2" w:type="dxa"/>
          </w:tcPr>
          <w:p w14:paraId="6911E467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 w:rsidRPr="00135CDA">
              <w:rPr>
                <w:rFonts w:cstheme="minorHAnsi"/>
                <w:szCs w:val="24"/>
              </w:rPr>
              <w:t>sex education</w:t>
            </w:r>
          </w:p>
          <w:p w14:paraId="1725150B" w14:textId="6E742160" w:rsidR="00565735" w:rsidRDefault="00565735" w:rsidP="00565735">
            <w:pPr>
              <w:rPr>
                <w:b/>
                <w:bCs/>
                <w:color w:val="92D050"/>
              </w:rPr>
            </w:pPr>
            <w:r>
              <w:rPr>
                <w:b/>
                <w:bCs/>
                <w:color w:val="92D050"/>
              </w:rPr>
              <w:t xml:space="preserve">          </w:t>
            </w:r>
            <w:r w:rsidRPr="00B24902">
              <w:rPr>
                <w:rFonts w:cstheme="minorHAnsi"/>
                <w:noProof/>
                <w:szCs w:val="24"/>
              </w:rPr>
              <w:drawing>
                <wp:inline distT="0" distB="0" distL="0" distR="0" wp14:anchorId="78315788" wp14:editId="17F7FFC2">
                  <wp:extent cx="514422" cy="571580"/>
                  <wp:effectExtent l="0" t="0" r="0" b="0"/>
                  <wp:docPr id="47" name="Picture 4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422" cy="571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40B5" w:rsidRPr="007C3261" w14:paraId="5461D21A" w14:textId="77777777" w:rsidTr="52DB92D1">
        <w:trPr>
          <w:trHeight w:val="516"/>
        </w:trPr>
        <w:tc>
          <w:tcPr>
            <w:tcW w:w="1875" w:type="dxa"/>
            <w:shd w:val="clear" w:color="auto" w:fill="D9E2F3" w:themeFill="accent1" w:themeFillTint="33"/>
            <w:vAlign w:val="center"/>
          </w:tcPr>
          <w:p w14:paraId="29771573" w14:textId="7B37EB38" w:rsidR="002140B5" w:rsidRPr="00491A5E" w:rsidRDefault="002140B5" w:rsidP="002140B5">
            <w:pPr>
              <w:jc w:val="center"/>
              <w:rPr>
                <w:b/>
                <w:bCs/>
              </w:rPr>
            </w:pPr>
            <w:r w:rsidRPr="00491A5E">
              <w:rPr>
                <w:b/>
                <w:bCs/>
              </w:rPr>
              <w:t>Value</w:t>
            </w:r>
          </w:p>
        </w:tc>
        <w:tc>
          <w:tcPr>
            <w:tcW w:w="4604" w:type="dxa"/>
            <w:gridSpan w:val="2"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95"/>
            </w:tblGrid>
            <w:tr w:rsidR="002140B5" w:rsidRPr="00162651" w14:paraId="78B8BF8A" w14:textId="77777777" w:rsidTr="003A58D3">
              <w:trPr>
                <w:trHeight w:val="300"/>
              </w:trPr>
              <w:tc>
                <w:tcPr>
                  <w:tcW w:w="4395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12" w:space="0" w:color="auto"/>
                  </w:tcBorders>
                  <w:shd w:val="clear" w:color="auto" w:fill="auto"/>
                  <w:hideMark/>
                </w:tcPr>
                <w:p w14:paraId="2B47B35D" w14:textId="77777777" w:rsidR="002140B5" w:rsidRPr="00162651" w:rsidRDefault="002140B5" w:rsidP="002140B5">
                  <w:pPr>
                    <w:spacing w:after="0" w:line="240" w:lineRule="auto"/>
                    <w:jc w:val="center"/>
                    <w:textAlignment w:val="baseline"/>
                    <w:rPr>
                      <w:rFonts w:ascii="Segoe UI" w:eastAsia="Times New Roman" w:hAnsi="Segoe UI" w:cs="Segoe UI"/>
                      <w:sz w:val="18"/>
                      <w:szCs w:val="18"/>
                      <w:lang w:eastAsia="en-GB"/>
                    </w:rPr>
                  </w:pPr>
                  <w:r w:rsidRPr="00162651">
                    <w:rPr>
                      <w:rFonts w:ascii="Calibri" w:eastAsia="Times New Roman" w:hAnsi="Calibri" w:cs="Calibri"/>
                      <w:b/>
                      <w:bCs/>
                      <w:lang w:eastAsia="en-GB"/>
                    </w:rPr>
                    <w:t>Friendship</w:t>
                  </w:r>
                  <w:r w:rsidRPr="00162651">
                    <w:rPr>
                      <w:rFonts w:ascii="Calibri" w:eastAsia="Times New Roman" w:hAnsi="Calibri" w:cs="Calibri"/>
                      <w:lang w:eastAsia="en-GB"/>
                    </w:rPr>
                    <w:t> </w:t>
                  </w:r>
                </w:p>
              </w:tc>
            </w:tr>
            <w:tr w:rsidR="002140B5" w:rsidRPr="00162651" w14:paraId="21A02B94" w14:textId="77777777" w:rsidTr="003A58D3">
              <w:trPr>
                <w:trHeight w:val="300"/>
              </w:trPr>
              <w:tc>
                <w:tcPr>
                  <w:tcW w:w="4395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12" w:space="0" w:color="auto"/>
                  </w:tcBorders>
                  <w:shd w:val="clear" w:color="auto" w:fill="FF66CC"/>
                  <w:hideMark/>
                </w:tcPr>
                <w:p w14:paraId="6298F948" w14:textId="77777777" w:rsidR="002140B5" w:rsidRPr="00162651" w:rsidRDefault="002140B5" w:rsidP="002140B5">
                  <w:pPr>
                    <w:spacing w:after="0" w:line="240" w:lineRule="auto"/>
                    <w:jc w:val="center"/>
                    <w:textAlignment w:val="baseline"/>
                    <w:rPr>
                      <w:rFonts w:ascii="Segoe UI" w:eastAsia="Times New Roman" w:hAnsi="Segoe UI" w:cs="Segoe UI"/>
                      <w:sz w:val="18"/>
                      <w:szCs w:val="18"/>
                      <w:lang w:eastAsia="en-GB"/>
                    </w:rPr>
                  </w:pPr>
                  <w:r w:rsidRPr="00162651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  <w:lang w:eastAsia="en-GB"/>
                    </w:rPr>
                    <w:t>How can we live together?</w:t>
                  </w:r>
                  <w:r w:rsidRPr="00162651">
                    <w:rPr>
                      <w:rFonts w:ascii="Calibri" w:eastAsia="Times New Roman" w:hAnsi="Calibri" w:cs="Calibri"/>
                      <w:sz w:val="28"/>
                      <w:szCs w:val="28"/>
                      <w:lang w:eastAsia="en-GB"/>
                    </w:rPr>
                    <w:t> </w:t>
                  </w:r>
                </w:p>
              </w:tc>
            </w:tr>
          </w:tbl>
          <w:p w14:paraId="0D4B1571" w14:textId="3B1E3F8A" w:rsidR="002140B5" w:rsidRPr="007C3261" w:rsidRDefault="002140B5" w:rsidP="002140B5">
            <w:pPr>
              <w:rPr>
                <w:b/>
                <w:bCs/>
                <w:color w:val="FF66CC"/>
              </w:rPr>
            </w:pPr>
          </w:p>
        </w:tc>
        <w:tc>
          <w:tcPr>
            <w:tcW w:w="4604" w:type="dxa"/>
            <w:gridSpan w:val="2"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95"/>
            </w:tblGrid>
            <w:tr w:rsidR="002140B5" w:rsidRPr="009B15F0" w14:paraId="647404F9" w14:textId="77777777" w:rsidTr="003A58D3">
              <w:trPr>
                <w:trHeight w:val="300"/>
              </w:trPr>
              <w:tc>
                <w:tcPr>
                  <w:tcW w:w="4395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12" w:space="0" w:color="auto"/>
                  </w:tcBorders>
                  <w:shd w:val="clear" w:color="auto" w:fill="auto"/>
                  <w:hideMark/>
                </w:tcPr>
                <w:p w14:paraId="18B4A03D" w14:textId="77777777" w:rsidR="002140B5" w:rsidRPr="009B15F0" w:rsidRDefault="002140B5" w:rsidP="002140B5">
                  <w:pPr>
                    <w:spacing w:after="0" w:line="240" w:lineRule="auto"/>
                    <w:jc w:val="center"/>
                    <w:textAlignment w:val="baseline"/>
                    <w:rPr>
                      <w:rFonts w:ascii="Segoe UI" w:eastAsia="Times New Roman" w:hAnsi="Segoe UI" w:cs="Segoe UI"/>
                      <w:sz w:val="18"/>
                      <w:szCs w:val="18"/>
                      <w:lang w:eastAsia="en-GB"/>
                    </w:rPr>
                  </w:pPr>
                  <w:r w:rsidRPr="009B15F0">
                    <w:rPr>
                      <w:rFonts w:ascii="Calibri" w:eastAsia="Times New Roman" w:hAnsi="Calibri" w:cs="Calibri"/>
                      <w:b/>
                      <w:bCs/>
                      <w:lang w:eastAsia="en-GB"/>
                    </w:rPr>
                    <w:t>Perseverance</w:t>
                  </w:r>
                  <w:r w:rsidRPr="009B15F0">
                    <w:rPr>
                      <w:rFonts w:ascii="Calibri" w:eastAsia="Times New Roman" w:hAnsi="Calibri" w:cs="Calibri"/>
                      <w:lang w:eastAsia="en-GB"/>
                    </w:rPr>
                    <w:t> </w:t>
                  </w:r>
                </w:p>
              </w:tc>
            </w:tr>
            <w:tr w:rsidR="002140B5" w:rsidRPr="009B15F0" w14:paraId="7147F364" w14:textId="77777777" w:rsidTr="003A58D3">
              <w:trPr>
                <w:trHeight w:val="300"/>
              </w:trPr>
              <w:tc>
                <w:tcPr>
                  <w:tcW w:w="4395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12" w:space="0" w:color="auto"/>
                  </w:tcBorders>
                  <w:shd w:val="clear" w:color="auto" w:fill="FFD966"/>
                  <w:hideMark/>
                </w:tcPr>
                <w:p w14:paraId="51EFA2DE" w14:textId="77777777" w:rsidR="002140B5" w:rsidRPr="009B15F0" w:rsidRDefault="002140B5" w:rsidP="002140B5">
                  <w:pPr>
                    <w:spacing w:after="0" w:line="240" w:lineRule="auto"/>
                    <w:jc w:val="center"/>
                    <w:textAlignment w:val="baseline"/>
                    <w:rPr>
                      <w:rFonts w:ascii="Segoe UI" w:eastAsia="Times New Roman" w:hAnsi="Segoe UI" w:cs="Segoe UI"/>
                      <w:sz w:val="18"/>
                      <w:szCs w:val="18"/>
                      <w:lang w:eastAsia="en-GB"/>
                    </w:rPr>
                  </w:pPr>
                  <w:r w:rsidRPr="009B15F0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  <w:lang w:eastAsia="en-GB"/>
                    </w:rPr>
                    <w:t>How can we overcome problems?</w:t>
                  </w:r>
                  <w:r w:rsidRPr="009B15F0">
                    <w:rPr>
                      <w:rFonts w:ascii="Calibri" w:eastAsia="Times New Roman" w:hAnsi="Calibri" w:cs="Calibri"/>
                      <w:sz w:val="28"/>
                      <w:szCs w:val="28"/>
                      <w:lang w:eastAsia="en-GB"/>
                    </w:rPr>
                    <w:t> </w:t>
                  </w:r>
                </w:p>
              </w:tc>
            </w:tr>
          </w:tbl>
          <w:p w14:paraId="671464CE" w14:textId="2E709DDE" w:rsidR="002140B5" w:rsidRPr="007C3261" w:rsidRDefault="002140B5" w:rsidP="002140B5">
            <w:pPr>
              <w:rPr>
                <w:b/>
                <w:bCs/>
                <w:color w:val="FF66CC"/>
              </w:rPr>
            </w:pPr>
          </w:p>
        </w:tc>
        <w:tc>
          <w:tcPr>
            <w:tcW w:w="4604" w:type="dxa"/>
            <w:gridSpan w:val="2"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95"/>
            </w:tblGrid>
            <w:tr w:rsidR="002140B5" w:rsidRPr="009B15F0" w14:paraId="7559CF9A" w14:textId="77777777" w:rsidTr="003A58D3">
              <w:trPr>
                <w:trHeight w:val="300"/>
              </w:trPr>
              <w:tc>
                <w:tcPr>
                  <w:tcW w:w="4395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hideMark/>
                </w:tcPr>
                <w:p w14:paraId="70512DE0" w14:textId="77777777" w:rsidR="002140B5" w:rsidRPr="009B15F0" w:rsidRDefault="002140B5" w:rsidP="002140B5">
                  <w:pPr>
                    <w:spacing w:after="0" w:line="240" w:lineRule="auto"/>
                    <w:jc w:val="center"/>
                    <w:textAlignment w:val="baseline"/>
                    <w:rPr>
                      <w:rFonts w:ascii="Segoe UI" w:eastAsia="Times New Roman" w:hAnsi="Segoe UI" w:cs="Segoe UI"/>
                      <w:sz w:val="18"/>
                      <w:szCs w:val="18"/>
                      <w:lang w:eastAsia="en-GB"/>
                    </w:rPr>
                  </w:pPr>
                  <w:r w:rsidRPr="009B15F0">
                    <w:rPr>
                      <w:rFonts w:ascii="Calibri" w:eastAsia="Times New Roman" w:hAnsi="Calibri" w:cs="Calibri"/>
                      <w:b/>
                      <w:bCs/>
                      <w:lang w:eastAsia="en-GB"/>
                    </w:rPr>
                    <w:t>Hope and Aspiration</w:t>
                  </w:r>
                  <w:r w:rsidRPr="009B15F0">
                    <w:rPr>
                      <w:rFonts w:ascii="Calibri" w:eastAsia="Times New Roman" w:hAnsi="Calibri" w:cs="Calibri"/>
                      <w:lang w:eastAsia="en-GB"/>
                    </w:rPr>
                    <w:t> </w:t>
                  </w:r>
                </w:p>
              </w:tc>
            </w:tr>
            <w:tr w:rsidR="002140B5" w:rsidRPr="009B15F0" w14:paraId="3106F663" w14:textId="77777777" w:rsidTr="003A58D3">
              <w:trPr>
                <w:trHeight w:val="300"/>
              </w:trPr>
              <w:tc>
                <w:tcPr>
                  <w:tcW w:w="4395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8D08D"/>
                  <w:hideMark/>
                </w:tcPr>
                <w:p w14:paraId="117E3013" w14:textId="77777777" w:rsidR="002140B5" w:rsidRPr="009B15F0" w:rsidRDefault="002140B5" w:rsidP="002140B5">
                  <w:pPr>
                    <w:spacing w:after="0" w:line="240" w:lineRule="auto"/>
                    <w:jc w:val="center"/>
                    <w:textAlignment w:val="baseline"/>
                    <w:rPr>
                      <w:rFonts w:ascii="Segoe UI" w:eastAsia="Times New Roman" w:hAnsi="Segoe UI" w:cs="Segoe UI"/>
                      <w:sz w:val="18"/>
                      <w:szCs w:val="18"/>
                      <w:lang w:eastAsia="en-GB"/>
                    </w:rPr>
                  </w:pPr>
                  <w:r w:rsidRPr="009B15F0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  <w:lang w:eastAsia="en-GB"/>
                    </w:rPr>
                    <w:t>How can we make a better world?</w:t>
                  </w:r>
                  <w:r w:rsidRPr="009B15F0">
                    <w:rPr>
                      <w:rFonts w:ascii="Calibri" w:eastAsia="Times New Roman" w:hAnsi="Calibri" w:cs="Calibri"/>
                      <w:sz w:val="28"/>
                      <w:szCs w:val="28"/>
                      <w:lang w:eastAsia="en-GB"/>
                    </w:rPr>
                    <w:t> </w:t>
                  </w:r>
                </w:p>
              </w:tc>
            </w:tr>
          </w:tbl>
          <w:p w14:paraId="11FDE5B3" w14:textId="7B093E33" w:rsidR="002140B5" w:rsidRPr="007C3261" w:rsidRDefault="002140B5" w:rsidP="002140B5">
            <w:pPr>
              <w:rPr>
                <w:b/>
                <w:bCs/>
                <w:color w:val="92D050"/>
              </w:rPr>
            </w:pPr>
          </w:p>
        </w:tc>
      </w:tr>
      <w:tr w:rsidR="002140B5" w:rsidRPr="007C3261" w14:paraId="25FFAEC9" w14:textId="77777777" w:rsidTr="52DB92D1">
        <w:trPr>
          <w:trHeight w:val="516"/>
        </w:trPr>
        <w:tc>
          <w:tcPr>
            <w:tcW w:w="1875" w:type="dxa"/>
            <w:shd w:val="clear" w:color="auto" w:fill="D9E2F3" w:themeFill="accent1" w:themeFillTint="33"/>
            <w:vAlign w:val="center"/>
          </w:tcPr>
          <w:p w14:paraId="556C5011" w14:textId="77777777" w:rsidR="002140B5" w:rsidRDefault="002140B5" w:rsidP="002140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Emotion</w:t>
            </w:r>
          </w:p>
          <w:p w14:paraId="47C613A0" w14:textId="37488B85" w:rsidR="002140B5" w:rsidRPr="00491A5E" w:rsidRDefault="002140B5" w:rsidP="002140B5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Lifeland</w:t>
            </w:r>
            <w:proofErr w:type="spellEnd"/>
          </w:p>
        </w:tc>
        <w:tc>
          <w:tcPr>
            <w:tcW w:w="2302" w:type="dxa"/>
          </w:tcPr>
          <w:p w14:paraId="7BD08002" w14:textId="6D05A13F" w:rsidR="004298F4" w:rsidRDefault="004298F4" w:rsidP="004298F4">
            <w:pPr>
              <w:rPr>
                <w:b/>
                <w:bCs/>
              </w:rPr>
            </w:pPr>
            <w:r w:rsidRPr="004298F4">
              <w:rPr>
                <w:b/>
                <w:bCs/>
              </w:rPr>
              <w:t>happiness</w:t>
            </w:r>
          </w:p>
        </w:tc>
        <w:tc>
          <w:tcPr>
            <w:tcW w:w="2302" w:type="dxa"/>
          </w:tcPr>
          <w:p w14:paraId="1E04C0D5" w14:textId="37BD985A" w:rsidR="004298F4" w:rsidRDefault="004298F4" w:rsidP="004298F4">
            <w:pPr>
              <w:rPr>
                <w:b/>
                <w:bCs/>
              </w:rPr>
            </w:pPr>
            <w:r w:rsidRPr="004298F4">
              <w:rPr>
                <w:b/>
                <w:bCs/>
              </w:rPr>
              <w:t>sadness</w:t>
            </w:r>
          </w:p>
        </w:tc>
        <w:tc>
          <w:tcPr>
            <w:tcW w:w="2302" w:type="dxa"/>
          </w:tcPr>
          <w:p w14:paraId="20841312" w14:textId="6A2072B1" w:rsidR="004298F4" w:rsidRDefault="004298F4" w:rsidP="004298F4">
            <w:pPr>
              <w:rPr>
                <w:b/>
                <w:bCs/>
              </w:rPr>
            </w:pPr>
            <w:r w:rsidRPr="004298F4">
              <w:rPr>
                <w:b/>
                <w:bCs/>
              </w:rPr>
              <w:t>anger</w:t>
            </w:r>
          </w:p>
        </w:tc>
        <w:tc>
          <w:tcPr>
            <w:tcW w:w="2302" w:type="dxa"/>
          </w:tcPr>
          <w:p w14:paraId="0D932EB9" w14:textId="4E9E9EBB" w:rsidR="004298F4" w:rsidRDefault="004298F4" w:rsidP="004298F4">
            <w:pPr>
              <w:rPr>
                <w:b/>
                <w:bCs/>
              </w:rPr>
            </w:pPr>
            <w:r w:rsidRPr="004298F4">
              <w:rPr>
                <w:b/>
                <w:bCs/>
              </w:rPr>
              <w:t>disgust</w:t>
            </w:r>
          </w:p>
        </w:tc>
        <w:tc>
          <w:tcPr>
            <w:tcW w:w="2302" w:type="dxa"/>
          </w:tcPr>
          <w:p w14:paraId="2B2E1272" w14:textId="37BD8DAC" w:rsidR="004298F4" w:rsidRDefault="004298F4" w:rsidP="004298F4">
            <w:pPr>
              <w:rPr>
                <w:b/>
                <w:bCs/>
              </w:rPr>
            </w:pPr>
            <w:r w:rsidRPr="004298F4">
              <w:rPr>
                <w:b/>
                <w:bCs/>
              </w:rPr>
              <w:t>fear</w:t>
            </w:r>
          </w:p>
        </w:tc>
        <w:tc>
          <w:tcPr>
            <w:tcW w:w="2302" w:type="dxa"/>
          </w:tcPr>
          <w:p w14:paraId="54224BE8" w14:textId="7EDAFEAA" w:rsidR="004298F4" w:rsidRDefault="004298F4" w:rsidP="004298F4">
            <w:pPr>
              <w:rPr>
                <w:b/>
                <w:bCs/>
              </w:rPr>
            </w:pPr>
            <w:r w:rsidRPr="004298F4">
              <w:rPr>
                <w:b/>
                <w:bCs/>
              </w:rPr>
              <w:t>surprise</w:t>
            </w:r>
          </w:p>
        </w:tc>
      </w:tr>
      <w:tr w:rsidR="002140B5" w:rsidRPr="007C3261" w14:paraId="219AFE3F" w14:textId="77777777" w:rsidTr="52DB92D1">
        <w:trPr>
          <w:trHeight w:val="516"/>
        </w:trPr>
        <w:tc>
          <w:tcPr>
            <w:tcW w:w="1875" w:type="dxa"/>
            <w:shd w:val="clear" w:color="auto" w:fill="D9E2F3" w:themeFill="accent1" w:themeFillTint="33"/>
            <w:vAlign w:val="center"/>
          </w:tcPr>
          <w:p w14:paraId="5CE11395" w14:textId="77777777" w:rsidR="002140B5" w:rsidRPr="00491A5E" w:rsidRDefault="002140B5" w:rsidP="002140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Enrichment Weeks</w:t>
            </w:r>
          </w:p>
        </w:tc>
        <w:tc>
          <w:tcPr>
            <w:tcW w:w="2302" w:type="dxa"/>
          </w:tcPr>
          <w:p w14:paraId="00B61C19" w14:textId="6CC85D52" w:rsidR="002140B5" w:rsidRPr="007C3261" w:rsidRDefault="4693E573" w:rsidP="4C4CBA14">
            <w:pPr>
              <w:rPr>
                <w:b/>
                <w:bCs/>
                <w:color w:val="FF66CC"/>
              </w:rPr>
            </w:pPr>
            <w:r w:rsidRPr="4C4CBA14">
              <w:rPr>
                <w:b/>
                <w:bCs/>
              </w:rPr>
              <w:t>British Values Week</w:t>
            </w:r>
          </w:p>
          <w:p w14:paraId="2DE2F6C9" w14:textId="3E6B8905" w:rsidR="002140B5" w:rsidRPr="007C3261" w:rsidRDefault="002140B5" w:rsidP="4C4CBA14">
            <w:pPr>
              <w:rPr>
                <w:b/>
                <w:bCs/>
              </w:rPr>
            </w:pPr>
          </w:p>
          <w:p w14:paraId="17816165" w14:textId="417E7AD2" w:rsidR="002140B5" w:rsidRPr="007C3261" w:rsidRDefault="02808407" w:rsidP="4C4CBA14">
            <w:pPr>
              <w:rPr>
                <w:b/>
                <w:bCs/>
              </w:rPr>
            </w:pPr>
            <w:proofErr w:type="spellStart"/>
            <w:r w:rsidRPr="4C4CBA14">
              <w:rPr>
                <w:b/>
                <w:bCs/>
              </w:rPr>
              <w:t>Bikeability</w:t>
            </w:r>
            <w:proofErr w:type="spellEnd"/>
            <w:r w:rsidRPr="4C4CBA14">
              <w:rPr>
                <w:b/>
                <w:bCs/>
              </w:rPr>
              <w:t xml:space="preserve"> </w:t>
            </w:r>
          </w:p>
          <w:p w14:paraId="0B84BD5D" w14:textId="3C647A07" w:rsidR="002140B5" w:rsidRPr="007C3261" w:rsidRDefault="002140B5" w:rsidP="4C4CBA14">
            <w:pPr>
              <w:rPr>
                <w:b/>
                <w:bCs/>
              </w:rPr>
            </w:pPr>
          </w:p>
          <w:p w14:paraId="41B92EAB" w14:textId="154C8FB9" w:rsidR="002140B5" w:rsidRPr="007C3261" w:rsidRDefault="47ECBFB2" w:rsidP="4C4CBA14">
            <w:pPr>
              <w:rPr>
                <w:b/>
                <w:bCs/>
              </w:rPr>
            </w:pPr>
            <w:r w:rsidRPr="52DB92D1">
              <w:rPr>
                <w:b/>
                <w:bCs/>
              </w:rPr>
              <w:lastRenderedPageBreak/>
              <w:t>Workshop – Loudmouth Theatre Group – Helping Hands – domestic abuse</w:t>
            </w:r>
            <w:r w:rsidR="67FA716A" w:rsidRPr="52DB92D1">
              <w:rPr>
                <w:b/>
                <w:bCs/>
              </w:rPr>
              <w:t xml:space="preserve"> and online safety.</w:t>
            </w:r>
          </w:p>
        </w:tc>
        <w:tc>
          <w:tcPr>
            <w:tcW w:w="2302" w:type="dxa"/>
          </w:tcPr>
          <w:p w14:paraId="78403367" w14:textId="77777777" w:rsidR="002140B5" w:rsidRPr="007C3261" w:rsidRDefault="002140B5" w:rsidP="002140B5">
            <w:pPr>
              <w:rPr>
                <w:b/>
                <w:bCs/>
                <w:color w:val="FF66CC"/>
              </w:rPr>
            </w:pPr>
          </w:p>
        </w:tc>
        <w:tc>
          <w:tcPr>
            <w:tcW w:w="2302" w:type="dxa"/>
          </w:tcPr>
          <w:p w14:paraId="5200FC17" w14:textId="77777777" w:rsidR="002140B5" w:rsidRDefault="002140B5" w:rsidP="002140B5">
            <w:pPr>
              <w:rPr>
                <w:b/>
                <w:bCs/>
              </w:rPr>
            </w:pPr>
            <w:r w:rsidRPr="00494D2D">
              <w:rPr>
                <w:b/>
                <w:bCs/>
              </w:rPr>
              <w:t>Online Safety Week</w:t>
            </w:r>
          </w:p>
          <w:p w14:paraId="0AD3D9FF" w14:textId="7AE2E22A" w:rsidR="002140B5" w:rsidRPr="007C3261" w:rsidRDefault="002140B5" w:rsidP="002140B5">
            <w:pPr>
              <w:rPr>
                <w:b/>
                <w:bCs/>
                <w:color w:val="FF66CC"/>
              </w:rPr>
            </w:pPr>
            <w:r>
              <w:rPr>
                <w:b/>
                <w:bCs/>
                <w:color w:val="FF66CC"/>
              </w:rPr>
              <w:t xml:space="preserve"> </w:t>
            </w:r>
          </w:p>
        </w:tc>
        <w:tc>
          <w:tcPr>
            <w:tcW w:w="2302" w:type="dxa"/>
          </w:tcPr>
          <w:p w14:paraId="7C5EC4BB" w14:textId="643F751C" w:rsidR="002140B5" w:rsidRPr="007C3261" w:rsidRDefault="002140B5" w:rsidP="002140B5">
            <w:pPr>
              <w:rPr>
                <w:b/>
                <w:bCs/>
                <w:color w:val="FF66CC"/>
              </w:rPr>
            </w:pPr>
          </w:p>
        </w:tc>
        <w:tc>
          <w:tcPr>
            <w:tcW w:w="2302" w:type="dxa"/>
          </w:tcPr>
          <w:p w14:paraId="5AAE2382" w14:textId="77777777" w:rsidR="002140B5" w:rsidRPr="007C3261" w:rsidRDefault="002140B5" w:rsidP="002140B5">
            <w:pPr>
              <w:rPr>
                <w:b/>
                <w:bCs/>
                <w:color w:val="FF66CC"/>
              </w:rPr>
            </w:pPr>
            <w:r w:rsidRPr="00B20277">
              <w:rPr>
                <w:b/>
                <w:bCs/>
              </w:rPr>
              <w:t>Children’ s Mental Health Week</w:t>
            </w:r>
          </w:p>
        </w:tc>
        <w:tc>
          <w:tcPr>
            <w:tcW w:w="2302" w:type="dxa"/>
          </w:tcPr>
          <w:p w14:paraId="1B44CCA0" w14:textId="77777777" w:rsidR="002140B5" w:rsidRDefault="002140B5" w:rsidP="002140B5">
            <w:pPr>
              <w:rPr>
                <w:b/>
                <w:bCs/>
                <w:color w:val="92D050"/>
              </w:rPr>
            </w:pPr>
            <w:r>
              <w:rPr>
                <w:b/>
                <w:bCs/>
                <w:color w:val="92D050"/>
              </w:rPr>
              <w:t>Litter Pick – Viola Street Champions</w:t>
            </w:r>
          </w:p>
          <w:p w14:paraId="396AD3A4" w14:textId="77777777" w:rsidR="002140B5" w:rsidRDefault="002140B5" w:rsidP="002140B5">
            <w:pPr>
              <w:rPr>
                <w:b/>
                <w:bCs/>
                <w:color w:val="92D050"/>
              </w:rPr>
            </w:pPr>
            <w:r>
              <w:rPr>
                <w:b/>
                <w:bCs/>
                <w:color w:val="92D050"/>
              </w:rPr>
              <w:t>Water Safety Workshop</w:t>
            </w:r>
          </w:p>
          <w:p w14:paraId="65950984" w14:textId="28C6B368" w:rsidR="002140B5" w:rsidRPr="007C3261" w:rsidRDefault="4693E573" w:rsidP="002140B5">
            <w:pPr>
              <w:rPr>
                <w:b/>
                <w:bCs/>
                <w:color w:val="92D050"/>
              </w:rPr>
            </w:pPr>
            <w:r w:rsidRPr="4C4CBA14">
              <w:rPr>
                <w:b/>
                <w:bCs/>
                <w:color w:val="92D050"/>
              </w:rPr>
              <w:lastRenderedPageBreak/>
              <w:t xml:space="preserve">Helping Hands </w:t>
            </w:r>
          </w:p>
        </w:tc>
      </w:tr>
      <w:tr w:rsidR="002140B5" w:rsidRPr="007C3261" w14:paraId="5E5928E3" w14:textId="77777777" w:rsidTr="52DB92D1">
        <w:trPr>
          <w:trHeight w:val="516"/>
        </w:trPr>
        <w:tc>
          <w:tcPr>
            <w:tcW w:w="1875" w:type="dxa"/>
            <w:shd w:val="clear" w:color="auto" w:fill="D9E2F3" w:themeFill="accent1" w:themeFillTint="33"/>
          </w:tcPr>
          <w:p w14:paraId="521882F0" w14:textId="77777777" w:rsidR="002140B5" w:rsidRPr="00B3103E" w:rsidRDefault="002140B5" w:rsidP="002140B5">
            <w:pPr>
              <w:rPr>
                <w:b/>
                <w:bCs/>
                <w:sz w:val="20"/>
                <w:szCs w:val="20"/>
              </w:rPr>
            </w:pPr>
            <w:r w:rsidRPr="00B3103E">
              <w:rPr>
                <w:b/>
                <w:bCs/>
                <w:sz w:val="20"/>
                <w:szCs w:val="20"/>
              </w:rPr>
              <w:lastRenderedPageBreak/>
              <w:t>Lesson 1</w:t>
            </w:r>
          </w:p>
        </w:tc>
        <w:tc>
          <w:tcPr>
            <w:tcW w:w="2302" w:type="dxa"/>
          </w:tcPr>
          <w:p w14:paraId="62AE4243" w14:textId="77777777" w:rsidR="002140B5" w:rsidRDefault="002140B5" w:rsidP="002140B5">
            <w:pPr>
              <w:rPr>
                <w:b/>
                <w:bCs/>
                <w:color w:val="00B0F0"/>
              </w:rPr>
            </w:pPr>
            <w:r w:rsidRPr="001C4C3E">
              <w:rPr>
                <w:b/>
                <w:bCs/>
                <w:color w:val="00B0F0"/>
              </w:rPr>
              <w:t>Christian Values – Responsibility – classroom jobs</w:t>
            </w:r>
          </w:p>
          <w:p w14:paraId="1164190B" w14:textId="5BBAD65F" w:rsidR="002140B5" w:rsidRPr="003C752B" w:rsidRDefault="002140B5" w:rsidP="002140B5">
            <w:pPr>
              <w:rPr>
                <w:b/>
                <w:bCs/>
                <w:color w:val="FF0000"/>
              </w:rPr>
            </w:pPr>
            <w:r w:rsidRPr="005E7513">
              <w:rPr>
                <w:rFonts w:ascii="NTFPreCursivefk" w:hAnsi="NTFPreCursivefk"/>
              </w:rPr>
              <w:t xml:space="preserve">1. </w:t>
            </w:r>
            <w:r>
              <w:rPr>
                <w:rFonts w:ascii="NTFPreCursivefk" w:hAnsi="NTFPreCursivefk"/>
              </w:rPr>
              <w:t xml:space="preserve">My year ahead. </w:t>
            </w:r>
          </w:p>
        </w:tc>
        <w:tc>
          <w:tcPr>
            <w:tcW w:w="2302" w:type="dxa"/>
          </w:tcPr>
          <w:p w14:paraId="48216508" w14:textId="5D2D0975" w:rsidR="002140B5" w:rsidRPr="00FD2FFB" w:rsidRDefault="33548BAA" w:rsidP="4E8DF98C">
            <w:pPr>
              <w:rPr>
                <w:rFonts w:ascii="NTFPreCursivefk" w:hAnsi="NTFPreCursivefk"/>
                <w:color w:val="FF66CC"/>
                <w:highlight w:val="magenta"/>
              </w:rPr>
            </w:pPr>
            <w:r w:rsidRPr="4E8DF98C">
              <w:rPr>
                <w:rFonts w:ascii="NTFPreCursivefk" w:hAnsi="NTFPreCursivefk"/>
                <w:highlight w:val="magenta"/>
              </w:rPr>
              <w:t>1. Recognising Me</w:t>
            </w:r>
          </w:p>
        </w:tc>
        <w:tc>
          <w:tcPr>
            <w:tcW w:w="2302" w:type="dxa"/>
          </w:tcPr>
          <w:p w14:paraId="0F61FFA5" w14:textId="45D1C075" w:rsidR="002140B5" w:rsidRPr="007C3261" w:rsidRDefault="33548BAA" w:rsidP="4E8DF98C">
            <w:pPr>
              <w:rPr>
                <w:highlight w:val="magenta"/>
              </w:rPr>
            </w:pPr>
            <w:r w:rsidRPr="4E8DF98C">
              <w:rPr>
                <w:highlight w:val="magenta"/>
              </w:rPr>
              <w:t>1. Different cultures</w:t>
            </w:r>
          </w:p>
          <w:p w14:paraId="494127CD" w14:textId="470365EC" w:rsidR="002140B5" w:rsidRPr="007C3261" w:rsidRDefault="002140B5" w:rsidP="4E8DF98C">
            <w:pPr>
              <w:rPr>
                <w:highlight w:val="magenta"/>
              </w:rPr>
            </w:pPr>
          </w:p>
          <w:p w14:paraId="442DB9ED" w14:textId="1B5F7929" w:rsidR="002140B5" w:rsidRPr="007C3261" w:rsidRDefault="663B4DD4" w:rsidP="4E8DF98C">
            <w:pPr>
              <w:rPr>
                <w:rFonts w:ascii="Calibri" w:eastAsia="Calibri" w:hAnsi="Calibri" w:cs="Calibri"/>
                <w:highlight w:val="magenta"/>
              </w:rPr>
            </w:pPr>
            <w:r w:rsidRPr="4E8DF98C">
              <w:rPr>
                <w:rFonts w:ascii="Calibri" w:eastAsia="Calibri" w:hAnsi="Calibri" w:cs="Calibri"/>
                <w:highlight w:val="magenta"/>
              </w:rPr>
              <w:t>Protected characteristics - Religion, belief or lack of religion/ belief</w:t>
            </w:r>
          </w:p>
        </w:tc>
        <w:tc>
          <w:tcPr>
            <w:tcW w:w="2302" w:type="dxa"/>
          </w:tcPr>
          <w:p w14:paraId="08C40F36" w14:textId="77777777" w:rsidR="002140B5" w:rsidRDefault="002140B5" w:rsidP="002140B5">
            <w:pPr>
              <w:rPr>
                <w:rFonts w:cstheme="minorHAnsi"/>
              </w:rPr>
            </w:pPr>
            <w:r w:rsidRPr="00B63919">
              <w:rPr>
                <w:rFonts w:cstheme="minorHAnsi"/>
              </w:rPr>
              <w:t>1</w:t>
            </w:r>
            <w:r>
              <w:rPr>
                <w:rFonts w:cstheme="minorHAnsi"/>
              </w:rPr>
              <w:t>/2</w:t>
            </w:r>
            <w:r w:rsidRPr="00B63919">
              <w:rPr>
                <w:rFonts w:cstheme="minorHAnsi"/>
              </w:rPr>
              <w:t xml:space="preserve">. </w:t>
            </w:r>
            <w:r w:rsidRPr="003A629C">
              <w:rPr>
                <w:rFonts w:cstheme="minorHAnsi"/>
              </w:rPr>
              <w:t>Smoking</w:t>
            </w:r>
            <w:r>
              <w:rPr>
                <w:rFonts w:cstheme="minorHAnsi"/>
              </w:rPr>
              <w:t xml:space="preserve"> </w:t>
            </w:r>
          </w:p>
          <w:p w14:paraId="43F8ABB9" w14:textId="4A6466AE" w:rsidR="002140B5" w:rsidRDefault="002140B5" w:rsidP="002140B5">
            <w:pPr>
              <w:rPr>
                <w:rFonts w:cstheme="minorHAnsi"/>
              </w:rPr>
            </w:pPr>
            <w:r>
              <w:rPr>
                <w:rFonts w:cstheme="minorHAnsi"/>
              </w:rPr>
              <w:t>Alcohol</w:t>
            </w:r>
          </w:p>
          <w:p w14:paraId="294280A8" w14:textId="3F36B8B4" w:rsidR="002140B5" w:rsidRPr="007C3261" w:rsidRDefault="002140B5" w:rsidP="002140B5">
            <w:pPr>
              <w:rPr>
                <w:b/>
                <w:bCs/>
                <w:color w:val="FF66CC"/>
              </w:rPr>
            </w:pPr>
          </w:p>
        </w:tc>
        <w:tc>
          <w:tcPr>
            <w:tcW w:w="2302" w:type="dxa"/>
          </w:tcPr>
          <w:p w14:paraId="1098353D" w14:textId="1B8E263C" w:rsidR="002140B5" w:rsidRPr="001C4C3E" w:rsidRDefault="002140B5" w:rsidP="002140B5">
            <w:pPr>
              <w:rPr>
                <w:b/>
                <w:bCs/>
                <w:color w:val="00B0F0"/>
              </w:rPr>
            </w:pPr>
            <w:r w:rsidRPr="001C4C3E">
              <w:rPr>
                <w:b/>
                <w:bCs/>
                <w:color w:val="00B0F0"/>
              </w:rPr>
              <w:t>Christian Values – Responsibility – classroom jobs</w:t>
            </w:r>
          </w:p>
          <w:p w14:paraId="244FF7FB" w14:textId="77777777" w:rsidR="002140B5" w:rsidRDefault="002140B5" w:rsidP="002140B5">
            <w:pPr>
              <w:rPr>
                <w:b/>
                <w:bCs/>
                <w:color w:val="EB35D5"/>
              </w:rPr>
            </w:pPr>
          </w:p>
          <w:p w14:paraId="0EE63442" w14:textId="3A3F2A8B" w:rsidR="002140B5" w:rsidRDefault="002140B5" w:rsidP="002140B5">
            <w:pPr>
              <w:rPr>
                <w:rFonts w:ascii="Comic Sans MS" w:hAnsi="Comic Sans MS"/>
                <w:b/>
                <w:bCs/>
                <w:color w:val="EB35D5"/>
                <w:sz w:val="18"/>
                <w:szCs w:val="18"/>
              </w:rPr>
            </w:pPr>
            <w:r w:rsidRPr="004010C1">
              <w:rPr>
                <w:b/>
                <w:bCs/>
                <w:color w:val="EB35D5"/>
              </w:rPr>
              <w:t xml:space="preserve">Jigsaw - </w:t>
            </w:r>
            <w:r w:rsidRPr="004010C1">
              <w:rPr>
                <w:rFonts w:ascii="Comic Sans MS" w:hAnsi="Comic Sans MS"/>
                <w:b/>
                <w:bCs/>
                <w:color w:val="EB35D5"/>
                <w:sz w:val="18"/>
                <w:szCs w:val="18"/>
              </w:rPr>
              <w:t>Know how to make friends</w:t>
            </w:r>
          </w:p>
          <w:p w14:paraId="430D5E37" w14:textId="77777777" w:rsidR="002140B5" w:rsidRDefault="002140B5" w:rsidP="002140B5">
            <w:pPr>
              <w:rPr>
                <w:rFonts w:ascii="Comic Sans MS" w:hAnsi="Comic Sans MS"/>
                <w:b/>
                <w:bCs/>
                <w:color w:val="EB35D5"/>
                <w:sz w:val="18"/>
                <w:szCs w:val="18"/>
              </w:rPr>
            </w:pPr>
          </w:p>
          <w:p w14:paraId="216A6049" w14:textId="77777777" w:rsidR="002140B5" w:rsidRDefault="002140B5" w:rsidP="002140B5">
            <w:pPr>
              <w:rPr>
                <w:rFonts w:ascii="Comic Sans MS" w:hAnsi="Comic Sans MS"/>
                <w:b/>
                <w:bCs/>
                <w:sz w:val="18"/>
                <w:szCs w:val="18"/>
              </w:rPr>
            </w:pPr>
            <w:r w:rsidRPr="0022211D">
              <w:rPr>
                <w:rFonts w:ascii="Comic Sans MS" w:hAnsi="Comic Sans MS"/>
                <w:b/>
                <w:bCs/>
                <w:sz w:val="18"/>
                <w:szCs w:val="18"/>
              </w:rPr>
              <w:t>Online Bullying -blocking users</w:t>
            </w:r>
          </w:p>
          <w:p w14:paraId="078A3B72" w14:textId="77777777" w:rsidR="002140B5" w:rsidRDefault="002140B5" w:rsidP="002140B5">
            <w:pPr>
              <w:rPr>
                <w:rFonts w:ascii="Comic Sans MS" w:hAnsi="Comic Sans MS"/>
                <w:b/>
                <w:bCs/>
                <w:sz w:val="18"/>
                <w:szCs w:val="18"/>
              </w:rPr>
            </w:pPr>
          </w:p>
          <w:p w14:paraId="1B150116" w14:textId="0ECD3E93" w:rsidR="002140B5" w:rsidRPr="00773115" w:rsidRDefault="002140B5" w:rsidP="002140B5">
            <w:pPr>
              <w:rPr>
                <w:b/>
                <w:bCs/>
                <w:color w:val="FF66CC"/>
              </w:rPr>
            </w:pPr>
            <w:r w:rsidRPr="00FD2FFB">
              <w:rPr>
                <w:rFonts w:ascii="NTFPreCursivefk" w:hAnsi="NTFPreCursivefk"/>
              </w:rPr>
              <w:t xml:space="preserve">1. </w:t>
            </w:r>
            <w:r>
              <w:rPr>
                <w:rFonts w:ascii="NTFPreCursivefk" w:hAnsi="NTFPreCursivefk"/>
              </w:rPr>
              <w:t>When I grow up (My dread lifestyle)</w:t>
            </w:r>
            <w:r w:rsidRPr="00224235">
              <w:rPr>
                <w:b/>
                <w:bCs/>
                <w:color w:val="FF66CC"/>
              </w:rPr>
              <w:t xml:space="preserve"> </w:t>
            </w:r>
          </w:p>
          <w:p w14:paraId="774E7269" w14:textId="29B6699A" w:rsidR="002140B5" w:rsidRPr="00773115" w:rsidRDefault="002140B5" w:rsidP="002140B5">
            <w:pPr>
              <w:pStyle w:val="ListParagraph"/>
              <w:rPr>
                <w:b/>
                <w:bCs/>
                <w:color w:val="FF66CC"/>
              </w:rPr>
            </w:pPr>
          </w:p>
        </w:tc>
        <w:tc>
          <w:tcPr>
            <w:tcW w:w="2302" w:type="dxa"/>
          </w:tcPr>
          <w:p w14:paraId="6644F622" w14:textId="77777777" w:rsidR="002140B5" w:rsidRDefault="002140B5" w:rsidP="002140B5">
            <w:pPr>
              <w:rPr>
                <w:b/>
                <w:bCs/>
                <w:color w:val="EB35D5"/>
              </w:rPr>
            </w:pPr>
            <w:r w:rsidRPr="00537974">
              <w:rPr>
                <w:b/>
                <w:bCs/>
                <w:color w:val="EB35D5"/>
              </w:rPr>
              <w:t>Jigsaw - Know and show what makes a good relationship</w:t>
            </w:r>
          </w:p>
          <w:p w14:paraId="7FA20968" w14:textId="77777777" w:rsidR="002140B5" w:rsidRDefault="002140B5" w:rsidP="002140B5">
            <w:pPr>
              <w:rPr>
                <w:b/>
                <w:bCs/>
                <w:color w:val="EB35D5"/>
              </w:rPr>
            </w:pPr>
          </w:p>
          <w:p w14:paraId="5F1C8AC4" w14:textId="77777777" w:rsidR="002140B5" w:rsidRDefault="002140B5" w:rsidP="002140B5">
            <w:pPr>
              <w:rPr>
                <w:b/>
                <w:bCs/>
              </w:rPr>
            </w:pPr>
            <w:r w:rsidRPr="00537974">
              <w:rPr>
                <w:b/>
                <w:bCs/>
              </w:rPr>
              <w:t>Managing online information – explain how to stay safe when communicating with friends</w:t>
            </w:r>
          </w:p>
          <w:p w14:paraId="75DD275E" w14:textId="77777777" w:rsidR="002140B5" w:rsidRDefault="002140B5" w:rsidP="002140B5">
            <w:pPr>
              <w:rPr>
                <w:b/>
                <w:bCs/>
                <w:color w:val="92D050"/>
              </w:rPr>
            </w:pPr>
          </w:p>
          <w:p w14:paraId="20ABFB71" w14:textId="7F6B7206" w:rsidR="002140B5" w:rsidRDefault="002140B5" w:rsidP="002140B5">
            <w:pPr>
              <w:rPr>
                <w:b/>
                <w:bCs/>
                <w:color w:val="92D050"/>
              </w:rPr>
            </w:pPr>
            <w:r w:rsidRPr="00FD2FFB">
              <w:rPr>
                <w:rFonts w:ascii="NTFPreCursivefk" w:hAnsi="NTFPreCursivefk"/>
              </w:rPr>
              <w:t>1.</w:t>
            </w:r>
            <w:r>
              <w:t xml:space="preserve"> </w:t>
            </w:r>
            <w:r w:rsidRPr="00BB43A3">
              <w:rPr>
                <w:rFonts w:ascii="NTFPreCursivefk" w:hAnsi="NTFPreCursivefk"/>
              </w:rPr>
              <w:t>Self and Body Image</w:t>
            </w:r>
          </w:p>
          <w:p w14:paraId="17882DFE" w14:textId="65046D2C" w:rsidR="002140B5" w:rsidRPr="007C3261" w:rsidRDefault="002140B5" w:rsidP="002140B5">
            <w:pPr>
              <w:rPr>
                <w:b/>
                <w:bCs/>
                <w:color w:val="92D050"/>
              </w:rPr>
            </w:pPr>
          </w:p>
        </w:tc>
      </w:tr>
      <w:tr w:rsidR="002140B5" w:rsidRPr="007C3261" w14:paraId="1DE1446D" w14:textId="77777777" w:rsidTr="52DB92D1">
        <w:trPr>
          <w:trHeight w:val="551"/>
        </w:trPr>
        <w:tc>
          <w:tcPr>
            <w:tcW w:w="1875" w:type="dxa"/>
            <w:shd w:val="clear" w:color="auto" w:fill="D9E2F3" w:themeFill="accent1" w:themeFillTint="33"/>
          </w:tcPr>
          <w:p w14:paraId="1D826E79" w14:textId="77777777" w:rsidR="002140B5" w:rsidRPr="007C3261" w:rsidRDefault="002140B5" w:rsidP="002140B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Lesson 2</w:t>
            </w:r>
          </w:p>
        </w:tc>
        <w:tc>
          <w:tcPr>
            <w:tcW w:w="2302" w:type="dxa"/>
          </w:tcPr>
          <w:p w14:paraId="2FD4E1EA" w14:textId="730290B5" w:rsidR="002140B5" w:rsidRPr="00843DCD" w:rsidRDefault="002140B5" w:rsidP="002140B5">
            <w:pPr>
              <w:rPr>
                <w:b/>
                <w:bCs/>
                <w:color w:val="FFC000"/>
                <w:sz w:val="20"/>
                <w:szCs w:val="20"/>
              </w:rPr>
            </w:pPr>
            <w:r>
              <w:rPr>
                <w:rFonts w:ascii="NTFPreCursivefk" w:hAnsi="NTFPreCursivefk"/>
              </w:rPr>
              <w:t>2</w:t>
            </w:r>
            <w:r w:rsidRPr="005E7513">
              <w:rPr>
                <w:rFonts w:ascii="NTFPreCursivefk" w:hAnsi="NTFPreCursivefk"/>
              </w:rPr>
              <w:t xml:space="preserve">. </w:t>
            </w:r>
            <w:r>
              <w:rPr>
                <w:rFonts w:ascii="NTFPreCursivefk" w:hAnsi="NTFPreCursivefk"/>
              </w:rPr>
              <w:t>Being a citizen of my country</w:t>
            </w:r>
          </w:p>
        </w:tc>
        <w:tc>
          <w:tcPr>
            <w:tcW w:w="2302" w:type="dxa"/>
          </w:tcPr>
          <w:p w14:paraId="7E2C78D8" w14:textId="7CCDB92C" w:rsidR="002140B5" w:rsidRPr="002231C3" w:rsidRDefault="002140B5" w:rsidP="002140B5">
            <w:pPr>
              <w:rPr>
                <w:rFonts w:ascii="NTFPreCursivefk" w:hAnsi="NTFPreCursivefk"/>
              </w:rPr>
            </w:pPr>
            <w:r>
              <w:rPr>
                <w:rFonts w:ascii="NTFPreCursivefk" w:hAnsi="NTFPreCursivefk"/>
              </w:rPr>
              <w:t>2/3</w:t>
            </w:r>
            <w:r w:rsidRPr="005E7513">
              <w:rPr>
                <w:rFonts w:ascii="NTFPreCursivefk" w:hAnsi="NTFPreCursivefk"/>
              </w:rPr>
              <w:t>.</w:t>
            </w:r>
            <w:r>
              <w:t xml:space="preserve"> </w:t>
            </w:r>
            <w:r w:rsidRPr="002231C3">
              <w:rPr>
                <w:rFonts w:ascii="NTFPreCursivefk" w:hAnsi="NTFPreCursivefk"/>
              </w:rPr>
              <w:t xml:space="preserve">Safety with Online </w:t>
            </w:r>
          </w:p>
          <w:p w14:paraId="167C250B" w14:textId="77777777" w:rsidR="002140B5" w:rsidRDefault="002140B5" w:rsidP="002140B5">
            <w:pPr>
              <w:rPr>
                <w:rFonts w:ascii="NTFPreCursivefk" w:hAnsi="NTFPreCursivefk"/>
              </w:rPr>
            </w:pPr>
            <w:r w:rsidRPr="002231C3">
              <w:rPr>
                <w:rFonts w:ascii="NTFPreCursivefk" w:hAnsi="NTFPreCursivefk"/>
              </w:rPr>
              <w:t>Communitie</w:t>
            </w:r>
            <w:r>
              <w:rPr>
                <w:rFonts w:ascii="NTFPreCursivefk" w:hAnsi="NTFPreCursivefk"/>
              </w:rPr>
              <w:t>s</w:t>
            </w:r>
          </w:p>
          <w:p w14:paraId="78EDD394" w14:textId="0727A1F0" w:rsidR="002140B5" w:rsidRPr="002231C3" w:rsidRDefault="002140B5" w:rsidP="002140B5">
            <w:pPr>
              <w:rPr>
                <w:rFonts w:ascii="NTFPreCursivefk" w:hAnsi="NTFPreCursivefk"/>
              </w:rPr>
            </w:pPr>
            <w:r w:rsidRPr="002231C3">
              <w:rPr>
                <w:rFonts w:ascii="NTFPreCursivefk" w:hAnsi="NTFPreCursivefk"/>
              </w:rPr>
              <w:t xml:space="preserve">Being in an Online </w:t>
            </w:r>
          </w:p>
          <w:p w14:paraId="14EB8C34" w14:textId="56DAC262" w:rsidR="002140B5" w:rsidRPr="009478EC" w:rsidRDefault="002140B5" w:rsidP="002140B5">
            <w:pPr>
              <w:rPr>
                <w:b/>
                <w:bCs/>
                <w:sz w:val="20"/>
                <w:szCs w:val="20"/>
              </w:rPr>
            </w:pPr>
            <w:r w:rsidRPr="002231C3">
              <w:rPr>
                <w:rFonts w:ascii="NTFPreCursivefk" w:hAnsi="NTFPreCursivefk"/>
              </w:rPr>
              <w:t>Community</w:t>
            </w:r>
          </w:p>
        </w:tc>
        <w:tc>
          <w:tcPr>
            <w:tcW w:w="2302" w:type="dxa"/>
          </w:tcPr>
          <w:p w14:paraId="07D6EE73" w14:textId="5E6B5762" w:rsidR="002140B5" w:rsidRPr="007C3261" w:rsidRDefault="33548BAA" w:rsidP="4E8DF98C">
            <w:pPr>
              <w:rPr>
                <w:sz w:val="20"/>
                <w:szCs w:val="20"/>
              </w:rPr>
            </w:pPr>
            <w:r w:rsidRPr="4E8DF98C">
              <w:t>2. Racism</w:t>
            </w:r>
          </w:p>
          <w:p w14:paraId="6CFB19EC" w14:textId="044306D0" w:rsidR="002140B5" w:rsidRPr="007C3261" w:rsidRDefault="002140B5" w:rsidP="4E8DF98C"/>
          <w:p w14:paraId="2B6E513A" w14:textId="2E60FAF1" w:rsidR="002140B5" w:rsidRPr="007C3261" w:rsidRDefault="5E1FB5B9" w:rsidP="4E8DF98C">
            <w:pPr>
              <w:rPr>
                <w:rFonts w:ascii="Calibri" w:eastAsia="Calibri" w:hAnsi="Calibri" w:cs="Calibri"/>
                <w:highlight w:val="magenta"/>
              </w:rPr>
            </w:pPr>
            <w:r w:rsidRPr="4E8DF98C">
              <w:rPr>
                <w:rFonts w:ascii="Calibri" w:eastAsia="Calibri" w:hAnsi="Calibri" w:cs="Calibri"/>
                <w:highlight w:val="magenta"/>
              </w:rPr>
              <w:t>Protected characteristics - Race including colour, nationality, ethnic or national origin</w:t>
            </w:r>
          </w:p>
        </w:tc>
        <w:tc>
          <w:tcPr>
            <w:tcW w:w="2302" w:type="dxa"/>
          </w:tcPr>
          <w:p w14:paraId="422EE999" w14:textId="341E455D" w:rsidR="002140B5" w:rsidRPr="003A629C" w:rsidRDefault="002140B5" w:rsidP="002140B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3. </w:t>
            </w:r>
            <w:r w:rsidRPr="00D62FF6">
              <w:rPr>
                <w:rFonts w:cstheme="minorHAnsi"/>
              </w:rPr>
              <w:t>Emergency Aid</w:t>
            </w:r>
          </w:p>
        </w:tc>
        <w:tc>
          <w:tcPr>
            <w:tcW w:w="2302" w:type="dxa"/>
          </w:tcPr>
          <w:p w14:paraId="0DE8C783" w14:textId="77777777" w:rsidR="002140B5" w:rsidRDefault="002140B5" w:rsidP="002140B5">
            <w:pPr>
              <w:rPr>
                <w:b/>
                <w:bCs/>
                <w:color w:val="EB35D5"/>
                <w:sz w:val="20"/>
                <w:szCs w:val="20"/>
              </w:rPr>
            </w:pPr>
            <w:r w:rsidRPr="00E11E20">
              <w:rPr>
                <w:b/>
                <w:bCs/>
                <w:color w:val="EB35D5"/>
                <w:sz w:val="20"/>
                <w:szCs w:val="20"/>
              </w:rPr>
              <w:t>Jigsaw - Try to solve friendship problem when they occur</w:t>
            </w:r>
          </w:p>
          <w:p w14:paraId="008ECFB3" w14:textId="77777777" w:rsidR="002140B5" w:rsidRDefault="002140B5" w:rsidP="002140B5">
            <w:pPr>
              <w:rPr>
                <w:b/>
                <w:bCs/>
                <w:color w:val="EB35D5"/>
                <w:sz w:val="20"/>
                <w:szCs w:val="20"/>
              </w:rPr>
            </w:pPr>
          </w:p>
          <w:p w14:paraId="6106DDA2" w14:textId="77777777" w:rsidR="002140B5" w:rsidRDefault="002140B5" w:rsidP="002140B5">
            <w:pPr>
              <w:rPr>
                <w:b/>
                <w:bCs/>
                <w:sz w:val="20"/>
                <w:szCs w:val="20"/>
              </w:rPr>
            </w:pPr>
            <w:r w:rsidRPr="00B81912">
              <w:rPr>
                <w:b/>
                <w:bCs/>
                <w:sz w:val="20"/>
                <w:szCs w:val="20"/>
              </w:rPr>
              <w:t>Online Relationships – safety with online communities</w:t>
            </w:r>
          </w:p>
          <w:p w14:paraId="1FD61B9C" w14:textId="77777777" w:rsidR="002140B5" w:rsidRDefault="002140B5" w:rsidP="002140B5">
            <w:pPr>
              <w:rPr>
                <w:b/>
                <w:bCs/>
                <w:sz w:val="20"/>
                <w:szCs w:val="20"/>
              </w:rPr>
            </w:pPr>
          </w:p>
          <w:p w14:paraId="1CC47005" w14:textId="7A11E9FE" w:rsidR="002140B5" w:rsidRPr="0092350C" w:rsidRDefault="002140B5" w:rsidP="002140B5">
            <w:pPr>
              <w:rPr>
                <w:b/>
                <w:bCs/>
                <w:sz w:val="20"/>
                <w:szCs w:val="20"/>
              </w:rPr>
            </w:pPr>
            <w:r>
              <w:rPr>
                <w:rFonts w:ascii="NTFPreCursivefk" w:hAnsi="NTFPreCursivefk"/>
              </w:rPr>
              <w:t>2</w:t>
            </w:r>
            <w:r w:rsidRPr="00FD2FFB">
              <w:rPr>
                <w:rFonts w:ascii="NTFPreCursivefk" w:hAnsi="NTFPreCursivefk"/>
              </w:rPr>
              <w:t xml:space="preserve">. </w:t>
            </w:r>
            <w:r w:rsidRPr="00FF0A94">
              <w:rPr>
                <w:rFonts w:ascii="NTFPreCursivefk" w:hAnsi="NTFPreCursivefk"/>
              </w:rPr>
              <w:t>Investigate Jobs and Careers</w:t>
            </w:r>
          </w:p>
        </w:tc>
        <w:tc>
          <w:tcPr>
            <w:tcW w:w="2302" w:type="dxa"/>
          </w:tcPr>
          <w:p w14:paraId="601096DE" w14:textId="77777777" w:rsidR="002140B5" w:rsidRDefault="002140B5" w:rsidP="002140B5">
            <w:pPr>
              <w:rPr>
                <w:b/>
                <w:bCs/>
                <w:color w:val="92D050"/>
                <w:sz w:val="20"/>
                <w:szCs w:val="20"/>
              </w:rPr>
            </w:pPr>
            <w:r w:rsidRPr="00537974">
              <w:rPr>
                <w:b/>
                <w:bCs/>
                <w:color w:val="92D050"/>
                <w:sz w:val="20"/>
                <w:szCs w:val="20"/>
              </w:rPr>
              <w:t>RSE - Developing Puberty</w:t>
            </w:r>
          </w:p>
          <w:p w14:paraId="764BB3ED" w14:textId="77777777" w:rsidR="002140B5" w:rsidRDefault="002140B5" w:rsidP="002140B5">
            <w:pPr>
              <w:rPr>
                <w:b/>
                <w:bCs/>
                <w:color w:val="92D050"/>
                <w:sz w:val="20"/>
                <w:szCs w:val="20"/>
              </w:rPr>
            </w:pPr>
          </w:p>
          <w:p w14:paraId="22A1B45C" w14:textId="77777777" w:rsidR="002140B5" w:rsidRDefault="002140B5" w:rsidP="002140B5">
            <w:pPr>
              <w:rPr>
                <w:b/>
                <w:bCs/>
                <w:sz w:val="20"/>
                <w:szCs w:val="20"/>
              </w:rPr>
            </w:pPr>
            <w:proofErr w:type="gramStart"/>
            <w:r w:rsidRPr="00537974">
              <w:rPr>
                <w:b/>
                <w:bCs/>
                <w:sz w:val="20"/>
                <w:szCs w:val="20"/>
              </w:rPr>
              <w:t>Health ,</w:t>
            </w:r>
            <w:proofErr w:type="gramEnd"/>
            <w:r w:rsidRPr="00537974">
              <w:rPr>
                <w:b/>
                <w:bCs/>
                <w:sz w:val="20"/>
                <w:szCs w:val="20"/>
              </w:rPr>
              <w:t xml:space="preserve"> Wellbeing and Lifestyle</w:t>
            </w:r>
          </w:p>
          <w:p w14:paraId="40DFCB6D" w14:textId="77777777" w:rsidR="002140B5" w:rsidRDefault="002140B5" w:rsidP="002140B5">
            <w:pPr>
              <w:rPr>
                <w:b/>
                <w:bCs/>
                <w:sz w:val="20"/>
                <w:szCs w:val="20"/>
              </w:rPr>
            </w:pPr>
          </w:p>
          <w:p w14:paraId="370A36B3" w14:textId="1E8BE356" w:rsidR="002140B5" w:rsidRPr="007C3261" w:rsidRDefault="002140B5" w:rsidP="002140B5">
            <w:pPr>
              <w:rPr>
                <w:sz w:val="20"/>
                <w:szCs w:val="20"/>
              </w:rPr>
            </w:pPr>
            <w:r>
              <w:rPr>
                <w:rFonts w:ascii="NTFPreCursivefk" w:hAnsi="NTFPreCursivefk"/>
              </w:rPr>
              <w:t>2</w:t>
            </w:r>
            <w:r w:rsidRPr="00FD2FFB">
              <w:rPr>
                <w:rFonts w:ascii="NTFPreCursivefk" w:hAnsi="NTFPreCursivefk"/>
              </w:rPr>
              <w:t>.</w:t>
            </w:r>
            <w:r>
              <w:rPr>
                <w:rFonts w:ascii="NTFPreCursivefk" w:hAnsi="NTFPreCursivefk"/>
              </w:rPr>
              <w:t xml:space="preserve"> </w:t>
            </w:r>
            <w:r w:rsidRPr="0050124C">
              <w:rPr>
                <w:rFonts w:ascii="NTFPreCursivefk" w:hAnsi="NTFPreCursivefk"/>
              </w:rPr>
              <w:t>Puberty for Girls</w:t>
            </w:r>
          </w:p>
        </w:tc>
      </w:tr>
      <w:tr w:rsidR="002140B5" w:rsidRPr="007C3261" w14:paraId="0D2B47A2" w14:textId="77777777" w:rsidTr="52DB92D1">
        <w:trPr>
          <w:trHeight w:val="590"/>
        </w:trPr>
        <w:tc>
          <w:tcPr>
            <w:tcW w:w="1875" w:type="dxa"/>
            <w:shd w:val="clear" w:color="auto" w:fill="D9E2F3" w:themeFill="accent1" w:themeFillTint="33"/>
          </w:tcPr>
          <w:p w14:paraId="40FD8F89" w14:textId="08660D82" w:rsidR="002140B5" w:rsidRPr="007C3261" w:rsidRDefault="71494CBB" w:rsidP="52DB92D1">
            <w:pPr>
              <w:rPr>
                <w:b/>
                <w:bCs/>
                <w:sz w:val="20"/>
                <w:szCs w:val="20"/>
              </w:rPr>
            </w:pPr>
            <w:r w:rsidRPr="52DB92D1">
              <w:rPr>
                <w:b/>
                <w:bCs/>
                <w:sz w:val="20"/>
                <w:szCs w:val="20"/>
              </w:rPr>
              <w:t>Lesson 3</w:t>
            </w:r>
          </w:p>
          <w:p w14:paraId="660AC371" w14:textId="4A0804FA" w:rsidR="002140B5" w:rsidRPr="007C3261" w:rsidRDefault="68AE43E5" w:rsidP="52DB92D1">
            <w:pPr>
              <w:rPr>
                <w:rFonts w:ascii="Calibri" w:eastAsia="Calibri" w:hAnsi="Calibri" w:cs="Calibri"/>
                <w:highlight w:val="magenta"/>
              </w:rPr>
            </w:pPr>
            <w:r w:rsidRPr="52DB92D1">
              <w:rPr>
                <w:rFonts w:ascii="Calibri" w:eastAsia="Calibri" w:hAnsi="Calibri" w:cs="Calibri"/>
                <w:highlight w:val="magenta"/>
              </w:rPr>
              <w:t xml:space="preserve">(Rather than separating the characteristics of the Equality Act 2010 and using books to specifically teach about religion, gender or disability, the </w:t>
            </w:r>
            <w:r w:rsidRPr="52DB92D1">
              <w:rPr>
                <w:rFonts w:ascii="Calibri" w:eastAsia="Calibri" w:hAnsi="Calibri" w:cs="Calibri"/>
                <w:highlight w:val="magenta"/>
              </w:rPr>
              <w:lastRenderedPageBreak/>
              <w:t xml:space="preserve">books in this resource focus on </w:t>
            </w:r>
            <w:proofErr w:type="gramStart"/>
            <w:r w:rsidRPr="52DB92D1">
              <w:rPr>
                <w:rFonts w:ascii="Calibri" w:eastAsia="Calibri" w:hAnsi="Calibri" w:cs="Calibri"/>
                <w:highlight w:val="magenta"/>
              </w:rPr>
              <w:t>diversity as a whole</w:t>
            </w:r>
            <w:proofErr w:type="gramEnd"/>
            <w:r w:rsidRPr="52DB92D1">
              <w:rPr>
                <w:rFonts w:ascii="Calibri" w:eastAsia="Calibri" w:hAnsi="Calibri" w:cs="Calibri"/>
                <w:highlight w:val="magenta"/>
              </w:rPr>
              <w:t>.)</w:t>
            </w:r>
          </w:p>
        </w:tc>
        <w:tc>
          <w:tcPr>
            <w:tcW w:w="2302" w:type="dxa"/>
          </w:tcPr>
          <w:p w14:paraId="31DEC3C4" w14:textId="0EC68CFD" w:rsidR="002140B5" w:rsidRPr="007C3261" w:rsidRDefault="4FF771B8" w:rsidP="6D8F6D1A">
            <w:pPr>
              <w:rPr>
                <w:sz w:val="20"/>
                <w:szCs w:val="20"/>
              </w:rPr>
            </w:pPr>
            <w:r w:rsidRPr="6D8F6D1A">
              <w:rPr>
                <w:rFonts w:ascii="NTFPreCursivefk" w:hAnsi="NTFPreCursivefk"/>
                <w:sz w:val="20"/>
                <w:szCs w:val="20"/>
                <w:highlight w:val="yellow"/>
              </w:rPr>
              <w:lastRenderedPageBreak/>
              <w:t>No Outsiders lesson -</w:t>
            </w:r>
            <w:r w:rsidRPr="6D8F6D1A">
              <w:rPr>
                <w:rFonts w:ascii="NTFPreCursivefk" w:hAnsi="NTFPreCursivefk"/>
                <w:sz w:val="20"/>
                <w:szCs w:val="20"/>
              </w:rPr>
              <w:t xml:space="preserve"> </w:t>
            </w:r>
          </w:p>
          <w:p w14:paraId="76433EAA" w14:textId="4CD816AC" w:rsidR="002140B5" w:rsidRPr="007C3261" w:rsidRDefault="3D916521" w:rsidP="4C4CBA14">
            <w:pPr>
              <w:rPr>
                <w:rFonts w:ascii="NTFPreCursivefk" w:hAnsi="NTFPreCursivefk"/>
                <w:b/>
                <w:bCs/>
                <w:sz w:val="20"/>
                <w:szCs w:val="20"/>
              </w:rPr>
            </w:pPr>
            <w:r w:rsidRPr="4C4CBA14">
              <w:rPr>
                <w:rFonts w:ascii="NTFPreCursivefk" w:hAnsi="NTFPreCursivefk"/>
                <w:b/>
                <w:bCs/>
                <w:sz w:val="20"/>
                <w:szCs w:val="20"/>
              </w:rPr>
              <w:t>Where the poppies now grow</w:t>
            </w:r>
          </w:p>
          <w:p w14:paraId="1293B6A6" w14:textId="29F05578" w:rsidR="002140B5" w:rsidRPr="007C3261" w:rsidRDefault="011213EC" w:rsidP="4C4CBA14">
            <w:pPr>
              <w:spacing w:line="259" w:lineRule="auto"/>
            </w:pPr>
            <w:r w:rsidRPr="4C4CBA14">
              <w:rPr>
                <w:rFonts w:ascii="Calibri" w:eastAsia="Calibri" w:hAnsi="Calibri" w:cs="Calibri"/>
              </w:rPr>
              <w:t xml:space="preserve">LO: </w:t>
            </w:r>
            <w:r w:rsidRPr="4C4CBA14">
              <w:rPr>
                <w:rFonts w:ascii="Calibri" w:eastAsia="Calibri" w:hAnsi="Calibri" w:cs="Calibri"/>
                <w:color w:val="000000" w:themeColor="text1"/>
              </w:rPr>
              <w:t xml:space="preserve">To learn from our past  </w:t>
            </w:r>
            <w:r w:rsidRPr="4C4CBA14">
              <w:rPr>
                <w:rFonts w:ascii="NTFPreCursivefk" w:eastAsia="NTFPreCursivefk" w:hAnsi="NTFPreCursivefk" w:cs="NTFPreCursivefk"/>
                <w:sz w:val="20"/>
                <w:szCs w:val="20"/>
              </w:rPr>
              <w:t xml:space="preserve"> </w:t>
            </w:r>
          </w:p>
          <w:p w14:paraId="45F8A895" w14:textId="0EBEA1E8" w:rsidR="002140B5" w:rsidRPr="007C3261" w:rsidRDefault="0ECCB89D" w:rsidP="4C4CBA14">
            <w:pPr>
              <w:rPr>
                <w:rFonts w:ascii="NTFPreCursivefk" w:eastAsia="NTFPreCursivefk" w:hAnsi="NTFPreCursivefk" w:cs="NTFPreCursivefk"/>
                <w:highlight w:val="magenta"/>
              </w:rPr>
            </w:pPr>
            <w:r w:rsidRPr="52DB92D1">
              <w:rPr>
                <w:rFonts w:ascii="NTFPreCursivefk" w:eastAsia="NTFPreCursivefk" w:hAnsi="NTFPreCursivefk" w:cs="NTFPreCursivefk"/>
                <w:highlight w:val="magenta"/>
              </w:rPr>
              <w:t xml:space="preserve">Protected characteristics </w:t>
            </w:r>
          </w:p>
        </w:tc>
        <w:tc>
          <w:tcPr>
            <w:tcW w:w="2302" w:type="dxa"/>
          </w:tcPr>
          <w:p w14:paraId="637AE51B" w14:textId="20535603" w:rsidR="002140B5" w:rsidRPr="000216F8" w:rsidRDefault="4FF771B8" w:rsidP="6D8F6D1A">
            <w:pPr>
              <w:rPr>
                <w:rFonts w:ascii="NTFPreCursivefk" w:hAnsi="NTFPreCursivefk"/>
                <w:sz w:val="20"/>
                <w:szCs w:val="20"/>
              </w:rPr>
            </w:pPr>
            <w:r w:rsidRPr="6D8F6D1A">
              <w:rPr>
                <w:rFonts w:ascii="NTFPreCursivefk" w:hAnsi="NTFPreCursivefk"/>
                <w:sz w:val="20"/>
                <w:szCs w:val="20"/>
                <w:highlight w:val="yellow"/>
              </w:rPr>
              <w:t>No Outsiders lesson -</w:t>
            </w:r>
          </w:p>
          <w:p w14:paraId="4B46998F" w14:textId="14954281" w:rsidR="002140B5" w:rsidRPr="000216F8" w:rsidRDefault="172E6881" w:rsidP="4C4CBA14">
            <w:pPr>
              <w:rPr>
                <w:rFonts w:ascii="NTFPreCursivefk" w:hAnsi="NTFPreCursivefk"/>
                <w:b/>
                <w:bCs/>
                <w:sz w:val="20"/>
                <w:szCs w:val="20"/>
              </w:rPr>
            </w:pPr>
            <w:r w:rsidRPr="4C4CBA14">
              <w:rPr>
                <w:rFonts w:ascii="NTFPreCursivefk" w:hAnsi="NTFPreCursivefk"/>
                <w:b/>
                <w:bCs/>
                <w:sz w:val="20"/>
                <w:szCs w:val="20"/>
              </w:rPr>
              <w:t>Rose Blanche</w:t>
            </w:r>
          </w:p>
          <w:p w14:paraId="03DAC04E" w14:textId="6D4156EA" w:rsidR="002140B5" w:rsidRPr="000216F8" w:rsidRDefault="68EEE749" w:rsidP="4C4CBA14">
            <w:pPr>
              <w:spacing w:line="259" w:lineRule="auto"/>
            </w:pPr>
            <w:r w:rsidRPr="4C4CBA14">
              <w:rPr>
                <w:rFonts w:ascii="Calibri" w:eastAsia="Calibri" w:hAnsi="Calibri" w:cs="Calibri"/>
              </w:rPr>
              <w:t xml:space="preserve">LO: </w:t>
            </w:r>
            <w:r w:rsidRPr="4C4CBA14">
              <w:rPr>
                <w:rFonts w:ascii="Calibri" w:eastAsia="Calibri" w:hAnsi="Calibri" w:cs="Calibri"/>
                <w:color w:val="000000" w:themeColor="text1"/>
              </w:rPr>
              <w:t xml:space="preserve">To justify my actions  </w:t>
            </w:r>
            <w:r w:rsidRPr="4C4CBA14">
              <w:rPr>
                <w:rFonts w:ascii="NTFPreCursivefk" w:eastAsia="NTFPreCursivefk" w:hAnsi="NTFPreCursivefk" w:cs="NTFPreCursivefk"/>
                <w:sz w:val="20"/>
                <w:szCs w:val="20"/>
              </w:rPr>
              <w:t xml:space="preserve"> </w:t>
            </w:r>
          </w:p>
          <w:p w14:paraId="6F68307F" w14:textId="01EB21B4" w:rsidR="002140B5" w:rsidRPr="000216F8" w:rsidRDefault="1822C35D" w:rsidP="4C4CBA14">
            <w:pPr>
              <w:rPr>
                <w:rFonts w:ascii="NTFPreCursivefk" w:eastAsia="NTFPreCursivefk" w:hAnsi="NTFPreCursivefk" w:cs="NTFPreCursivefk"/>
                <w:highlight w:val="magenta"/>
              </w:rPr>
            </w:pPr>
            <w:r w:rsidRPr="52DB92D1">
              <w:rPr>
                <w:rFonts w:ascii="NTFPreCursivefk" w:eastAsia="NTFPreCursivefk" w:hAnsi="NTFPreCursivefk" w:cs="NTFPreCursivefk"/>
                <w:highlight w:val="magenta"/>
              </w:rPr>
              <w:t xml:space="preserve">Protected characteristics </w:t>
            </w:r>
          </w:p>
        </w:tc>
        <w:tc>
          <w:tcPr>
            <w:tcW w:w="2302" w:type="dxa"/>
          </w:tcPr>
          <w:p w14:paraId="2446B5CF" w14:textId="2E757108" w:rsidR="002140B5" w:rsidRPr="00ED66B2" w:rsidRDefault="4FF771B8" w:rsidP="6D8F6D1A">
            <w:pPr>
              <w:rPr>
                <w:b/>
                <w:bCs/>
                <w:sz w:val="20"/>
                <w:szCs w:val="20"/>
              </w:rPr>
            </w:pPr>
            <w:r w:rsidRPr="6D8F6D1A">
              <w:rPr>
                <w:rFonts w:ascii="NTFPreCursivefk" w:hAnsi="NTFPreCursivefk"/>
                <w:sz w:val="20"/>
                <w:szCs w:val="20"/>
                <w:highlight w:val="yellow"/>
              </w:rPr>
              <w:t>No Outsiders lesson -</w:t>
            </w:r>
            <w:r w:rsidRPr="6D8F6D1A">
              <w:rPr>
                <w:rFonts w:ascii="NTFPreCursivefk" w:hAnsi="NTFPreCursivefk"/>
                <w:sz w:val="20"/>
                <w:szCs w:val="20"/>
              </w:rPr>
              <w:t xml:space="preserve"> </w:t>
            </w:r>
          </w:p>
          <w:p w14:paraId="61B38EAC" w14:textId="15A12EF2" w:rsidR="002140B5" w:rsidRPr="00ED66B2" w:rsidRDefault="4E666F0C" w:rsidP="4C4CBA14">
            <w:pPr>
              <w:rPr>
                <w:rFonts w:ascii="NTFPreCursivefk" w:hAnsi="NTFPreCursivefk"/>
                <w:b/>
                <w:bCs/>
                <w:sz w:val="20"/>
                <w:szCs w:val="20"/>
              </w:rPr>
            </w:pPr>
            <w:r w:rsidRPr="4C4CBA14">
              <w:rPr>
                <w:rFonts w:ascii="NTFPreCursivefk" w:hAnsi="NTFPreCursivefk"/>
                <w:b/>
                <w:bCs/>
                <w:sz w:val="20"/>
                <w:szCs w:val="20"/>
              </w:rPr>
              <w:t>How to heal a broken wing</w:t>
            </w:r>
          </w:p>
          <w:p w14:paraId="13EB26BB" w14:textId="7565ACD2" w:rsidR="002140B5" w:rsidRPr="00ED66B2" w:rsidRDefault="18A2D552" w:rsidP="4C4CBA14">
            <w:pPr>
              <w:spacing w:line="259" w:lineRule="auto"/>
            </w:pPr>
            <w:r w:rsidRPr="4C4CBA14">
              <w:rPr>
                <w:rFonts w:ascii="Calibri" w:eastAsia="Calibri" w:hAnsi="Calibri" w:cs="Calibri"/>
              </w:rPr>
              <w:t xml:space="preserve">LO: </w:t>
            </w:r>
            <w:r w:rsidRPr="4C4CBA14">
              <w:rPr>
                <w:rFonts w:ascii="Calibri" w:eastAsia="Calibri" w:hAnsi="Calibri" w:cs="Calibri"/>
                <w:color w:val="000000" w:themeColor="text1"/>
              </w:rPr>
              <w:t xml:space="preserve">To recognise when someone needs help  </w:t>
            </w:r>
            <w:r w:rsidRPr="4C4CBA14">
              <w:rPr>
                <w:rFonts w:ascii="NTFPreCursivefk" w:eastAsia="NTFPreCursivefk" w:hAnsi="NTFPreCursivefk" w:cs="NTFPreCursivefk"/>
                <w:sz w:val="20"/>
                <w:szCs w:val="20"/>
              </w:rPr>
              <w:t xml:space="preserve"> </w:t>
            </w:r>
          </w:p>
          <w:p w14:paraId="0B196636" w14:textId="538861A2" w:rsidR="002140B5" w:rsidRPr="00ED66B2" w:rsidRDefault="4F646DEB" w:rsidP="4C4CBA14">
            <w:pPr>
              <w:rPr>
                <w:rFonts w:ascii="NTFPreCursivefk" w:eastAsia="NTFPreCursivefk" w:hAnsi="NTFPreCursivefk" w:cs="NTFPreCursivefk"/>
                <w:highlight w:val="magenta"/>
              </w:rPr>
            </w:pPr>
            <w:r w:rsidRPr="52DB92D1">
              <w:rPr>
                <w:rFonts w:ascii="NTFPreCursivefk" w:eastAsia="NTFPreCursivefk" w:hAnsi="NTFPreCursivefk" w:cs="NTFPreCursivefk"/>
                <w:highlight w:val="magenta"/>
              </w:rPr>
              <w:t xml:space="preserve">Protected characteristics </w:t>
            </w:r>
          </w:p>
        </w:tc>
        <w:tc>
          <w:tcPr>
            <w:tcW w:w="2302" w:type="dxa"/>
          </w:tcPr>
          <w:p w14:paraId="54517884" w14:textId="2BB8EC85" w:rsidR="002140B5" w:rsidRPr="00ED66B2" w:rsidRDefault="4FF771B8" w:rsidP="6D8F6D1A">
            <w:pPr>
              <w:rPr>
                <w:b/>
                <w:bCs/>
                <w:sz w:val="20"/>
                <w:szCs w:val="20"/>
              </w:rPr>
            </w:pPr>
            <w:r w:rsidRPr="6D8F6D1A">
              <w:rPr>
                <w:rFonts w:ascii="NTFPreCursivefk" w:hAnsi="NTFPreCursivefk"/>
                <w:sz w:val="20"/>
                <w:szCs w:val="20"/>
                <w:highlight w:val="yellow"/>
              </w:rPr>
              <w:t>No Outsiders lesson -</w:t>
            </w:r>
            <w:r w:rsidRPr="6D8F6D1A">
              <w:rPr>
                <w:rFonts w:ascii="NTFPreCursivefk" w:hAnsi="NTFPreCursivefk"/>
                <w:sz w:val="20"/>
                <w:szCs w:val="20"/>
              </w:rPr>
              <w:t xml:space="preserve"> </w:t>
            </w:r>
          </w:p>
          <w:p w14:paraId="67D3638D" w14:textId="727881CB" w:rsidR="002140B5" w:rsidRPr="00ED66B2" w:rsidRDefault="6EB9571A" w:rsidP="4C4CBA14">
            <w:pPr>
              <w:rPr>
                <w:rFonts w:ascii="NTFPreCursivefk" w:hAnsi="NTFPreCursivefk"/>
                <w:b/>
                <w:bCs/>
                <w:sz w:val="20"/>
                <w:szCs w:val="20"/>
              </w:rPr>
            </w:pPr>
            <w:r w:rsidRPr="4C4CBA14">
              <w:rPr>
                <w:rFonts w:ascii="NTFPreCursivefk" w:hAnsi="NTFPreCursivefk"/>
                <w:b/>
                <w:bCs/>
                <w:sz w:val="20"/>
                <w:szCs w:val="20"/>
              </w:rPr>
              <w:t>The artist who painted a blue horse</w:t>
            </w:r>
          </w:p>
          <w:p w14:paraId="23696274" w14:textId="77B64B53" w:rsidR="002140B5" w:rsidRPr="00ED66B2" w:rsidRDefault="11E5EEE9" w:rsidP="4C4CBA14">
            <w:pPr>
              <w:spacing w:line="259" w:lineRule="auto"/>
              <w:rPr>
                <w:rFonts w:ascii="NTFPreCursivefk" w:eastAsia="NTFPreCursivefk" w:hAnsi="NTFPreCursivefk" w:cs="NTFPreCursivefk"/>
                <w:sz w:val="20"/>
                <w:szCs w:val="20"/>
              </w:rPr>
            </w:pPr>
            <w:r w:rsidRPr="4C4CBA14">
              <w:rPr>
                <w:rFonts w:ascii="Calibri" w:eastAsia="Calibri" w:hAnsi="Calibri" w:cs="Calibri"/>
              </w:rPr>
              <w:t xml:space="preserve">LO: </w:t>
            </w:r>
            <w:r w:rsidRPr="4C4CBA14">
              <w:rPr>
                <w:rFonts w:ascii="Calibri" w:eastAsia="Calibri" w:hAnsi="Calibri" w:cs="Calibri"/>
                <w:color w:val="000000" w:themeColor="text1"/>
              </w:rPr>
              <w:t>To appreciate artistic freedom</w:t>
            </w:r>
          </w:p>
          <w:p w14:paraId="6872D2A6" w14:textId="4FB304AD" w:rsidR="002140B5" w:rsidRPr="00ED66B2" w:rsidRDefault="090AFF22" w:rsidP="4C4CBA14">
            <w:pPr>
              <w:rPr>
                <w:rFonts w:ascii="NTFPreCursivefk" w:eastAsia="NTFPreCursivefk" w:hAnsi="NTFPreCursivefk" w:cs="NTFPreCursivefk"/>
                <w:highlight w:val="magenta"/>
              </w:rPr>
            </w:pPr>
            <w:r w:rsidRPr="52DB92D1">
              <w:rPr>
                <w:rFonts w:ascii="NTFPreCursivefk" w:eastAsia="NTFPreCursivefk" w:hAnsi="NTFPreCursivefk" w:cs="NTFPreCursivefk"/>
                <w:highlight w:val="magenta"/>
              </w:rPr>
              <w:t xml:space="preserve">Protected characteristics </w:t>
            </w:r>
          </w:p>
        </w:tc>
        <w:tc>
          <w:tcPr>
            <w:tcW w:w="2302" w:type="dxa"/>
          </w:tcPr>
          <w:p w14:paraId="43881F82" w14:textId="77777777" w:rsidR="002140B5" w:rsidRDefault="002140B5" w:rsidP="002140B5">
            <w:pPr>
              <w:rPr>
                <w:b/>
                <w:bCs/>
                <w:color w:val="EB35D5"/>
                <w:sz w:val="20"/>
                <w:szCs w:val="20"/>
              </w:rPr>
            </w:pPr>
            <w:r w:rsidRPr="00317E91">
              <w:rPr>
                <w:b/>
                <w:bCs/>
                <w:color w:val="EB35D5"/>
                <w:sz w:val="20"/>
                <w:szCs w:val="20"/>
              </w:rPr>
              <w:t>Jigsaw - Relationships – help others feel part of a group</w:t>
            </w:r>
          </w:p>
          <w:p w14:paraId="667D8960" w14:textId="77777777" w:rsidR="002140B5" w:rsidRDefault="002140B5" w:rsidP="002140B5">
            <w:pPr>
              <w:rPr>
                <w:b/>
                <w:bCs/>
                <w:color w:val="EB35D5"/>
                <w:sz w:val="20"/>
                <w:szCs w:val="20"/>
              </w:rPr>
            </w:pPr>
          </w:p>
          <w:p w14:paraId="7AB0692A" w14:textId="77777777" w:rsidR="002140B5" w:rsidRDefault="002140B5" w:rsidP="002140B5">
            <w:pPr>
              <w:rPr>
                <w:b/>
                <w:bCs/>
                <w:sz w:val="20"/>
                <w:szCs w:val="20"/>
              </w:rPr>
            </w:pPr>
            <w:r w:rsidRPr="001C4C7A">
              <w:rPr>
                <w:b/>
                <w:bCs/>
                <w:sz w:val="20"/>
                <w:szCs w:val="20"/>
              </w:rPr>
              <w:t>Online Relationships – being part of an online community</w:t>
            </w:r>
          </w:p>
          <w:p w14:paraId="0DD6FFA0" w14:textId="77777777" w:rsidR="002140B5" w:rsidRDefault="002140B5" w:rsidP="002140B5">
            <w:pPr>
              <w:rPr>
                <w:b/>
                <w:bCs/>
                <w:sz w:val="20"/>
                <w:szCs w:val="20"/>
              </w:rPr>
            </w:pPr>
          </w:p>
          <w:p w14:paraId="42D25200" w14:textId="73FC2C28" w:rsidR="002140B5" w:rsidRPr="0082683A" w:rsidRDefault="4693E573" w:rsidP="4C4CBA14">
            <w:pPr>
              <w:rPr>
                <w:b/>
                <w:bCs/>
                <w:sz w:val="20"/>
                <w:szCs w:val="20"/>
              </w:rPr>
            </w:pPr>
            <w:r w:rsidRPr="4C4CBA14">
              <w:rPr>
                <w:rFonts w:ascii="NTFPreCursivefk" w:hAnsi="NTFPreCursivefk"/>
                <w:sz w:val="20"/>
                <w:szCs w:val="20"/>
                <w:highlight w:val="yellow"/>
              </w:rPr>
              <w:t>No Outsiders lesson -</w:t>
            </w:r>
          </w:p>
          <w:p w14:paraId="7D683C84" w14:textId="5A6FEF9C" w:rsidR="002140B5" w:rsidRPr="0082683A" w:rsidRDefault="0D4FFEE3" w:rsidP="4C4CBA14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</w:rPr>
            </w:pPr>
            <w:r w:rsidRPr="4C4CBA14">
              <w:rPr>
                <w:rFonts w:ascii="Calibri" w:eastAsia="Calibri" w:hAnsi="Calibri" w:cs="Calibri"/>
                <w:b/>
                <w:bCs/>
                <w:color w:val="000000" w:themeColor="text1"/>
              </w:rPr>
              <w:t>And Tango Makes Three</w:t>
            </w:r>
          </w:p>
          <w:p w14:paraId="1CDA3872" w14:textId="2B75F2C9" w:rsidR="002140B5" w:rsidRPr="0082683A" w:rsidRDefault="0D4FFEE3" w:rsidP="4C4CBA14">
            <w:pPr>
              <w:spacing w:line="259" w:lineRule="auto"/>
              <w:rPr>
                <w:rFonts w:ascii="Calibri" w:eastAsia="Calibri" w:hAnsi="Calibri" w:cs="Calibri"/>
                <w:color w:val="000000" w:themeColor="text1"/>
              </w:rPr>
            </w:pPr>
            <w:r w:rsidRPr="4C4CBA14">
              <w:rPr>
                <w:rFonts w:ascii="Calibri" w:eastAsia="Calibri" w:hAnsi="Calibri" w:cs="Calibri"/>
                <w:color w:val="000000" w:themeColor="text1"/>
              </w:rPr>
              <w:lastRenderedPageBreak/>
              <w:t>LO: To accept people who are different from me.</w:t>
            </w:r>
          </w:p>
          <w:p w14:paraId="18080A84" w14:textId="0AC00983" w:rsidR="002140B5" w:rsidRPr="0082683A" w:rsidRDefault="59702F45" w:rsidP="4C4CBA14">
            <w:pPr>
              <w:rPr>
                <w:rFonts w:ascii="NTFPreCursivefk" w:eastAsia="NTFPreCursivefk" w:hAnsi="NTFPreCursivefk" w:cs="NTFPreCursivefk"/>
                <w:highlight w:val="magenta"/>
              </w:rPr>
            </w:pPr>
            <w:r w:rsidRPr="52DB92D1">
              <w:rPr>
                <w:rFonts w:ascii="NTFPreCursivefk" w:eastAsia="NTFPreCursivefk" w:hAnsi="NTFPreCursivefk" w:cs="NTFPreCursivefk"/>
                <w:highlight w:val="magenta"/>
              </w:rPr>
              <w:t xml:space="preserve">Protected characteristics </w:t>
            </w:r>
          </w:p>
        </w:tc>
        <w:tc>
          <w:tcPr>
            <w:tcW w:w="2302" w:type="dxa"/>
          </w:tcPr>
          <w:p w14:paraId="6CEF4CDA" w14:textId="77777777" w:rsidR="002140B5" w:rsidRDefault="002140B5" w:rsidP="002140B5">
            <w:pPr>
              <w:rPr>
                <w:b/>
                <w:bCs/>
                <w:color w:val="92D050"/>
                <w:sz w:val="20"/>
                <w:szCs w:val="20"/>
              </w:rPr>
            </w:pPr>
            <w:r w:rsidRPr="00537974">
              <w:rPr>
                <w:b/>
                <w:bCs/>
                <w:color w:val="92D050"/>
                <w:sz w:val="20"/>
                <w:szCs w:val="20"/>
              </w:rPr>
              <w:lastRenderedPageBreak/>
              <w:t xml:space="preserve">RSE </w:t>
            </w:r>
            <w:r>
              <w:rPr>
                <w:b/>
                <w:bCs/>
                <w:color w:val="92D050"/>
                <w:sz w:val="20"/>
                <w:szCs w:val="20"/>
              </w:rPr>
              <w:t>–</w:t>
            </w:r>
            <w:r w:rsidRPr="00537974">
              <w:rPr>
                <w:b/>
                <w:bCs/>
                <w:color w:val="92D050"/>
                <w:sz w:val="20"/>
                <w:szCs w:val="20"/>
              </w:rPr>
              <w:t xml:space="preserve"> Menstruation</w:t>
            </w:r>
          </w:p>
          <w:p w14:paraId="0A139305" w14:textId="77777777" w:rsidR="002140B5" w:rsidRDefault="002140B5" w:rsidP="002140B5">
            <w:pPr>
              <w:rPr>
                <w:b/>
                <w:bCs/>
                <w:color w:val="92D050"/>
                <w:sz w:val="20"/>
                <w:szCs w:val="20"/>
              </w:rPr>
            </w:pPr>
          </w:p>
          <w:p w14:paraId="07882620" w14:textId="33642AA0" w:rsidR="002140B5" w:rsidRPr="007C3261" w:rsidRDefault="002140B5" w:rsidP="002140B5">
            <w:pPr>
              <w:rPr>
                <w:sz w:val="20"/>
                <w:szCs w:val="20"/>
              </w:rPr>
            </w:pPr>
            <w:r w:rsidRPr="00537974">
              <w:rPr>
                <w:b/>
                <w:bCs/>
                <w:sz w:val="20"/>
                <w:szCs w:val="20"/>
              </w:rPr>
              <w:t>Privacy and Security and Health and wellbeing</w:t>
            </w:r>
          </w:p>
        </w:tc>
      </w:tr>
      <w:tr w:rsidR="002140B5" w:rsidRPr="007C3261" w14:paraId="40E0AA89" w14:textId="77777777" w:rsidTr="52DB92D1">
        <w:trPr>
          <w:trHeight w:val="601"/>
        </w:trPr>
        <w:tc>
          <w:tcPr>
            <w:tcW w:w="1875" w:type="dxa"/>
            <w:shd w:val="clear" w:color="auto" w:fill="D9E2F3" w:themeFill="accent1" w:themeFillTint="33"/>
          </w:tcPr>
          <w:p w14:paraId="5067D98F" w14:textId="77777777" w:rsidR="002140B5" w:rsidRPr="007C3261" w:rsidRDefault="002140B5" w:rsidP="002140B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Lesson 4</w:t>
            </w:r>
          </w:p>
        </w:tc>
        <w:tc>
          <w:tcPr>
            <w:tcW w:w="2302" w:type="dxa"/>
          </w:tcPr>
          <w:p w14:paraId="3B121645" w14:textId="4C435CC5" w:rsidR="002140B5" w:rsidRPr="0082683A" w:rsidRDefault="002140B5" w:rsidP="002140B5">
            <w:pPr>
              <w:rPr>
                <w:b/>
                <w:bCs/>
                <w:sz w:val="20"/>
                <w:szCs w:val="20"/>
              </w:rPr>
            </w:pPr>
            <w:r>
              <w:rPr>
                <w:rFonts w:ascii="NTFPreCursivefk" w:hAnsi="NTFPreCursivefk"/>
              </w:rPr>
              <w:t>3</w:t>
            </w:r>
            <w:r w:rsidRPr="005E7513">
              <w:rPr>
                <w:rFonts w:ascii="NTFPreCursivefk" w:hAnsi="NTFPreCursivefk"/>
              </w:rPr>
              <w:t xml:space="preserve">. </w:t>
            </w:r>
            <w:r>
              <w:rPr>
                <w:rFonts w:ascii="NTFPreCursivefk" w:hAnsi="NTFPreCursivefk"/>
              </w:rPr>
              <w:t>Year 5 responsibilities</w:t>
            </w:r>
          </w:p>
        </w:tc>
        <w:tc>
          <w:tcPr>
            <w:tcW w:w="2302" w:type="dxa"/>
          </w:tcPr>
          <w:p w14:paraId="3FED2E4E" w14:textId="36085F56" w:rsidR="002140B5" w:rsidRPr="007C3261" w:rsidRDefault="002140B5" w:rsidP="002140B5">
            <w:pPr>
              <w:rPr>
                <w:sz w:val="20"/>
                <w:szCs w:val="20"/>
              </w:rPr>
            </w:pPr>
            <w:r>
              <w:rPr>
                <w:rFonts w:ascii="NTFPreCursivefk" w:hAnsi="NTFPreCursivefk"/>
              </w:rPr>
              <w:t>4</w:t>
            </w:r>
            <w:r w:rsidRPr="005E7513">
              <w:rPr>
                <w:rFonts w:ascii="NTFPreCursivefk" w:hAnsi="NTFPreCursivefk"/>
              </w:rPr>
              <w:t>.</w:t>
            </w:r>
            <w:r>
              <w:t xml:space="preserve"> </w:t>
            </w:r>
            <w:r w:rsidRPr="00F96683">
              <w:rPr>
                <w:rFonts w:ascii="NTFPreCursivefk" w:hAnsi="NTFPreCursivefk"/>
              </w:rPr>
              <w:t>Online Gaming</w:t>
            </w:r>
          </w:p>
        </w:tc>
        <w:tc>
          <w:tcPr>
            <w:tcW w:w="2302" w:type="dxa"/>
          </w:tcPr>
          <w:p w14:paraId="098CE548" w14:textId="4EBB70B9" w:rsidR="002140B5" w:rsidRDefault="002140B5" w:rsidP="002140B5">
            <w:pPr>
              <w:rPr>
                <w:rFonts w:cstheme="minorHAnsi"/>
              </w:rPr>
            </w:pPr>
            <w:r w:rsidRPr="005D2D63">
              <w:rPr>
                <w:rFonts w:cstheme="minorHAnsi"/>
              </w:rPr>
              <w:t>3</w:t>
            </w:r>
            <w:r>
              <w:rPr>
                <w:rFonts w:cstheme="minorHAnsi"/>
              </w:rPr>
              <w:t>/4</w:t>
            </w:r>
            <w:r w:rsidRPr="005D2D63">
              <w:rPr>
                <w:rFonts w:cstheme="minorHAnsi"/>
              </w:rPr>
              <w:t xml:space="preserve">. </w:t>
            </w:r>
            <w:r w:rsidRPr="00CE0A82">
              <w:rPr>
                <w:rFonts w:cstheme="minorHAnsi"/>
              </w:rPr>
              <w:t>Rumours and Name-calling</w:t>
            </w:r>
          </w:p>
          <w:p w14:paraId="09164CFE" w14:textId="5A822B92" w:rsidR="002140B5" w:rsidRPr="00C44E3E" w:rsidRDefault="002140B5" w:rsidP="002140B5">
            <w:pPr>
              <w:rPr>
                <w:b/>
                <w:bCs/>
                <w:sz w:val="20"/>
                <w:szCs w:val="20"/>
              </w:rPr>
            </w:pPr>
            <w:r w:rsidRPr="00CE0A82">
              <w:rPr>
                <w:rFonts w:cstheme="minorHAnsi"/>
              </w:rPr>
              <w:t>Types of Bullying</w:t>
            </w:r>
          </w:p>
        </w:tc>
        <w:tc>
          <w:tcPr>
            <w:tcW w:w="2302" w:type="dxa"/>
          </w:tcPr>
          <w:p w14:paraId="379459E8" w14:textId="04D32BEF" w:rsidR="002140B5" w:rsidRPr="009A291C" w:rsidRDefault="002140B5" w:rsidP="002140B5">
            <w:pPr>
              <w:rPr>
                <w:color w:val="EB35D5"/>
                <w:sz w:val="20"/>
                <w:szCs w:val="20"/>
              </w:rPr>
            </w:pPr>
            <w:r>
              <w:rPr>
                <w:rFonts w:cstheme="minorHAnsi"/>
              </w:rPr>
              <w:t xml:space="preserve">4. </w:t>
            </w:r>
            <w:r w:rsidRPr="00D62FF6">
              <w:rPr>
                <w:rFonts w:cstheme="minorHAnsi"/>
              </w:rPr>
              <w:t>Body Image</w:t>
            </w:r>
            <w:r>
              <w:rPr>
                <w:rFonts w:cstheme="minorHAnsi"/>
              </w:rPr>
              <w:t xml:space="preserve"> </w:t>
            </w:r>
          </w:p>
        </w:tc>
        <w:tc>
          <w:tcPr>
            <w:tcW w:w="2302" w:type="dxa"/>
          </w:tcPr>
          <w:p w14:paraId="3137FCD3" w14:textId="041217A1" w:rsidR="002140B5" w:rsidRDefault="002140B5" w:rsidP="002140B5">
            <w:pPr>
              <w:rPr>
                <w:b/>
                <w:bCs/>
                <w:color w:val="EB35D5"/>
                <w:sz w:val="20"/>
                <w:szCs w:val="20"/>
              </w:rPr>
            </w:pPr>
            <w:r>
              <w:rPr>
                <w:b/>
                <w:bCs/>
                <w:color w:val="EB35D5"/>
                <w:sz w:val="20"/>
                <w:szCs w:val="20"/>
              </w:rPr>
              <w:t xml:space="preserve">Jigsaw - </w:t>
            </w:r>
            <w:r w:rsidRPr="00C02533">
              <w:rPr>
                <w:rFonts w:ascii="Comic Sans MS" w:hAnsi="Comic Sans MS"/>
                <w:color w:val="EB35D5"/>
                <w:sz w:val="18"/>
                <w:szCs w:val="18"/>
              </w:rPr>
              <w:t>Relationships – show respect in how they treat others</w:t>
            </w:r>
          </w:p>
          <w:p w14:paraId="122F266A" w14:textId="77777777" w:rsidR="002140B5" w:rsidRDefault="002140B5" w:rsidP="002140B5">
            <w:pPr>
              <w:rPr>
                <w:b/>
                <w:bCs/>
                <w:color w:val="EB35D5"/>
                <w:sz w:val="20"/>
                <w:szCs w:val="20"/>
              </w:rPr>
            </w:pPr>
          </w:p>
          <w:p w14:paraId="077167D3" w14:textId="77777777" w:rsidR="002140B5" w:rsidRDefault="002140B5" w:rsidP="002140B5">
            <w:pPr>
              <w:rPr>
                <w:b/>
                <w:bCs/>
                <w:color w:val="EB35D5"/>
                <w:sz w:val="20"/>
                <w:szCs w:val="20"/>
              </w:rPr>
            </w:pPr>
          </w:p>
          <w:p w14:paraId="24A8B20A" w14:textId="77777777" w:rsidR="002140B5" w:rsidRPr="00D4509D" w:rsidRDefault="002140B5" w:rsidP="002140B5">
            <w:pPr>
              <w:rPr>
                <w:b/>
                <w:bCs/>
                <w:sz w:val="20"/>
                <w:szCs w:val="20"/>
              </w:rPr>
            </w:pPr>
            <w:r w:rsidRPr="00D4509D">
              <w:rPr>
                <w:b/>
                <w:bCs/>
                <w:sz w:val="20"/>
                <w:szCs w:val="20"/>
              </w:rPr>
              <w:t>Online Relationships/</w:t>
            </w:r>
          </w:p>
          <w:p w14:paraId="76C2FFCC" w14:textId="77777777" w:rsidR="002140B5" w:rsidRPr="00D4509D" w:rsidRDefault="002140B5" w:rsidP="002140B5">
            <w:pPr>
              <w:rPr>
                <w:b/>
                <w:bCs/>
                <w:sz w:val="20"/>
                <w:szCs w:val="20"/>
              </w:rPr>
            </w:pPr>
            <w:r w:rsidRPr="00D4509D">
              <w:rPr>
                <w:b/>
                <w:bCs/>
                <w:sz w:val="20"/>
                <w:szCs w:val="20"/>
              </w:rPr>
              <w:t>Health, Wellbeing and lifestyle</w:t>
            </w:r>
          </w:p>
          <w:p w14:paraId="2EEEF87A" w14:textId="77777777" w:rsidR="002140B5" w:rsidRDefault="002140B5" w:rsidP="002140B5">
            <w:pPr>
              <w:rPr>
                <w:b/>
                <w:bCs/>
                <w:sz w:val="20"/>
                <w:szCs w:val="20"/>
              </w:rPr>
            </w:pPr>
            <w:r w:rsidRPr="00D4509D">
              <w:rPr>
                <w:b/>
                <w:bCs/>
                <w:sz w:val="20"/>
                <w:szCs w:val="20"/>
              </w:rPr>
              <w:t>- Rights and responsibilities when playing a game online</w:t>
            </w:r>
          </w:p>
          <w:p w14:paraId="6210351C" w14:textId="77777777" w:rsidR="002140B5" w:rsidRDefault="002140B5" w:rsidP="002140B5">
            <w:pPr>
              <w:rPr>
                <w:b/>
                <w:bCs/>
                <w:color w:val="EB35D5"/>
                <w:sz w:val="20"/>
                <w:szCs w:val="20"/>
              </w:rPr>
            </w:pPr>
          </w:p>
          <w:p w14:paraId="1A1436C2" w14:textId="77777777" w:rsidR="002140B5" w:rsidRPr="00FF0A94" w:rsidRDefault="002140B5" w:rsidP="002140B5">
            <w:pPr>
              <w:rPr>
                <w:rFonts w:ascii="NTFPreCursivefk" w:hAnsi="NTFPreCursivefk"/>
              </w:rPr>
            </w:pPr>
            <w:r>
              <w:rPr>
                <w:rFonts w:ascii="NTFPreCursivefk" w:hAnsi="NTFPreCursivefk"/>
              </w:rPr>
              <w:t>3</w:t>
            </w:r>
            <w:r w:rsidRPr="00FD2FFB">
              <w:rPr>
                <w:rFonts w:ascii="NTFPreCursivefk" w:hAnsi="NTFPreCursivefk"/>
              </w:rPr>
              <w:t>.</w:t>
            </w:r>
            <w:r>
              <w:rPr>
                <w:rFonts w:ascii="NTFPreCursivefk" w:hAnsi="NTFPreCursivefk"/>
              </w:rPr>
              <w:t xml:space="preserve"> </w:t>
            </w:r>
            <w:r w:rsidRPr="00FF0A94">
              <w:rPr>
                <w:rFonts w:ascii="NTFPreCursivefk" w:hAnsi="NTFPreCursivefk"/>
              </w:rPr>
              <w:t xml:space="preserve">My Dream Job. Why I want it </w:t>
            </w:r>
          </w:p>
          <w:p w14:paraId="5149E482" w14:textId="010242AF" w:rsidR="002140B5" w:rsidRPr="00565115" w:rsidRDefault="002140B5" w:rsidP="002140B5">
            <w:pPr>
              <w:rPr>
                <w:rFonts w:cstheme="minorHAnsi"/>
              </w:rPr>
            </w:pPr>
            <w:r w:rsidRPr="00FF0A94">
              <w:rPr>
                <w:rFonts w:ascii="NTFPreCursivefk" w:hAnsi="NTFPreCursivefk"/>
              </w:rPr>
              <w:t>and the steps to get there</w:t>
            </w:r>
            <w:r>
              <w:rPr>
                <w:rFonts w:cstheme="minorHAnsi"/>
              </w:rPr>
              <w:t xml:space="preserve"> </w:t>
            </w:r>
          </w:p>
        </w:tc>
        <w:tc>
          <w:tcPr>
            <w:tcW w:w="2302" w:type="dxa"/>
          </w:tcPr>
          <w:p w14:paraId="24C41777" w14:textId="77777777" w:rsidR="002140B5" w:rsidRDefault="002140B5" w:rsidP="002140B5">
            <w:pPr>
              <w:rPr>
                <w:b/>
                <w:bCs/>
                <w:color w:val="92D050"/>
                <w:sz w:val="20"/>
                <w:szCs w:val="20"/>
              </w:rPr>
            </w:pPr>
            <w:r w:rsidRPr="00537974">
              <w:rPr>
                <w:b/>
                <w:bCs/>
                <w:color w:val="92D050"/>
                <w:sz w:val="20"/>
                <w:szCs w:val="20"/>
              </w:rPr>
              <w:t>Jigsaw - Coping with Change</w:t>
            </w:r>
          </w:p>
          <w:p w14:paraId="2A3782B6" w14:textId="77777777" w:rsidR="002140B5" w:rsidRDefault="002140B5" w:rsidP="002140B5">
            <w:pPr>
              <w:rPr>
                <w:b/>
                <w:bCs/>
                <w:color w:val="92D050"/>
                <w:sz w:val="20"/>
                <w:szCs w:val="20"/>
              </w:rPr>
            </w:pPr>
          </w:p>
          <w:p w14:paraId="642BE393" w14:textId="77777777" w:rsidR="002140B5" w:rsidRDefault="002140B5" w:rsidP="002140B5">
            <w:pPr>
              <w:rPr>
                <w:b/>
                <w:bCs/>
                <w:sz w:val="20"/>
                <w:szCs w:val="20"/>
              </w:rPr>
            </w:pPr>
            <w:r w:rsidRPr="00537974">
              <w:rPr>
                <w:b/>
                <w:bCs/>
                <w:sz w:val="20"/>
                <w:szCs w:val="20"/>
              </w:rPr>
              <w:t>Self-Image and Identity</w:t>
            </w:r>
          </w:p>
          <w:p w14:paraId="13305AC7" w14:textId="77777777" w:rsidR="002140B5" w:rsidRDefault="002140B5" w:rsidP="002140B5">
            <w:pPr>
              <w:rPr>
                <w:b/>
                <w:bCs/>
                <w:sz w:val="20"/>
                <w:szCs w:val="20"/>
              </w:rPr>
            </w:pPr>
          </w:p>
          <w:p w14:paraId="1AD03728" w14:textId="0E749681" w:rsidR="002140B5" w:rsidRPr="007C3261" w:rsidRDefault="002140B5" w:rsidP="002140B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Pr="0050124C">
              <w:rPr>
                <w:sz w:val="20"/>
                <w:szCs w:val="20"/>
              </w:rPr>
              <w:t xml:space="preserve">. Puberty for </w:t>
            </w:r>
            <w:r>
              <w:rPr>
                <w:sz w:val="20"/>
                <w:szCs w:val="20"/>
              </w:rPr>
              <w:t>Boys</w:t>
            </w:r>
          </w:p>
        </w:tc>
      </w:tr>
      <w:tr w:rsidR="002140B5" w:rsidRPr="007C3261" w14:paraId="7B500D3E" w14:textId="77777777" w:rsidTr="52DB92D1">
        <w:trPr>
          <w:trHeight w:val="601"/>
        </w:trPr>
        <w:tc>
          <w:tcPr>
            <w:tcW w:w="1875" w:type="dxa"/>
            <w:shd w:val="clear" w:color="auto" w:fill="D9E2F3" w:themeFill="accent1" w:themeFillTint="33"/>
          </w:tcPr>
          <w:p w14:paraId="05FB1BAC" w14:textId="77777777" w:rsidR="002140B5" w:rsidRPr="007C3261" w:rsidRDefault="002140B5" w:rsidP="002140B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Lesson 5</w:t>
            </w:r>
          </w:p>
        </w:tc>
        <w:tc>
          <w:tcPr>
            <w:tcW w:w="2302" w:type="dxa"/>
          </w:tcPr>
          <w:p w14:paraId="0D61370E" w14:textId="175D8E4F" w:rsidR="002140B5" w:rsidRPr="007C3261" w:rsidRDefault="002140B5" w:rsidP="002140B5">
            <w:pPr>
              <w:rPr>
                <w:sz w:val="20"/>
                <w:szCs w:val="20"/>
              </w:rPr>
            </w:pPr>
            <w:r>
              <w:rPr>
                <w:rFonts w:ascii="NTFPreCursivefk" w:hAnsi="NTFPreCursivefk"/>
              </w:rPr>
              <w:t>4</w:t>
            </w:r>
            <w:r w:rsidRPr="005E7513">
              <w:rPr>
                <w:rFonts w:ascii="NTFPreCursivefk" w:hAnsi="NTFPreCursivefk"/>
              </w:rPr>
              <w:t xml:space="preserve">. </w:t>
            </w:r>
            <w:r>
              <w:rPr>
                <w:rFonts w:ascii="NTFPreCursivefk" w:hAnsi="NTFPreCursivefk"/>
              </w:rPr>
              <w:t>Rewards and Consequences</w:t>
            </w:r>
          </w:p>
        </w:tc>
        <w:tc>
          <w:tcPr>
            <w:tcW w:w="2302" w:type="dxa"/>
          </w:tcPr>
          <w:p w14:paraId="3FE822D5" w14:textId="77777777" w:rsidR="002140B5" w:rsidRPr="00F96683" w:rsidRDefault="002140B5" w:rsidP="002140B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  <w:r w:rsidRPr="00F96683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r w:rsidRPr="00F96683">
              <w:rPr>
                <w:sz w:val="20"/>
                <w:szCs w:val="20"/>
              </w:rPr>
              <w:t xml:space="preserve">My Relationship with </w:t>
            </w:r>
          </w:p>
          <w:p w14:paraId="478D103B" w14:textId="77777777" w:rsidR="002140B5" w:rsidRDefault="002140B5" w:rsidP="002140B5">
            <w:pPr>
              <w:rPr>
                <w:sz w:val="20"/>
                <w:szCs w:val="20"/>
              </w:rPr>
            </w:pPr>
            <w:r w:rsidRPr="00F96683">
              <w:rPr>
                <w:sz w:val="20"/>
                <w:szCs w:val="20"/>
              </w:rPr>
              <w:t>Technology: screen time</w:t>
            </w:r>
          </w:p>
          <w:p w14:paraId="6589D5F2" w14:textId="78D8801F" w:rsidR="002140B5" w:rsidRPr="001B3204" w:rsidRDefault="002140B5" w:rsidP="002140B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02" w:type="dxa"/>
          </w:tcPr>
          <w:p w14:paraId="713C37C2" w14:textId="77777777" w:rsidR="002140B5" w:rsidRPr="00261835" w:rsidRDefault="002140B5" w:rsidP="002140B5">
            <w:pPr>
              <w:rPr>
                <w:sz w:val="20"/>
                <w:szCs w:val="20"/>
              </w:rPr>
            </w:pPr>
            <w:r w:rsidRPr="00731504">
              <w:rPr>
                <w:sz w:val="20"/>
                <w:szCs w:val="20"/>
              </w:rPr>
              <w:t>5.</w:t>
            </w:r>
            <w:r>
              <w:t xml:space="preserve"> </w:t>
            </w:r>
            <w:r w:rsidRPr="00261835">
              <w:rPr>
                <w:sz w:val="20"/>
                <w:szCs w:val="20"/>
              </w:rPr>
              <w:t>Does Money Matter?</w:t>
            </w:r>
          </w:p>
          <w:p w14:paraId="2E340E6E" w14:textId="77777777" w:rsidR="002140B5" w:rsidRDefault="002140B5" w:rsidP="002140B5">
            <w:pPr>
              <w:rPr>
                <w:sz w:val="20"/>
                <w:szCs w:val="20"/>
              </w:rPr>
            </w:pPr>
            <w:r w:rsidRPr="00261835">
              <w:rPr>
                <w:sz w:val="20"/>
                <w:szCs w:val="20"/>
              </w:rPr>
              <w:t>Puzzle outcome: Culture displays</w:t>
            </w:r>
          </w:p>
          <w:p w14:paraId="73E19827" w14:textId="40804AC3" w:rsidR="002140B5" w:rsidRPr="001B3204" w:rsidRDefault="002140B5" w:rsidP="002140B5">
            <w:pPr>
              <w:rPr>
                <w:b/>
                <w:bCs/>
                <w:color w:val="FF6699"/>
                <w:sz w:val="20"/>
                <w:szCs w:val="20"/>
              </w:rPr>
            </w:pPr>
          </w:p>
        </w:tc>
        <w:tc>
          <w:tcPr>
            <w:tcW w:w="2302" w:type="dxa"/>
          </w:tcPr>
          <w:p w14:paraId="18B150FB" w14:textId="3A5BBD75" w:rsidR="002140B5" w:rsidRPr="003A0AF6" w:rsidRDefault="002140B5" w:rsidP="002140B5">
            <w:pPr>
              <w:rPr>
                <w:sz w:val="20"/>
                <w:szCs w:val="20"/>
              </w:rPr>
            </w:pPr>
            <w:r w:rsidRPr="00731504">
              <w:rPr>
                <w:sz w:val="20"/>
                <w:szCs w:val="20"/>
              </w:rPr>
              <w:t>5.</w:t>
            </w:r>
            <w:r>
              <w:rPr>
                <w:sz w:val="20"/>
                <w:szCs w:val="20"/>
              </w:rPr>
              <w:t xml:space="preserve"> </w:t>
            </w:r>
            <w:r w:rsidRPr="003A0AF6">
              <w:rPr>
                <w:sz w:val="20"/>
                <w:szCs w:val="20"/>
              </w:rPr>
              <w:t>My Relationship with Food</w:t>
            </w:r>
          </w:p>
          <w:p w14:paraId="20A85DF7" w14:textId="08D43C2E" w:rsidR="002140B5" w:rsidRDefault="002140B5" w:rsidP="002140B5">
            <w:pPr>
              <w:rPr>
                <w:sz w:val="20"/>
                <w:szCs w:val="20"/>
              </w:rPr>
            </w:pPr>
            <w:r w:rsidRPr="003A0AF6">
              <w:rPr>
                <w:sz w:val="20"/>
                <w:szCs w:val="20"/>
              </w:rPr>
              <w:t xml:space="preserve">Puzzle </w:t>
            </w:r>
            <w:proofErr w:type="gramStart"/>
            <w:r w:rsidRPr="003A0AF6">
              <w:rPr>
                <w:sz w:val="20"/>
                <w:szCs w:val="20"/>
              </w:rPr>
              <w:t>Outcome :</w:t>
            </w:r>
            <w:proofErr w:type="gramEnd"/>
            <w:r w:rsidRPr="003A0AF6">
              <w:rPr>
                <w:sz w:val="20"/>
                <w:szCs w:val="20"/>
              </w:rPr>
              <w:t xml:space="preserve"> Healthy Body Image</w:t>
            </w:r>
          </w:p>
          <w:p w14:paraId="3096F7F2" w14:textId="77471E8D" w:rsidR="002140B5" w:rsidRPr="001B3204" w:rsidRDefault="002140B5" w:rsidP="002140B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02" w:type="dxa"/>
          </w:tcPr>
          <w:p w14:paraId="1A9CB7A5" w14:textId="77777777" w:rsidR="002140B5" w:rsidRDefault="002140B5" w:rsidP="002140B5">
            <w:pPr>
              <w:rPr>
                <w:b/>
                <w:bCs/>
                <w:color w:val="EB35D5"/>
                <w:sz w:val="20"/>
                <w:szCs w:val="20"/>
              </w:rPr>
            </w:pPr>
            <w:r w:rsidRPr="006B2D8D">
              <w:rPr>
                <w:b/>
                <w:bCs/>
                <w:color w:val="EB35D5"/>
                <w:sz w:val="20"/>
                <w:szCs w:val="20"/>
              </w:rPr>
              <w:t>Jigsaw - Relationships – know how to help themselves and others when they feel hurt or upset</w:t>
            </w:r>
          </w:p>
          <w:p w14:paraId="2729C11F" w14:textId="77777777" w:rsidR="002140B5" w:rsidRDefault="002140B5" w:rsidP="002140B5">
            <w:pPr>
              <w:rPr>
                <w:b/>
                <w:bCs/>
                <w:color w:val="EB35D5"/>
                <w:sz w:val="20"/>
                <w:szCs w:val="20"/>
              </w:rPr>
            </w:pPr>
          </w:p>
          <w:p w14:paraId="47747EB3" w14:textId="77777777" w:rsidR="002140B5" w:rsidRPr="00114F55" w:rsidRDefault="002140B5" w:rsidP="002140B5">
            <w:pPr>
              <w:rPr>
                <w:b/>
                <w:bCs/>
                <w:sz w:val="20"/>
                <w:szCs w:val="20"/>
              </w:rPr>
            </w:pPr>
            <w:r w:rsidRPr="00114F55">
              <w:rPr>
                <w:b/>
                <w:bCs/>
                <w:sz w:val="20"/>
                <w:szCs w:val="20"/>
              </w:rPr>
              <w:t>Online Relationships/</w:t>
            </w:r>
          </w:p>
          <w:p w14:paraId="3E4DBE61" w14:textId="77777777" w:rsidR="002140B5" w:rsidRDefault="002140B5" w:rsidP="002140B5">
            <w:pPr>
              <w:rPr>
                <w:b/>
                <w:bCs/>
                <w:sz w:val="20"/>
                <w:szCs w:val="20"/>
              </w:rPr>
            </w:pPr>
            <w:r w:rsidRPr="00114F55">
              <w:rPr>
                <w:b/>
                <w:bCs/>
                <w:sz w:val="20"/>
                <w:szCs w:val="20"/>
              </w:rPr>
              <w:t>Health, Wellbeing and lifestyle– screen time</w:t>
            </w:r>
          </w:p>
          <w:p w14:paraId="1486D2A7" w14:textId="77777777" w:rsidR="002140B5" w:rsidRDefault="002140B5" w:rsidP="002140B5">
            <w:pPr>
              <w:rPr>
                <w:b/>
                <w:bCs/>
                <w:sz w:val="20"/>
                <w:szCs w:val="20"/>
              </w:rPr>
            </w:pPr>
          </w:p>
          <w:p w14:paraId="2AB2C86C" w14:textId="4EC4D8BD" w:rsidR="002140B5" w:rsidRPr="00565115" w:rsidRDefault="002140B5" w:rsidP="002140B5">
            <w:pPr>
              <w:rPr>
                <w:sz w:val="20"/>
                <w:szCs w:val="20"/>
              </w:rPr>
            </w:pPr>
            <w:r>
              <w:rPr>
                <w:rFonts w:cstheme="minorHAnsi"/>
              </w:rPr>
              <w:t xml:space="preserve">4. </w:t>
            </w:r>
            <w:r w:rsidRPr="00565115">
              <w:rPr>
                <w:rFonts w:cstheme="minorHAnsi"/>
              </w:rPr>
              <w:t>Dreams and Goals of Young People in Other Cultures</w:t>
            </w:r>
          </w:p>
        </w:tc>
        <w:tc>
          <w:tcPr>
            <w:tcW w:w="2302" w:type="dxa"/>
          </w:tcPr>
          <w:p w14:paraId="4BCA6C9F" w14:textId="77777777" w:rsidR="002140B5" w:rsidRDefault="002140B5" w:rsidP="002140B5">
            <w:pPr>
              <w:rPr>
                <w:b/>
                <w:bCs/>
                <w:color w:val="92D050"/>
                <w:sz w:val="20"/>
                <w:szCs w:val="20"/>
              </w:rPr>
            </w:pPr>
            <w:r w:rsidRPr="00537974">
              <w:rPr>
                <w:b/>
                <w:bCs/>
                <w:color w:val="92D050"/>
                <w:sz w:val="20"/>
                <w:szCs w:val="20"/>
              </w:rPr>
              <w:t xml:space="preserve">RSE </w:t>
            </w:r>
            <w:r>
              <w:rPr>
                <w:b/>
                <w:bCs/>
                <w:color w:val="92D050"/>
                <w:sz w:val="20"/>
                <w:szCs w:val="20"/>
              </w:rPr>
              <w:t>–</w:t>
            </w:r>
            <w:r w:rsidRPr="00537974">
              <w:rPr>
                <w:b/>
                <w:bCs/>
                <w:color w:val="92D050"/>
                <w:sz w:val="20"/>
                <w:szCs w:val="20"/>
              </w:rPr>
              <w:t xml:space="preserve"> Reproduction</w:t>
            </w:r>
          </w:p>
          <w:p w14:paraId="7B3FF387" w14:textId="77777777" w:rsidR="002140B5" w:rsidRDefault="002140B5" w:rsidP="002140B5">
            <w:pPr>
              <w:rPr>
                <w:b/>
                <w:bCs/>
                <w:color w:val="92D050"/>
                <w:sz w:val="20"/>
                <w:szCs w:val="20"/>
              </w:rPr>
            </w:pPr>
          </w:p>
          <w:p w14:paraId="0C8822FD" w14:textId="77777777" w:rsidR="002140B5" w:rsidRDefault="002140B5" w:rsidP="002140B5">
            <w:pPr>
              <w:rPr>
                <w:b/>
                <w:bCs/>
                <w:color w:val="EB35D5"/>
                <w:sz w:val="20"/>
                <w:szCs w:val="20"/>
              </w:rPr>
            </w:pPr>
            <w:r w:rsidRPr="00537974">
              <w:rPr>
                <w:b/>
                <w:bCs/>
                <w:color w:val="EB35D5"/>
                <w:sz w:val="20"/>
                <w:szCs w:val="20"/>
              </w:rPr>
              <w:t>No Outsider</w:t>
            </w:r>
            <w:r>
              <w:rPr>
                <w:b/>
                <w:bCs/>
                <w:color w:val="EB35D5"/>
                <w:sz w:val="20"/>
                <w:szCs w:val="20"/>
              </w:rPr>
              <w:t>s</w:t>
            </w:r>
            <w:r w:rsidRPr="00537974">
              <w:rPr>
                <w:b/>
                <w:bCs/>
                <w:color w:val="EB35D5"/>
                <w:sz w:val="20"/>
                <w:szCs w:val="20"/>
              </w:rPr>
              <w:t xml:space="preserve"> – And Tango Makes Three</w:t>
            </w:r>
          </w:p>
          <w:p w14:paraId="38C6003D" w14:textId="77777777" w:rsidR="002140B5" w:rsidRDefault="002140B5" w:rsidP="002140B5">
            <w:pPr>
              <w:rPr>
                <w:b/>
                <w:bCs/>
                <w:color w:val="EB35D5"/>
                <w:sz w:val="20"/>
                <w:szCs w:val="20"/>
              </w:rPr>
            </w:pPr>
          </w:p>
          <w:p w14:paraId="0B3C5B16" w14:textId="77777777" w:rsidR="002140B5" w:rsidRDefault="002140B5" w:rsidP="002140B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Pr="00731504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r w:rsidRPr="00E2574C">
              <w:rPr>
                <w:sz w:val="20"/>
                <w:szCs w:val="20"/>
              </w:rPr>
              <w:t>Conception</w:t>
            </w:r>
            <w:r>
              <w:rPr>
                <w:sz w:val="20"/>
                <w:szCs w:val="20"/>
              </w:rPr>
              <w:t xml:space="preserve"> </w:t>
            </w:r>
          </w:p>
          <w:p w14:paraId="27BF91FB" w14:textId="7D7D21DD" w:rsidR="002140B5" w:rsidRPr="007C3261" w:rsidRDefault="002140B5" w:rsidP="002140B5">
            <w:pPr>
              <w:rPr>
                <w:sz w:val="20"/>
                <w:szCs w:val="20"/>
              </w:rPr>
            </w:pPr>
          </w:p>
        </w:tc>
      </w:tr>
      <w:tr w:rsidR="002140B5" w:rsidRPr="007C3261" w14:paraId="61C7F9D6" w14:textId="77777777" w:rsidTr="52DB92D1">
        <w:trPr>
          <w:trHeight w:val="590"/>
        </w:trPr>
        <w:tc>
          <w:tcPr>
            <w:tcW w:w="1875" w:type="dxa"/>
            <w:shd w:val="clear" w:color="auto" w:fill="D9E2F3" w:themeFill="accent1" w:themeFillTint="33"/>
          </w:tcPr>
          <w:p w14:paraId="4918F32B" w14:textId="77777777" w:rsidR="002140B5" w:rsidRPr="007C3261" w:rsidRDefault="002140B5" w:rsidP="002140B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Lesson 6</w:t>
            </w:r>
          </w:p>
        </w:tc>
        <w:tc>
          <w:tcPr>
            <w:tcW w:w="2302" w:type="dxa"/>
          </w:tcPr>
          <w:p w14:paraId="5D3584F9" w14:textId="71202057" w:rsidR="002140B5" w:rsidRPr="008C0313" w:rsidRDefault="002140B5" w:rsidP="002140B5">
            <w:pPr>
              <w:rPr>
                <w:b/>
                <w:bCs/>
                <w:sz w:val="20"/>
                <w:szCs w:val="20"/>
              </w:rPr>
            </w:pPr>
            <w:r w:rsidRPr="00D20C44">
              <w:rPr>
                <w:rFonts w:cstheme="minorHAnsi"/>
              </w:rPr>
              <w:t>5/6. Our learning charter / owning our learning charter.</w:t>
            </w:r>
          </w:p>
        </w:tc>
        <w:tc>
          <w:tcPr>
            <w:tcW w:w="2302" w:type="dxa"/>
          </w:tcPr>
          <w:p w14:paraId="5F941900" w14:textId="3F81284A" w:rsidR="002140B5" w:rsidRPr="00047F8D" w:rsidRDefault="002140B5" w:rsidP="002140B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</w:t>
            </w:r>
            <w:r>
              <w:t xml:space="preserve"> </w:t>
            </w:r>
            <w:r w:rsidRPr="00047F8D">
              <w:rPr>
                <w:sz w:val="20"/>
                <w:szCs w:val="20"/>
              </w:rPr>
              <w:t xml:space="preserve">Relationships and </w:t>
            </w:r>
          </w:p>
          <w:p w14:paraId="693B21D1" w14:textId="4F8FEC5E" w:rsidR="002140B5" w:rsidRPr="007C3261" w:rsidRDefault="002140B5" w:rsidP="002140B5">
            <w:pPr>
              <w:rPr>
                <w:sz w:val="20"/>
                <w:szCs w:val="20"/>
              </w:rPr>
            </w:pPr>
            <w:r w:rsidRPr="00047F8D">
              <w:rPr>
                <w:sz w:val="20"/>
                <w:szCs w:val="20"/>
              </w:rPr>
              <w:t>Technology</w:t>
            </w:r>
          </w:p>
        </w:tc>
        <w:tc>
          <w:tcPr>
            <w:tcW w:w="2302" w:type="dxa"/>
          </w:tcPr>
          <w:p w14:paraId="6BB9C0F1" w14:textId="59F90663" w:rsidR="002140B5" w:rsidRPr="00261835" w:rsidRDefault="002140B5" w:rsidP="002140B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Pr="00C26562">
              <w:rPr>
                <w:sz w:val="20"/>
                <w:szCs w:val="20"/>
              </w:rPr>
              <w:t>.</w:t>
            </w:r>
            <w:r>
              <w:t xml:space="preserve"> </w:t>
            </w:r>
            <w:r w:rsidRPr="00261835">
              <w:rPr>
                <w:sz w:val="20"/>
                <w:szCs w:val="20"/>
              </w:rPr>
              <w:t xml:space="preserve">Celebrating Difference </w:t>
            </w:r>
          </w:p>
          <w:p w14:paraId="1C8D3535" w14:textId="502BBCC9" w:rsidR="002140B5" w:rsidRPr="00D71020" w:rsidRDefault="002140B5" w:rsidP="002140B5">
            <w:pPr>
              <w:rPr>
                <w:b/>
                <w:bCs/>
                <w:sz w:val="20"/>
                <w:szCs w:val="20"/>
              </w:rPr>
            </w:pPr>
            <w:r w:rsidRPr="00261835">
              <w:rPr>
                <w:sz w:val="20"/>
                <w:szCs w:val="20"/>
              </w:rPr>
              <w:t>across the world</w:t>
            </w:r>
          </w:p>
        </w:tc>
        <w:tc>
          <w:tcPr>
            <w:tcW w:w="2302" w:type="dxa"/>
          </w:tcPr>
          <w:p w14:paraId="703EE367" w14:textId="0229F21C" w:rsidR="002140B5" w:rsidRPr="00D71020" w:rsidRDefault="002140B5" w:rsidP="002140B5">
            <w:pPr>
              <w:rPr>
                <w:b/>
                <w:bCs/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  <w:r w:rsidRPr="00C26562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r w:rsidRPr="003A0AF6">
              <w:rPr>
                <w:sz w:val="20"/>
                <w:szCs w:val="20"/>
              </w:rPr>
              <w:t>Healthy Me</w:t>
            </w:r>
          </w:p>
        </w:tc>
        <w:tc>
          <w:tcPr>
            <w:tcW w:w="2302" w:type="dxa"/>
          </w:tcPr>
          <w:p w14:paraId="6E53191A" w14:textId="77777777" w:rsidR="002140B5" w:rsidRDefault="002140B5" w:rsidP="002140B5">
            <w:pPr>
              <w:rPr>
                <w:b/>
                <w:bCs/>
                <w:color w:val="EB35D5"/>
                <w:sz w:val="20"/>
                <w:szCs w:val="20"/>
              </w:rPr>
            </w:pPr>
            <w:r w:rsidRPr="009A291C">
              <w:rPr>
                <w:b/>
                <w:bCs/>
                <w:color w:val="EB35D5"/>
                <w:sz w:val="20"/>
                <w:szCs w:val="20"/>
              </w:rPr>
              <w:t xml:space="preserve">No Outsiders – </w:t>
            </w:r>
            <w:r>
              <w:rPr>
                <w:b/>
                <w:bCs/>
                <w:color w:val="EB35D5"/>
                <w:sz w:val="20"/>
                <w:szCs w:val="20"/>
              </w:rPr>
              <w:t>How to Heal a Broken Wing</w:t>
            </w:r>
          </w:p>
          <w:p w14:paraId="1AB931F7" w14:textId="4BDFA0AE" w:rsidR="002140B5" w:rsidRDefault="002140B5" w:rsidP="002140B5">
            <w:pPr>
              <w:rPr>
                <w:b/>
                <w:bCs/>
                <w:color w:val="EB35D5"/>
                <w:sz w:val="20"/>
                <w:szCs w:val="20"/>
              </w:rPr>
            </w:pPr>
          </w:p>
          <w:p w14:paraId="2C531BFD" w14:textId="77777777" w:rsidR="002140B5" w:rsidRDefault="002140B5" w:rsidP="002140B5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B23F00">
              <w:rPr>
                <w:b/>
                <w:bCs/>
                <w:color w:val="000000" w:themeColor="text1"/>
                <w:sz w:val="20"/>
                <w:szCs w:val="20"/>
              </w:rPr>
              <w:t xml:space="preserve">Managing online information – explaining how to stay safe when </w:t>
            </w:r>
            <w:r w:rsidRPr="00B23F00">
              <w:rPr>
                <w:b/>
                <w:bCs/>
                <w:color w:val="000000" w:themeColor="text1"/>
                <w:sz w:val="20"/>
                <w:szCs w:val="20"/>
              </w:rPr>
              <w:lastRenderedPageBreak/>
              <w:t>communicating with friends</w:t>
            </w:r>
          </w:p>
          <w:p w14:paraId="524006FB" w14:textId="77777777" w:rsidR="002140B5" w:rsidRDefault="002140B5" w:rsidP="002140B5">
            <w:pPr>
              <w:rPr>
                <w:b/>
                <w:bCs/>
                <w:color w:val="000000" w:themeColor="text1"/>
                <w:sz w:val="20"/>
                <w:szCs w:val="20"/>
              </w:rPr>
            </w:pPr>
          </w:p>
          <w:p w14:paraId="18A54120" w14:textId="7C203318" w:rsidR="002140B5" w:rsidRPr="00565115" w:rsidRDefault="002140B5" w:rsidP="002140B5">
            <w:pPr>
              <w:rPr>
                <w:sz w:val="20"/>
                <w:szCs w:val="20"/>
              </w:rPr>
            </w:pPr>
            <w:r w:rsidRPr="00731504">
              <w:rPr>
                <w:sz w:val="20"/>
                <w:szCs w:val="20"/>
              </w:rPr>
              <w:t>5</w:t>
            </w:r>
            <w:r>
              <w:rPr>
                <w:sz w:val="20"/>
                <w:szCs w:val="20"/>
              </w:rPr>
              <w:t xml:space="preserve">/6. </w:t>
            </w:r>
            <w:r w:rsidRPr="00565115">
              <w:rPr>
                <w:sz w:val="20"/>
                <w:szCs w:val="20"/>
              </w:rPr>
              <w:t xml:space="preserve">How Can We Support </w:t>
            </w:r>
          </w:p>
          <w:p w14:paraId="16C03967" w14:textId="77777777" w:rsidR="002140B5" w:rsidRPr="00565115" w:rsidRDefault="002140B5" w:rsidP="002140B5">
            <w:pPr>
              <w:rPr>
                <w:sz w:val="20"/>
                <w:szCs w:val="20"/>
              </w:rPr>
            </w:pPr>
            <w:r w:rsidRPr="00565115">
              <w:rPr>
                <w:sz w:val="20"/>
                <w:szCs w:val="20"/>
              </w:rPr>
              <w:t>Each Other?</w:t>
            </w:r>
          </w:p>
          <w:p w14:paraId="37A6EC9E" w14:textId="112590E7" w:rsidR="002140B5" w:rsidRPr="005575AD" w:rsidRDefault="002140B5" w:rsidP="002140B5">
            <w:r w:rsidRPr="00565115">
              <w:rPr>
                <w:sz w:val="20"/>
                <w:szCs w:val="20"/>
              </w:rPr>
              <w:t xml:space="preserve">Puzzle Outcome: Charity </w:t>
            </w:r>
            <w:r>
              <w:rPr>
                <w:sz w:val="20"/>
                <w:szCs w:val="20"/>
              </w:rPr>
              <w:t>f</w:t>
            </w:r>
            <w:r w:rsidRPr="00565115">
              <w:rPr>
                <w:sz w:val="20"/>
                <w:szCs w:val="20"/>
              </w:rPr>
              <w:t>undraising</w:t>
            </w:r>
            <w:r>
              <w:rPr>
                <w:sz w:val="20"/>
                <w:szCs w:val="20"/>
              </w:rPr>
              <w:t xml:space="preserve"> </w:t>
            </w:r>
            <w:r w:rsidRPr="005575AD">
              <w:rPr>
                <w:sz w:val="20"/>
                <w:szCs w:val="20"/>
              </w:rPr>
              <w:t>Rallying Support</w:t>
            </w:r>
          </w:p>
        </w:tc>
        <w:tc>
          <w:tcPr>
            <w:tcW w:w="2302" w:type="dxa"/>
          </w:tcPr>
          <w:p w14:paraId="703171BA" w14:textId="77777777" w:rsidR="002140B5" w:rsidRDefault="002140B5" w:rsidP="002140B5">
            <w:pPr>
              <w:rPr>
                <w:b/>
                <w:bCs/>
                <w:color w:val="92D050"/>
                <w:sz w:val="20"/>
                <w:szCs w:val="20"/>
              </w:rPr>
            </w:pPr>
            <w:r w:rsidRPr="00537974">
              <w:rPr>
                <w:b/>
                <w:bCs/>
                <w:color w:val="92D050"/>
                <w:sz w:val="20"/>
                <w:szCs w:val="20"/>
              </w:rPr>
              <w:lastRenderedPageBreak/>
              <w:t>RSE – Pregnancy</w:t>
            </w:r>
          </w:p>
          <w:p w14:paraId="597B3E74" w14:textId="77777777" w:rsidR="002140B5" w:rsidRDefault="002140B5" w:rsidP="002140B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5/6</w:t>
            </w:r>
            <w:r w:rsidRPr="00E2574C">
              <w:rPr>
                <w:sz w:val="20"/>
                <w:szCs w:val="20"/>
              </w:rPr>
              <w:t>.</w:t>
            </w:r>
            <w:r>
              <w:rPr>
                <w:sz w:val="20"/>
                <w:szCs w:val="20"/>
              </w:rPr>
              <w:t xml:space="preserve"> </w:t>
            </w:r>
            <w:r w:rsidRPr="00E2574C">
              <w:rPr>
                <w:sz w:val="20"/>
                <w:szCs w:val="20"/>
              </w:rPr>
              <w:t>Looking Ahead 1</w:t>
            </w:r>
            <w:r>
              <w:rPr>
                <w:sz w:val="20"/>
                <w:szCs w:val="20"/>
              </w:rPr>
              <w:t xml:space="preserve"> </w:t>
            </w:r>
          </w:p>
          <w:p w14:paraId="6817C68C" w14:textId="77777777" w:rsidR="002140B5" w:rsidRDefault="002140B5" w:rsidP="002140B5">
            <w:pPr>
              <w:rPr>
                <w:sz w:val="20"/>
                <w:szCs w:val="20"/>
              </w:rPr>
            </w:pPr>
            <w:r w:rsidRPr="00AE71C8">
              <w:rPr>
                <w:sz w:val="20"/>
                <w:szCs w:val="20"/>
              </w:rPr>
              <w:t>Puzzle Outcome: Change Cards</w:t>
            </w:r>
          </w:p>
          <w:p w14:paraId="7328E3F7" w14:textId="77777777" w:rsidR="002140B5" w:rsidRDefault="002140B5" w:rsidP="002140B5">
            <w:pPr>
              <w:rPr>
                <w:b/>
                <w:bCs/>
                <w:color w:val="92D050"/>
                <w:sz w:val="20"/>
                <w:szCs w:val="20"/>
              </w:rPr>
            </w:pPr>
            <w:r w:rsidRPr="00E2574C">
              <w:rPr>
                <w:sz w:val="20"/>
                <w:szCs w:val="20"/>
              </w:rPr>
              <w:t xml:space="preserve">Looking Ahead </w:t>
            </w:r>
            <w:r>
              <w:rPr>
                <w:sz w:val="20"/>
                <w:szCs w:val="20"/>
              </w:rPr>
              <w:t>2</w:t>
            </w:r>
          </w:p>
          <w:p w14:paraId="610508BE" w14:textId="77777777" w:rsidR="002140B5" w:rsidRPr="00537974" w:rsidRDefault="002140B5" w:rsidP="002140B5">
            <w:pPr>
              <w:rPr>
                <w:b/>
                <w:bCs/>
                <w:color w:val="92D050"/>
                <w:sz w:val="20"/>
                <w:szCs w:val="20"/>
              </w:rPr>
            </w:pPr>
          </w:p>
          <w:p w14:paraId="33E4E8CD" w14:textId="77777777" w:rsidR="002140B5" w:rsidRDefault="002140B5" w:rsidP="002140B5">
            <w:pPr>
              <w:rPr>
                <w:b/>
                <w:bCs/>
                <w:color w:val="34E3EC"/>
                <w:sz w:val="20"/>
                <w:szCs w:val="20"/>
              </w:rPr>
            </w:pPr>
            <w:r w:rsidRPr="00537974">
              <w:rPr>
                <w:b/>
                <w:bCs/>
                <w:sz w:val="20"/>
                <w:szCs w:val="20"/>
              </w:rPr>
              <w:t>Copyright and Ownership</w:t>
            </w:r>
            <w:r w:rsidRPr="00537974">
              <w:rPr>
                <w:b/>
                <w:bCs/>
                <w:color w:val="34E3EC"/>
                <w:sz w:val="20"/>
                <w:szCs w:val="20"/>
              </w:rPr>
              <w:t xml:space="preserve"> </w:t>
            </w:r>
          </w:p>
          <w:p w14:paraId="775F4A64" w14:textId="77777777" w:rsidR="002140B5" w:rsidRDefault="002140B5" w:rsidP="002140B5">
            <w:pPr>
              <w:rPr>
                <w:b/>
                <w:bCs/>
                <w:color w:val="34E3EC"/>
                <w:sz w:val="20"/>
                <w:szCs w:val="20"/>
              </w:rPr>
            </w:pPr>
          </w:p>
          <w:p w14:paraId="19D0292A" w14:textId="7DDF2CE7" w:rsidR="002140B5" w:rsidRPr="007C3261" w:rsidRDefault="002140B5" w:rsidP="4C4CBA14">
            <w:pPr>
              <w:rPr>
                <w:b/>
                <w:bCs/>
                <w:color w:val="34E3EC"/>
                <w:sz w:val="20"/>
                <w:szCs w:val="20"/>
              </w:rPr>
            </w:pPr>
          </w:p>
        </w:tc>
      </w:tr>
      <w:tr w:rsidR="002140B5" w:rsidRPr="007C3261" w14:paraId="77FFD112" w14:textId="77777777" w:rsidTr="52DB92D1">
        <w:trPr>
          <w:trHeight w:val="590"/>
        </w:trPr>
        <w:tc>
          <w:tcPr>
            <w:tcW w:w="1875" w:type="dxa"/>
            <w:shd w:val="clear" w:color="auto" w:fill="D9E2F3" w:themeFill="accent1" w:themeFillTint="33"/>
          </w:tcPr>
          <w:p w14:paraId="009ABFDF" w14:textId="0916BB23" w:rsidR="002140B5" w:rsidRDefault="002140B5" w:rsidP="002140B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lastRenderedPageBreak/>
              <w:t>Lesson 7</w:t>
            </w:r>
          </w:p>
        </w:tc>
        <w:tc>
          <w:tcPr>
            <w:tcW w:w="2302" w:type="dxa"/>
          </w:tcPr>
          <w:p w14:paraId="4BBF701B" w14:textId="77777777" w:rsidR="002140B5" w:rsidRPr="008C0313" w:rsidRDefault="002140B5" w:rsidP="002140B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02" w:type="dxa"/>
          </w:tcPr>
          <w:p w14:paraId="0A3C8817" w14:textId="77777777" w:rsidR="002140B5" w:rsidRPr="007C3261" w:rsidRDefault="002140B5" w:rsidP="002140B5">
            <w:pPr>
              <w:rPr>
                <w:sz w:val="20"/>
                <w:szCs w:val="20"/>
              </w:rPr>
            </w:pPr>
          </w:p>
        </w:tc>
        <w:tc>
          <w:tcPr>
            <w:tcW w:w="2302" w:type="dxa"/>
          </w:tcPr>
          <w:p w14:paraId="4F3D95D9" w14:textId="77777777" w:rsidR="002140B5" w:rsidRPr="00D71020" w:rsidRDefault="002140B5" w:rsidP="002140B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02" w:type="dxa"/>
          </w:tcPr>
          <w:p w14:paraId="08AA8837" w14:textId="77777777" w:rsidR="002140B5" w:rsidRPr="00D71020" w:rsidRDefault="002140B5" w:rsidP="002140B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02" w:type="dxa"/>
          </w:tcPr>
          <w:p w14:paraId="11386C6B" w14:textId="18F77C7D" w:rsidR="002140B5" w:rsidRPr="007C3261" w:rsidRDefault="002140B5" w:rsidP="002140B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N/A</w:t>
            </w:r>
          </w:p>
        </w:tc>
        <w:tc>
          <w:tcPr>
            <w:tcW w:w="2302" w:type="dxa"/>
          </w:tcPr>
          <w:p w14:paraId="3CA3EE75" w14:textId="488C75DF" w:rsidR="002140B5" w:rsidRPr="007C3261" w:rsidRDefault="002140B5" w:rsidP="002140B5">
            <w:pPr>
              <w:rPr>
                <w:sz w:val="20"/>
                <w:szCs w:val="20"/>
              </w:rPr>
            </w:pPr>
            <w:r w:rsidRPr="00537974">
              <w:rPr>
                <w:b/>
                <w:bCs/>
                <w:color w:val="EB35D5"/>
                <w:sz w:val="20"/>
                <w:szCs w:val="20"/>
              </w:rPr>
              <w:t>Jigsaw – Preparing for Transition</w:t>
            </w:r>
          </w:p>
        </w:tc>
      </w:tr>
    </w:tbl>
    <w:p w14:paraId="4FC86ED1" w14:textId="77777777" w:rsidR="00126FF4" w:rsidRDefault="00126FF4" w:rsidP="00126FF4"/>
    <w:p w14:paraId="01EC2640" w14:textId="77777777" w:rsidR="00126FF4" w:rsidRDefault="00126FF4" w:rsidP="00126FF4"/>
    <w:p w14:paraId="60FC5B20" w14:textId="77777777" w:rsidR="00B65449" w:rsidRDefault="00B65449" w:rsidP="00B65449"/>
    <w:p w14:paraId="63735174" w14:textId="77777777" w:rsidR="00B65449" w:rsidRDefault="00B65449" w:rsidP="00E40FAB"/>
    <w:p w14:paraId="1D32A9B9" w14:textId="77777777" w:rsidR="00B65449" w:rsidRDefault="00B65449" w:rsidP="00E40FAB"/>
    <w:p w14:paraId="2F450492" w14:textId="5A08C321" w:rsidR="00E40FAB" w:rsidRDefault="00E40FAB" w:rsidP="00E40FAB">
      <w:r>
        <w:br w:type="textWrapping" w:clear="all"/>
      </w:r>
    </w:p>
    <w:tbl>
      <w:tblPr>
        <w:tblStyle w:val="TableGrid"/>
        <w:tblW w:w="15687" w:type="dxa"/>
        <w:tblLook w:val="04A0" w:firstRow="1" w:lastRow="0" w:firstColumn="1" w:lastColumn="0" w:noHBand="0" w:noVBand="1"/>
      </w:tblPr>
      <w:tblGrid>
        <w:gridCol w:w="1709"/>
        <w:gridCol w:w="2321"/>
        <w:gridCol w:w="2321"/>
        <w:gridCol w:w="2331"/>
        <w:gridCol w:w="2310"/>
        <w:gridCol w:w="2443"/>
        <w:gridCol w:w="2252"/>
      </w:tblGrid>
      <w:tr w:rsidR="00E40FAB" w:rsidRPr="007C3261" w14:paraId="5221C129" w14:textId="77777777" w:rsidTr="52DB92D1">
        <w:trPr>
          <w:trHeight w:val="1315"/>
        </w:trPr>
        <w:tc>
          <w:tcPr>
            <w:tcW w:w="1875" w:type="dxa"/>
            <w:shd w:val="clear" w:color="auto" w:fill="D9E2F3" w:themeFill="accent1" w:themeFillTint="33"/>
          </w:tcPr>
          <w:p w14:paraId="05CD1EFF" w14:textId="5CEA8B41" w:rsidR="00E40FAB" w:rsidRPr="007C3261" w:rsidRDefault="002503D8" w:rsidP="005773D7">
            <w:pPr>
              <w:jc w:val="center"/>
              <w:rPr>
                <w:sz w:val="20"/>
                <w:szCs w:val="20"/>
              </w:rPr>
            </w:pPr>
            <w:r w:rsidRPr="00135CDA">
              <w:rPr>
                <w:rFonts w:cstheme="minorHAnsi"/>
                <w:noProof/>
                <w:lang w:eastAsia="en-GB"/>
              </w:rPr>
              <w:drawing>
                <wp:anchor distT="36576" distB="36576" distL="36576" distR="36576" simplePos="0" relativeHeight="251667456" behindDoc="0" locked="0" layoutInCell="1" allowOverlap="1" wp14:anchorId="2CED1DDF" wp14:editId="1F9FC503">
                  <wp:simplePos x="0" y="0"/>
                  <wp:positionH relativeFrom="margin">
                    <wp:posOffset>-6350</wp:posOffset>
                  </wp:positionH>
                  <wp:positionV relativeFrom="paragraph">
                    <wp:posOffset>42545</wp:posOffset>
                  </wp:positionV>
                  <wp:extent cx="1057524" cy="834887"/>
                  <wp:effectExtent l="0" t="0" r="0" b="3810"/>
                  <wp:wrapNone/>
                  <wp:docPr id="12" name="Picture 12" descr="na01587_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na01587_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7524" cy="8348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3812" w:type="dxa"/>
            <w:gridSpan w:val="6"/>
          </w:tcPr>
          <w:p w14:paraId="6A5BA577" w14:textId="77777777" w:rsidR="002503D8" w:rsidRPr="007C3261" w:rsidRDefault="002503D8" w:rsidP="002503D8">
            <w:pPr>
              <w:jc w:val="center"/>
              <w:rPr>
                <w:b/>
                <w:bCs/>
                <w:color w:val="8EAADB" w:themeColor="accent1" w:themeTint="99"/>
                <w:sz w:val="36"/>
                <w:szCs w:val="36"/>
              </w:rPr>
            </w:pPr>
            <w:r w:rsidRPr="007C3261">
              <w:rPr>
                <w:b/>
                <w:bCs/>
                <w:color w:val="8EAADB" w:themeColor="accent1" w:themeTint="99"/>
                <w:sz w:val="36"/>
                <w:szCs w:val="36"/>
              </w:rPr>
              <w:t xml:space="preserve">PHSCE Provision at </w:t>
            </w:r>
            <w:r>
              <w:rPr>
                <w:b/>
                <w:bCs/>
                <w:color w:val="8EAADB" w:themeColor="accent1" w:themeTint="99"/>
                <w:sz w:val="36"/>
                <w:szCs w:val="36"/>
              </w:rPr>
              <w:t>Donnington Wood CofE Junior School.</w:t>
            </w:r>
          </w:p>
          <w:p w14:paraId="58E7B439" w14:textId="77777777" w:rsidR="002503D8" w:rsidRPr="00135CDA" w:rsidRDefault="002503D8" w:rsidP="002503D8">
            <w:pPr>
              <w:jc w:val="center"/>
              <w:rPr>
                <w:rFonts w:cstheme="minorHAnsi"/>
                <w:b/>
              </w:rPr>
            </w:pPr>
            <w:r w:rsidRPr="00135CDA">
              <w:rPr>
                <w:rFonts w:cstheme="minorHAnsi"/>
                <w:b/>
              </w:rPr>
              <w:t>Our Motto</w:t>
            </w:r>
          </w:p>
          <w:p w14:paraId="4BF9E16C" w14:textId="77777777" w:rsidR="002503D8" w:rsidRPr="00135CDA" w:rsidRDefault="002503D8" w:rsidP="002503D8">
            <w:pPr>
              <w:jc w:val="center"/>
              <w:rPr>
                <w:rFonts w:cstheme="minorHAnsi"/>
              </w:rPr>
            </w:pPr>
            <w:r w:rsidRPr="00135CDA">
              <w:rPr>
                <w:rFonts w:cstheme="minorHAnsi"/>
              </w:rPr>
              <w:t>“</w:t>
            </w:r>
            <w:r w:rsidRPr="00135CDA">
              <w:rPr>
                <w:rFonts w:cstheme="minorHAnsi"/>
                <w:i/>
              </w:rPr>
              <w:t>The ones who plant and the ones who water work together as a team with the same purpose</w:t>
            </w:r>
            <w:r w:rsidRPr="00135CDA">
              <w:rPr>
                <w:rFonts w:cstheme="minorHAnsi"/>
              </w:rPr>
              <w:t xml:space="preserve">.”  </w:t>
            </w:r>
          </w:p>
          <w:p w14:paraId="4C49C998" w14:textId="77777777" w:rsidR="002503D8" w:rsidRPr="00135CDA" w:rsidRDefault="002503D8" w:rsidP="002503D8">
            <w:pPr>
              <w:jc w:val="center"/>
              <w:rPr>
                <w:rFonts w:cstheme="minorHAnsi"/>
              </w:rPr>
            </w:pPr>
            <w:r w:rsidRPr="00135CDA">
              <w:rPr>
                <w:rFonts w:cstheme="minorHAnsi"/>
                <w:b/>
              </w:rPr>
              <w:t>1 Corinthians 3:8</w:t>
            </w:r>
          </w:p>
          <w:p w14:paraId="340F8302" w14:textId="45C7B27F" w:rsidR="00E40FAB" w:rsidRPr="00FF6BB2" w:rsidRDefault="002503D8" w:rsidP="002503D8">
            <w:pPr>
              <w:pStyle w:val="ListParagraph"/>
              <w:ind w:left="1080"/>
              <w:rPr>
                <w:sz w:val="20"/>
                <w:szCs w:val="20"/>
              </w:rPr>
            </w:pPr>
            <w:r w:rsidRPr="00135CDA">
              <w:rPr>
                <w:rFonts w:cstheme="minorHAnsi"/>
              </w:rPr>
              <w:t>We believe that with God’s help when we all work as a TEAM - Together Everyone Achieves More.</w:t>
            </w:r>
          </w:p>
        </w:tc>
      </w:tr>
      <w:tr w:rsidR="00E40FAB" w:rsidRPr="007C3261" w14:paraId="5D6FADD1" w14:textId="77777777" w:rsidTr="52DB92D1">
        <w:trPr>
          <w:trHeight w:val="278"/>
        </w:trPr>
        <w:tc>
          <w:tcPr>
            <w:tcW w:w="1875" w:type="dxa"/>
            <w:shd w:val="clear" w:color="auto" w:fill="D9E2F3" w:themeFill="accent1" w:themeFillTint="33"/>
          </w:tcPr>
          <w:p w14:paraId="73FC2F23" w14:textId="4A563AA1" w:rsidR="00E40FAB" w:rsidRPr="009E3878" w:rsidRDefault="00E40FAB" w:rsidP="6D8F6D1A">
            <w:pPr>
              <w:jc w:val="center"/>
              <w:rPr>
                <w:b/>
                <w:bCs/>
                <w:sz w:val="28"/>
                <w:szCs w:val="28"/>
              </w:rPr>
            </w:pPr>
            <w:r w:rsidRPr="6D8F6D1A">
              <w:rPr>
                <w:b/>
                <w:bCs/>
                <w:sz w:val="28"/>
                <w:szCs w:val="28"/>
              </w:rPr>
              <w:t>Year 6</w:t>
            </w:r>
          </w:p>
        </w:tc>
        <w:tc>
          <w:tcPr>
            <w:tcW w:w="2302" w:type="dxa"/>
          </w:tcPr>
          <w:p w14:paraId="2CA94B7A" w14:textId="77777777" w:rsidR="00E40FAB" w:rsidRPr="007C3261" w:rsidRDefault="00E40FAB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A1</w:t>
            </w:r>
          </w:p>
        </w:tc>
        <w:tc>
          <w:tcPr>
            <w:tcW w:w="2302" w:type="dxa"/>
          </w:tcPr>
          <w:p w14:paraId="75C1413D" w14:textId="77777777" w:rsidR="00E40FAB" w:rsidRPr="007C3261" w:rsidRDefault="00E40FAB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A2</w:t>
            </w:r>
          </w:p>
        </w:tc>
        <w:tc>
          <w:tcPr>
            <w:tcW w:w="2302" w:type="dxa"/>
          </w:tcPr>
          <w:p w14:paraId="11F0AAAA" w14:textId="77777777" w:rsidR="00E40FAB" w:rsidRPr="007C3261" w:rsidRDefault="00E40FAB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Sp1</w:t>
            </w:r>
          </w:p>
        </w:tc>
        <w:tc>
          <w:tcPr>
            <w:tcW w:w="2302" w:type="dxa"/>
          </w:tcPr>
          <w:p w14:paraId="58CFE5A4" w14:textId="77777777" w:rsidR="00E40FAB" w:rsidRPr="007C3261" w:rsidRDefault="00E40FAB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Sp2</w:t>
            </w:r>
          </w:p>
        </w:tc>
        <w:tc>
          <w:tcPr>
            <w:tcW w:w="2302" w:type="dxa"/>
          </w:tcPr>
          <w:p w14:paraId="3AA9B306" w14:textId="77777777" w:rsidR="00E40FAB" w:rsidRPr="007C3261" w:rsidRDefault="00E40FAB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S1</w:t>
            </w:r>
          </w:p>
        </w:tc>
        <w:tc>
          <w:tcPr>
            <w:tcW w:w="2302" w:type="dxa"/>
          </w:tcPr>
          <w:p w14:paraId="1B45BCFB" w14:textId="77777777" w:rsidR="00E40FAB" w:rsidRPr="007C3261" w:rsidRDefault="00E40FAB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S2</w:t>
            </w:r>
          </w:p>
        </w:tc>
      </w:tr>
      <w:tr w:rsidR="00E40FAB" w:rsidRPr="007C3261" w14:paraId="7FFBDB3E" w14:textId="77777777" w:rsidTr="52DB92D1">
        <w:trPr>
          <w:trHeight w:val="432"/>
        </w:trPr>
        <w:tc>
          <w:tcPr>
            <w:tcW w:w="1875" w:type="dxa"/>
            <w:shd w:val="clear" w:color="auto" w:fill="D9E2F3" w:themeFill="accent1" w:themeFillTint="33"/>
          </w:tcPr>
          <w:p w14:paraId="206C1374" w14:textId="77777777" w:rsidR="00E40FAB" w:rsidRPr="007C3261" w:rsidRDefault="00E40FAB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WHOLE SCHOOL</w:t>
            </w:r>
          </w:p>
          <w:p w14:paraId="6D330B86" w14:textId="77777777" w:rsidR="00E40FAB" w:rsidRPr="007C3261" w:rsidRDefault="00E40FAB" w:rsidP="005773D7">
            <w:pPr>
              <w:jc w:val="center"/>
              <w:rPr>
                <w:sz w:val="20"/>
                <w:szCs w:val="20"/>
              </w:rPr>
            </w:pPr>
            <w:r w:rsidRPr="007C3261">
              <w:rPr>
                <w:b/>
                <w:bCs/>
                <w:sz w:val="20"/>
                <w:szCs w:val="20"/>
              </w:rPr>
              <w:t>YEAR</w:t>
            </w:r>
          </w:p>
        </w:tc>
        <w:tc>
          <w:tcPr>
            <w:tcW w:w="13812" w:type="dxa"/>
            <w:gridSpan w:val="6"/>
            <w:vAlign w:val="center"/>
          </w:tcPr>
          <w:p w14:paraId="5A4E1155" w14:textId="77777777" w:rsidR="00E40FAB" w:rsidRPr="007C3261" w:rsidRDefault="00E40FAB" w:rsidP="005773D7">
            <w:pPr>
              <w:jc w:val="center"/>
              <w:rPr>
                <w:b/>
                <w:bCs/>
                <w:sz w:val="20"/>
                <w:szCs w:val="20"/>
              </w:rPr>
            </w:pPr>
            <w:r w:rsidRPr="007C3261">
              <w:rPr>
                <w:b/>
                <w:bCs/>
                <w:color w:val="4472C4" w:themeColor="accent1"/>
              </w:rPr>
              <w:t xml:space="preserve">Behaviour Policy     </w:t>
            </w:r>
            <w:r w:rsidRPr="007C3261">
              <w:rPr>
                <w:b/>
                <w:bCs/>
                <w:color w:val="00B0F0"/>
              </w:rPr>
              <w:t xml:space="preserve">Christian Values     </w:t>
            </w:r>
            <w:r w:rsidRPr="007C3261">
              <w:rPr>
                <w:b/>
                <w:bCs/>
              </w:rPr>
              <w:t xml:space="preserve">Project Evolve     </w:t>
            </w:r>
            <w:r w:rsidRPr="007C3261">
              <w:rPr>
                <w:b/>
                <w:bCs/>
                <w:color w:val="CC3399"/>
              </w:rPr>
              <w:t xml:space="preserve"> R.E. lessons</w:t>
            </w:r>
            <w:r w:rsidRPr="007C3261">
              <w:rPr>
                <w:b/>
                <w:bCs/>
              </w:rPr>
              <w:t xml:space="preserve">     </w:t>
            </w:r>
            <w:r w:rsidRPr="007C3261">
              <w:rPr>
                <w:b/>
                <w:bCs/>
                <w:color w:val="00B050"/>
              </w:rPr>
              <w:t xml:space="preserve">PE Lessons     </w:t>
            </w:r>
            <w:r w:rsidRPr="007C3261">
              <w:rPr>
                <w:b/>
                <w:bCs/>
                <w:color w:val="FFFF00"/>
              </w:rPr>
              <w:t xml:space="preserve">Calm Brain     </w:t>
            </w:r>
            <w:r w:rsidRPr="007C3261">
              <w:rPr>
                <w:b/>
                <w:bCs/>
                <w:color w:val="833C0B" w:themeColor="accent2" w:themeShade="80"/>
                <w:sz w:val="20"/>
                <w:szCs w:val="20"/>
              </w:rPr>
              <w:t>Children’s working groups</w:t>
            </w:r>
            <w:r>
              <w:rPr>
                <w:b/>
                <w:bCs/>
                <w:color w:val="833C0B" w:themeColor="accent2" w:themeShade="80"/>
                <w:sz w:val="20"/>
                <w:szCs w:val="20"/>
              </w:rPr>
              <w:t xml:space="preserve"> </w:t>
            </w:r>
          </w:p>
        </w:tc>
      </w:tr>
      <w:tr w:rsidR="003F7504" w:rsidRPr="007C3261" w14:paraId="65DE384F" w14:textId="77777777" w:rsidTr="52DB92D1">
        <w:trPr>
          <w:trHeight w:val="722"/>
        </w:trPr>
        <w:tc>
          <w:tcPr>
            <w:tcW w:w="1875" w:type="dxa"/>
            <w:shd w:val="clear" w:color="auto" w:fill="D9E2F3" w:themeFill="accent1" w:themeFillTint="33"/>
            <w:vAlign w:val="center"/>
          </w:tcPr>
          <w:p w14:paraId="7C16D2E7" w14:textId="77777777" w:rsidR="003F7504" w:rsidRPr="00491A5E" w:rsidRDefault="003F7504" w:rsidP="003F7504">
            <w:pPr>
              <w:jc w:val="center"/>
              <w:rPr>
                <w:b/>
                <w:bCs/>
              </w:rPr>
            </w:pPr>
            <w:r w:rsidRPr="00491A5E">
              <w:rPr>
                <w:b/>
                <w:bCs/>
              </w:rPr>
              <w:t>Jigsaw Lessons</w:t>
            </w:r>
          </w:p>
          <w:p w14:paraId="12A5F204" w14:textId="77777777" w:rsidR="003F7504" w:rsidRPr="00491A5E" w:rsidRDefault="003F7504" w:rsidP="003F7504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2302" w:type="dxa"/>
          </w:tcPr>
          <w:p w14:paraId="03422DF1" w14:textId="2083CE23" w:rsidR="003F7504" w:rsidRPr="007C3261" w:rsidRDefault="003F7504" w:rsidP="003F7504">
            <w:pPr>
              <w:rPr>
                <w:b/>
                <w:bCs/>
                <w:color w:val="FF66CC"/>
              </w:rPr>
            </w:pPr>
            <w:r w:rsidRPr="007C3261">
              <w:rPr>
                <w:b/>
                <w:bCs/>
                <w:color w:val="FF66CC"/>
              </w:rPr>
              <w:t>Being Me in my World</w:t>
            </w:r>
          </w:p>
        </w:tc>
        <w:tc>
          <w:tcPr>
            <w:tcW w:w="2302" w:type="dxa"/>
          </w:tcPr>
          <w:p w14:paraId="23F80763" w14:textId="77777777" w:rsidR="003F7504" w:rsidRDefault="003F7504" w:rsidP="003F7504">
            <w:pPr>
              <w:rPr>
                <w:b/>
                <w:bCs/>
                <w:color w:val="FF66CC"/>
              </w:rPr>
            </w:pPr>
            <w:r w:rsidRPr="007C3261">
              <w:rPr>
                <w:b/>
                <w:bCs/>
                <w:color w:val="FF66CC"/>
              </w:rPr>
              <w:t>Relationships</w:t>
            </w:r>
          </w:p>
          <w:p w14:paraId="1CE929A8" w14:textId="7B87CE08" w:rsidR="003F7504" w:rsidRPr="007C3261" w:rsidRDefault="003F7504" w:rsidP="003F7504">
            <w:pPr>
              <w:rPr>
                <w:b/>
                <w:bCs/>
                <w:color w:val="FF66CC"/>
              </w:rPr>
            </w:pPr>
          </w:p>
        </w:tc>
        <w:tc>
          <w:tcPr>
            <w:tcW w:w="2302" w:type="dxa"/>
          </w:tcPr>
          <w:p w14:paraId="37EFC0DD" w14:textId="21DDDC60" w:rsidR="003F7504" w:rsidRPr="007C3261" w:rsidRDefault="003F7504" w:rsidP="003F7504">
            <w:pPr>
              <w:rPr>
                <w:b/>
                <w:bCs/>
                <w:color w:val="FF66CC"/>
              </w:rPr>
            </w:pPr>
            <w:r w:rsidRPr="007C3261">
              <w:rPr>
                <w:b/>
                <w:bCs/>
                <w:color w:val="FF66CC"/>
              </w:rPr>
              <w:t xml:space="preserve">Celebrating Differences </w:t>
            </w:r>
          </w:p>
        </w:tc>
        <w:tc>
          <w:tcPr>
            <w:tcW w:w="2302" w:type="dxa"/>
          </w:tcPr>
          <w:p w14:paraId="03C6BCEC" w14:textId="029068D1" w:rsidR="003F7504" w:rsidRPr="007C3261" w:rsidRDefault="003F7504" w:rsidP="003F7504">
            <w:pPr>
              <w:rPr>
                <w:b/>
                <w:bCs/>
                <w:color w:val="FF66CC"/>
              </w:rPr>
            </w:pPr>
            <w:r w:rsidRPr="007C3261">
              <w:rPr>
                <w:b/>
                <w:bCs/>
                <w:color w:val="FF66CC"/>
              </w:rPr>
              <w:t>Healthy Me</w:t>
            </w:r>
          </w:p>
        </w:tc>
        <w:tc>
          <w:tcPr>
            <w:tcW w:w="2302" w:type="dxa"/>
          </w:tcPr>
          <w:p w14:paraId="7A4A6D04" w14:textId="39BA08D6" w:rsidR="003F7504" w:rsidRPr="007C3261" w:rsidRDefault="003F7504" w:rsidP="003F7504">
            <w:pPr>
              <w:rPr>
                <w:b/>
                <w:bCs/>
                <w:color w:val="FF66CC"/>
              </w:rPr>
            </w:pPr>
            <w:r w:rsidRPr="007C3261">
              <w:rPr>
                <w:b/>
                <w:bCs/>
                <w:color w:val="FF66CC"/>
              </w:rPr>
              <w:t>Dreams and Goals</w:t>
            </w:r>
          </w:p>
        </w:tc>
        <w:tc>
          <w:tcPr>
            <w:tcW w:w="2302" w:type="dxa"/>
          </w:tcPr>
          <w:p w14:paraId="30F1CD4A" w14:textId="77777777" w:rsidR="003F7504" w:rsidRDefault="003F7504" w:rsidP="003F7504">
            <w:pPr>
              <w:rPr>
                <w:b/>
                <w:bCs/>
                <w:color w:val="92D050"/>
              </w:rPr>
            </w:pPr>
            <w:r>
              <w:rPr>
                <w:b/>
                <w:bCs/>
                <w:color w:val="92D050"/>
              </w:rPr>
              <w:t>Changing Me</w:t>
            </w:r>
          </w:p>
          <w:p w14:paraId="475D57AA" w14:textId="77777777" w:rsidR="003F7504" w:rsidRPr="003D0126" w:rsidRDefault="003F7504" w:rsidP="003F7504">
            <w:pPr>
              <w:rPr>
                <w:b/>
                <w:bCs/>
                <w:color w:val="92D050"/>
              </w:rPr>
            </w:pPr>
            <w:r w:rsidRPr="003D0126">
              <w:rPr>
                <w:b/>
                <w:bCs/>
                <w:color w:val="92D050"/>
              </w:rPr>
              <w:t>RSE lessons</w:t>
            </w:r>
          </w:p>
          <w:p w14:paraId="3E5BE147" w14:textId="77777777" w:rsidR="003F7504" w:rsidRPr="007C3261" w:rsidRDefault="003F7504" w:rsidP="003F7504">
            <w:pPr>
              <w:rPr>
                <w:b/>
                <w:bCs/>
                <w:color w:val="92D050"/>
              </w:rPr>
            </w:pPr>
          </w:p>
        </w:tc>
      </w:tr>
      <w:tr w:rsidR="00565735" w:rsidRPr="007C3261" w14:paraId="1F8F6B5C" w14:textId="77777777" w:rsidTr="52DB92D1">
        <w:trPr>
          <w:trHeight w:val="722"/>
        </w:trPr>
        <w:tc>
          <w:tcPr>
            <w:tcW w:w="1875" w:type="dxa"/>
            <w:shd w:val="clear" w:color="auto" w:fill="D9E2F3" w:themeFill="accent1" w:themeFillTint="33"/>
          </w:tcPr>
          <w:p w14:paraId="4F5A1EC3" w14:textId="77777777" w:rsidR="00565735" w:rsidRDefault="00565735" w:rsidP="00565735">
            <w:pPr>
              <w:jc w:val="center"/>
              <w:rPr>
                <w:b/>
                <w:bCs/>
                <w:sz w:val="20"/>
                <w:szCs w:val="20"/>
              </w:rPr>
            </w:pPr>
          </w:p>
          <w:p w14:paraId="378B6D1B" w14:textId="4F5B0DE2" w:rsidR="00565735" w:rsidRPr="00491A5E" w:rsidRDefault="00565735" w:rsidP="00565735">
            <w:pPr>
              <w:jc w:val="center"/>
              <w:rPr>
                <w:b/>
                <w:bCs/>
              </w:rPr>
            </w:pPr>
            <w:r>
              <w:rPr>
                <w:b/>
                <w:bCs/>
                <w:sz w:val="20"/>
                <w:szCs w:val="20"/>
              </w:rPr>
              <w:t>Key Concepts</w:t>
            </w:r>
          </w:p>
        </w:tc>
        <w:tc>
          <w:tcPr>
            <w:tcW w:w="2302" w:type="dxa"/>
          </w:tcPr>
          <w:p w14:paraId="73307848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 w:rsidRPr="00135CDA">
              <w:rPr>
                <w:rFonts w:cstheme="minorHAnsi"/>
                <w:szCs w:val="24"/>
              </w:rPr>
              <w:t>Citizenship</w:t>
            </w:r>
          </w:p>
          <w:p w14:paraId="2583528D" w14:textId="77777777" w:rsidR="00565735" w:rsidRDefault="00565735" w:rsidP="00565735">
            <w:pPr>
              <w:rPr>
                <w:b/>
                <w:bCs/>
                <w:color w:val="FF66CC"/>
              </w:rPr>
            </w:pPr>
            <w:r>
              <w:rPr>
                <w:b/>
                <w:bCs/>
                <w:color w:val="FF66CC"/>
              </w:rPr>
              <w:t xml:space="preserve">          </w:t>
            </w:r>
            <w:r w:rsidRPr="00F253CB">
              <w:rPr>
                <w:rFonts w:cstheme="minorHAnsi"/>
                <w:noProof/>
                <w:szCs w:val="24"/>
              </w:rPr>
              <w:drawing>
                <wp:inline distT="0" distB="0" distL="0" distR="0" wp14:anchorId="6083EC9D" wp14:editId="40191CF3">
                  <wp:extent cx="543001" cy="543001"/>
                  <wp:effectExtent l="0" t="0" r="9525" b="9525"/>
                  <wp:docPr id="48" name="Picture 4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001" cy="543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A02B062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identity</w:t>
            </w:r>
          </w:p>
          <w:p w14:paraId="7AE588E9" w14:textId="14356C2E" w:rsidR="00565735" w:rsidRPr="007C3261" w:rsidRDefault="00565735" w:rsidP="00565735">
            <w:pPr>
              <w:rPr>
                <w:b/>
                <w:bCs/>
                <w:color w:val="FF66CC"/>
              </w:rPr>
            </w:pPr>
            <w:r>
              <w:rPr>
                <w:b/>
                <w:bCs/>
                <w:color w:val="FF66CC"/>
              </w:rPr>
              <w:lastRenderedPageBreak/>
              <w:t xml:space="preserve">            </w:t>
            </w:r>
            <w:r w:rsidRPr="00E43801">
              <w:rPr>
                <w:rFonts w:cstheme="minorHAnsi"/>
                <w:noProof/>
                <w:szCs w:val="24"/>
              </w:rPr>
              <w:drawing>
                <wp:inline distT="0" distB="0" distL="0" distR="0" wp14:anchorId="1E786EEB" wp14:editId="0D4402A5">
                  <wp:extent cx="428685" cy="562053"/>
                  <wp:effectExtent l="0" t="0" r="9525" b="0"/>
                  <wp:docPr id="49" name="Picture 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85" cy="562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2" w:type="dxa"/>
          </w:tcPr>
          <w:p w14:paraId="05261C2F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 w:rsidRPr="00135CDA">
              <w:rPr>
                <w:rFonts w:cstheme="minorHAnsi"/>
                <w:szCs w:val="24"/>
              </w:rPr>
              <w:lastRenderedPageBreak/>
              <w:t>Wellbeing</w:t>
            </w:r>
          </w:p>
          <w:p w14:paraId="2213D8F2" w14:textId="77777777" w:rsidR="00565735" w:rsidRDefault="00565735" w:rsidP="00565735">
            <w:pPr>
              <w:rPr>
                <w:b/>
                <w:bCs/>
                <w:color w:val="FF66CC"/>
              </w:rPr>
            </w:pPr>
            <w:r>
              <w:rPr>
                <w:b/>
                <w:bCs/>
                <w:color w:val="FF66CC"/>
              </w:rPr>
              <w:t xml:space="preserve">          </w:t>
            </w:r>
            <w:r w:rsidRPr="00F416C0">
              <w:rPr>
                <w:rFonts w:cstheme="minorHAnsi"/>
                <w:noProof/>
                <w:szCs w:val="24"/>
              </w:rPr>
              <w:drawing>
                <wp:inline distT="0" distB="0" distL="0" distR="0" wp14:anchorId="76F858DA" wp14:editId="307592D7">
                  <wp:extent cx="552527" cy="543001"/>
                  <wp:effectExtent l="0" t="0" r="0" b="9525"/>
                  <wp:docPr id="50" name="Picture 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2527" cy="543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E767349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Relationship</w:t>
            </w:r>
          </w:p>
          <w:p w14:paraId="52C24642" w14:textId="51319A46" w:rsidR="00565735" w:rsidRPr="007C3261" w:rsidRDefault="00565735" w:rsidP="00565735">
            <w:pPr>
              <w:rPr>
                <w:b/>
                <w:bCs/>
                <w:color w:val="FF66CC"/>
              </w:rPr>
            </w:pPr>
            <w:r>
              <w:rPr>
                <w:b/>
                <w:bCs/>
                <w:color w:val="FF66CC"/>
              </w:rPr>
              <w:lastRenderedPageBreak/>
              <w:t xml:space="preserve">           </w:t>
            </w:r>
            <w:r w:rsidRPr="00F251CA">
              <w:rPr>
                <w:rFonts w:cstheme="minorHAnsi"/>
                <w:noProof/>
                <w:szCs w:val="24"/>
              </w:rPr>
              <w:drawing>
                <wp:inline distT="0" distB="0" distL="0" distR="0" wp14:anchorId="298F0E76" wp14:editId="702A7BDD">
                  <wp:extent cx="504895" cy="590632"/>
                  <wp:effectExtent l="0" t="0" r="9525" b="0"/>
                  <wp:docPr id="51" name="Picture 5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95" cy="590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2" w:type="dxa"/>
          </w:tcPr>
          <w:p w14:paraId="28DEB390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 w:rsidRPr="00135CDA">
              <w:rPr>
                <w:rFonts w:cstheme="minorHAnsi"/>
                <w:szCs w:val="24"/>
              </w:rPr>
              <w:lastRenderedPageBreak/>
              <w:t>Citizenship</w:t>
            </w:r>
          </w:p>
          <w:p w14:paraId="029B72E8" w14:textId="77777777" w:rsidR="00565735" w:rsidRDefault="00565735" w:rsidP="00565735">
            <w:pPr>
              <w:rPr>
                <w:b/>
                <w:bCs/>
                <w:color w:val="FF66CC"/>
              </w:rPr>
            </w:pPr>
            <w:r>
              <w:rPr>
                <w:b/>
                <w:bCs/>
                <w:color w:val="FF66CC"/>
              </w:rPr>
              <w:t xml:space="preserve">          </w:t>
            </w:r>
            <w:r w:rsidRPr="00F253CB">
              <w:rPr>
                <w:rFonts w:cstheme="minorHAnsi"/>
                <w:noProof/>
                <w:szCs w:val="24"/>
              </w:rPr>
              <w:drawing>
                <wp:inline distT="0" distB="0" distL="0" distR="0" wp14:anchorId="56F0AE48" wp14:editId="6A5ADFC3">
                  <wp:extent cx="543001" cy="543001"/>
                  <wp:effectExtent l="0" t="0" r="9525" b="9525"/>
                  <wp:docPr id="52" name="Picture 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001" cy="543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093EEB9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identity</w:t>
            </w:r>
          </w:p>
          <w:p w14:paraId="6639EAC6" w14:textId="77777777" w:rsidR="00565735" w:rsidRPr="007C3261" w:rsidRDefault="00565735" w:rsidP="00565735">
            <w:pPr>
              <w:jc w:val="center"/>
              <w:rPr>
                <w:b/>
                <w:bCs/>
                <w:color w:val="FF66CC"/>
              </w:rPr>
            </w:pPr>
            <w:r w:rsidRPr="00E43801">
              <w:rPr>
                <w:rFonts w:cstheme="minorHAnsi"/>
                <w:noProof/>
                <w:szCs w:val="24"/>
              </w:rPr>
              <w:lastRenderedPageBreak/>
              <w:drawing>
                <wp:inline distT="0" distB="0" distL="0" distR="0" wp14:anchorId="3B47335A" wp14:editId="3589D2AC">
                  <wp:extent cx="428685" cy="562053"/>
                  <wp:effectExtent l="0" t="0" r="9525" b="0"/>
                  <wp:docPr id="53" name="Picture 5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85" cy="562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020E364F" w14:textId="77777777" w:rsidR="00565735" w:rsidRPr="007C3261" w:rsidRDefault="00565735" w:rsidP="00565735">
            <w:pPr>
              <w:rPr>
                <w:b/>
                <w:bCs/>
                <w:color w:val="FF66CC"/>
              </w:rPr>
            </w:pPr>
          </w:p>
        </w:tc>
        <w:tc>
          <w:tcPr>
            <w:tcW w:w="2302" w:type="dxa"/>
          </w:tcPr>
          <w:p w14:paraId="0363D533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 w:rsidRPr="00135CDA">
              <w:rPr>
                <w:rFonts w:cstheme="minorHAnsi"/>
                <w:szCs w:val="24"/>
              </w:rPr>
              <w:lastRenderedPageBreak/>
              <w:t>Health</w:t>
            </w:r>
          </w:p>
          <w:p w14:paraId="27F6A84C" w14:textId="77777777" w:rsidR="00565735" w:rsidRPr="007C3261" w:rsidRDefault="00565735" w:rsidP="00565735">
            <w:pPr>
              <w:jc w:val="center"/>
              <w:rPr>
                <w:b/>
                <w:bCs/>
                <w:color w:val="FF66CC"/>
              </w:rPr>
            </w:pPr>
            <w:r w:rsidRPr="004A2402">
              <w:rPr>
                <w:rFonts w:cstheme="minorHAnsi"/>
                <w:noProof/>
                <w:szCs w:val="24"/>
              </w:rPr>
              <w:drawing>
                <wp:inline distT="0" distB="0" distL="0" distR="0" wp14:anchorId="06E0C368" wp14:editId="77B5243A">
                  <wp:extent cx="438211" cy="400106"/>
                  <wp:effectExtent l="0" t="0" r="0" b="0"/>
                  <wp:docPr id="54" name="Picture 5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8211" cy="4001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CA329E0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Relationship</w:t>
            </w:r>
          </w:p>
          <w:p w14:paraId="7646307D" w14:textId="5A8A4E0A" w:rsidR="00565735" w:rsidRPr="007C3261" w:rsidRDefault="00565735" w:rsidP="00565735">
            <w:pPr>
              <w:rPr>
                <w:b/>
                <w:bCs/>
                <w:color w:val="FF66CC"/>
              </w:rPr>
            </w:pPr>
            <w:r>
              <w:rPr>
                <w:b/>
                <w:bCs/>
                <w:color w:val="FF66CC"/>
              </w:rPr>
              <w:lastRenderedPageBreak/>
              <w:t xml:space="preserve">           </w:t>
            </w:r>
            <w:r w:rsidRPr="00F251CA">
              <w:rPr>
                <w:rFonts w:cstheme="minorHAnsi"/>
                <w:noProof/>
                <w:szCs w:val="24"/>
              </w:rPr>
              <w:drawing>
                <wp:inline distT="0" distB="0" distL="0" distR="0" wp14:anchorId="7B3BAECA" wp14:editId="3BAD86FA">
                  <wp:extent cx="504895" cy="590632"/>
                  <wp:effectExtent l="0" t="0" r="9525" b="0"/>
                  <wp:docPr id="55" name="Picture 5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95" cy="5906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2" w:type="dxa"/>
          </w:tcPr>
          <w:p w14:paraId="0B1FE796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 w:rsidRPr="00135CDA">
              <w:rPr>
                <w:rFonts w:cstheme="minorHAnsi"/>
                <w:szCs w:val="24"/>
              </w:rPr>
              <w:lastRenderedPageBreak/>
              <w:t>Citizenship</w:t>
            </w:r>
          </w:p>
          <w:p w14:paraId="620412E6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 w:rsidRPr="00F253CB">
              <w:rPr>
                <w:rFonts w:cstheme="minorHAnsi"/>
                <w:noProof/>
                <w:szCs w:val="24"/>
              </w:rPr>
              <w:drawing>
                <wp:inline distT="0" distB="0" distL="0" distR="0" wp14:anchorId="1D061806" wp14:editId="0DD45448">
                  <wp:extent cx="543001" cy="543001"/>
                  <wp:effectExtent l="0" t="0" r="9525" b="9525"/>
                  <wp:docPr id="56" name="Picture 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3001" cy="5430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5155DE3E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>
              <w:rPr>
                <w:rFonts w:cstheme="minorHAnsi"/>
                <w:szCs w:val="24"/>
              </w:rPr>
              <w:t>identity</w:t>
            </w:r>
          </w:p>
          <w:p w14:paraId="7DBF29AA" w14:textId="663BBE72" w:rsidR="00565735" w:rsidRPr="007C3261" w:rsidRDefault="00565735" w:rsidP="00565735">
            <w:pPr>
              <w:rPr>
                <w:b/>
                <w:bCs/>
                <w:color w:val="FF66CC"/>
              </w:rPr>
            </w:pPr>
            <w:r>
              <w:rPr>
                <w:rFonts w:cstheme="minorHAnsi"/>
                <w:noProof/>
                <w:szCs w:val="24"/>
              </w:rPr>
              <w:lastRenderedPageBreak/>
              <w:t xml:space="preserve">             </w:t>
            </w:r>
            <w:r w:rsidRPr="00E43801">
              <w:rPr>
                <w:rFonts w:cstheme="minorHAnsi"/>
                <w:noProof/>
                <w:szCs w:val="24"/>
              </w:rPr>
              <w:drawing>
                <wp:inline distT="0" distB="0" distL="0" distR="0" wp14:anchorId="25B2072E" wp14:editId="39CA2BF4">
                  <wp:extent cx="428685" cy="562053"/>
                  <wp:effectExtent l="0" t="0" r="9525" b="0"/>
                  <wp:docPr id="57" name="Picture 5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8685" cy="562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302" w:type="dxa"/>
          </w:tcPr>
          <w:p w14:paraId="1C050AFB" w14:textId="77777777" w:rsidR="00565735" w:rsidRDefault="00565735" w:rsidP="00565735">
            <w:pPr>
              <w:jc w:val="center"/>
              <w:rPr>
                <w:rFonts w:cstheme="minorHAnsi"/>
                <w:szCs w:val="24"/>
              </w:rPr>
            </w:pPr>
            <w:r w:rsidRPr="00135CDA">
              <w:rPr>
                <w:rFonts w:cstheme="minorHAnsi"/>
                <w:szCs w:val="24"/>
              </w:rPr>
              <w:lastRenderedPageBreak/>
              <w:t>sex education</w:t>
            </w:r>
          </w:p>
          <w:p w14:paraId="29AE5213" w14:textId="088302C6" w:rsidR="00565735" w:rsidRDefault="00565735" w:rsidP="00565735">
            <w:pPr>
              <w:rPr>
                <w:b/>
                <w:bCs/>
                <w:color w:val="92D050"/>
              </w:rPr>
            </w:pPr>
            <w:r>
              <w:rPr>
                <w:b/>
                <w:bCs/>
                <w:color w:val="92D050"/>
              </w:rPr>
              <w:t xml:space="preserve">          </w:t>
            </w:r>
            <w:r w:rsidRPr="00B24902">
              <w:rPr>
                <w:rFonts w:cstheme="minorHAnsi"/>
                <w:noProof/>
                <w:szCs w:val="24"/>
              </w:rPr>
              <w:drawing>
                <wp:inline distT="0" distB="0" distL="0" distR="0" wp14:anchorId="250E1343" wp14:editId="2805C70F">
                  <wp:extent cx="514422" cy="571580"/>
                  <wp:effectExtent l="0" t="0" r="0" b="0"/>
                  <wp:docPr id="58" name="Picture 5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422" cy="5715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140B5" w:rsidRPr="007C3261" w14:paraId="1745A826" w14:textId="77777777" w:rsidTr="52DB92D1">
        <w:trPr>
          <w:trHeight w:val="516"/>
        </w:trPr>
        <w:tc>
          <w:tcPr>
            <w:tcW w:w="1875" w:type="dxa"/>
            <w:shd w:val="clear" w:color="auto" w:fill="D9E2F3" w:themeFill="accent1" w:themeFillTint="33"/>
            <w:vAlign w:val="center"/>
          </w:tcPr>
          <w:p w14:paraId="19230E89" w14:textId="2037D8F6" w:rsidR="002140B5" w:rsidRPr="00491A5E" w:rsidRDefault="002140B5" w:rsidP="002140B5">
            <w:pPr>
              <w:jc w:val="center"/>
              <w:rPr>
                <w:b/>
                <w:bCs/>
              </w:rPr>
            </w:pPr>
            <w:r w:rsidRPr="00491A5E">
              <w:rPr>
                <w:b/>
                <w:bCs/>
              </w:rPr>
              <w:t>Value</w:t>
            </w:r>
          </w:p>
        </w:tc>
        <w:tc>
          <w:tcPr>
            <w:tcW w:w="4604" w:type="dxa"/>
            <w:gridSpan w:val="2"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95"/>
            </w:tblGrid>
            <w:tr w:rsidR="002140B5" w:rsidRPr="00162651" w14:paraId="076EA62B" w14:textId="77777777" w:rsidTr="003A58D3">
              <w:trPr>
                <w:trHeight w:val="300"/>
              </w:trPr>
              <w:tc>
                <w:tcPr>
                  <w:tcW w:w="4395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12" w:space="0" w:color="auto"/>
                  </w:tcBorders>
                  <w:shd w:val="clear" w:color="auto" w:fill="auto"/>
                  <w:hideMark/>
                </w:tcPr>
                <w:p w14:paraId="198B1343" w14:textId="77777777" w:rsidR="002140B5" w:rsidRPr="00162651" w:rsidRDefault="002140B5" w:rsidP="002140B5">
                  <w:pPr>
                    <w:spacing w:after="0" w:line="240" w:lineRule="auto"/>
                    <w:jc w:val="center"/>
                    <w:textAlignment w:val="baseline"/>
                    <w:rPr>
                      <w:rFonts w:ascii="Segoe UI" w:eastAsia="Times New Roman" w:hAnsi="Segoe UI" w:cs="Segoe UI"/>
                      <w:sz w:val="18"/>
                      <w:szCs w:val="18"/>
                      <w:lang w:eastAsia="en-GB"/>
                    </w:rPr>
                  </w:pPr>
                  <w:r w:rsidRPr="00162651">
                    <w:rPr>
                      <w:rFonts w:ascii="Calibri" w:eastAsia="Times New Roman" w:hAnsi="Calibri" w:cs="Calibri"/>
                      <w:b/>
                      <w:bCs/>
                      <w:lang w:eastAsia="en-GB"/>
                    </w:rPr>
                    <w:t>Friendship</w:t>
                  </w:r>
                  <w:r w:rsidRPr="00162651">
                    <w:rPr>
                      <w:rFonts w:ascii="Calibri" w:eastAsia="Times New Roman" w:hAnsi="Calibri" w:cs="Calibri"/>
                      <w:lang w:eastAsia="en-GB"/>
                    </w:rPr>
                    <w:t> </w:t>
                  </w:r>
                </w:p>
              </w:tc>
            </w:tr>
            <w:tr w:rsidR="002140B5" w:rsidRPr="00162651" w14:paraId="2944B401" w14:textId="77777777" w:rsidTr="003A58D3">
              <w:trPr>
                <w:trHeight w:val="300"/>
              </w:trPr>
              <w:tc>
                <w:tcPr>
                  <w:tcW w:w="4395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12" w:space="0" w:color="auto"/>
                  </w:tcBorders>
                  <w:shd w:val="clear" w:color="auto" w:fill="FF66CC"/>
                  <w:hideMark/>
                </w:tcPr>
                <w:p w14:paraId="3AE97545" w14:textId="77777777" w:rsidR="002140B5" w:rsidRPr="00162651" w:rsidRDefault="002140B5" w:rsidP="002140B5">
                  <w:pPr>
                    <w:spacing w:after="0" w:line="240" w:lineRule="auto"/>
                    <w:jc w:val="center"/>
                    <w:textAlignment w:val="baseline"/>
                    <w:rPr>
                      <w:rFonts w:ascii="Segoe UI" w:eastAsia="Times New Roman" w:hAnsi="Segoe UI" w:cs="Segoe UI"/>
                      <w:sz w:val="18"/>
                      <w:szCs w:val="18"/>
                      <w:lang w:eastAsia="en-GB"/>
                    </w:rPr>
                  </w:pPr>
                  <w:r w:rsidRPr="00162651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  <w:lang w:eastAsia="en-GB"/>
                    </w:rPr>
                    <w:t>How can we live together?</w:t>
                  </w:r>
                  <w:r w:rsidRPr="00162651">
                    <w:rPr>
                      <w:rFonts w:ascii="Calibri" w:eastAsia="Times New Roman" w:hAnsi="Calibri" w:cs="Calibri"/>
                      <w:sz w:val="28"/>
                      <w:szCs w:val="28"/>
                      <w:lang w:eastAsia="en-GB"/>
                    </w:rPr>
                    <w:t> </w:t>
                  </w:r>
                </w:p>
              </w:tc>
            </w:tr>
          </w:tbl>
          <w:p w14:paraId="769B3A7A" w14:textId="77777777" w:rsidR="002140B5" w:rsidRPr="007C3261" w:rsidRDefault="002140B5" w:rsidP="002140B5">
            <w:pPr>
              <w:rPr>
                <w:b/>
                <w:bCs/>
                <w:color w:val="FF66CC"/>
              </w:rPr>
            </w:pPr>
          </w:p>
        </w:tc>
        <w:tc>
          <w:tcPr>
            <w:tcW w:w="4604" w:type="dxa"/>
            <w:gridSpan w:val="2"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95"/>
            </w:tblGrid>
            <w:tr w:rsidR="002140B5" w:rsidRPr="009B15F0" w14:paraId="47E818F8" w14:textId="77777777" w:rsidTr="003A58D3">
              <w:trPr>
                <w:trHeight w:val="300"/>
              </w:trPr>
              <w:tc>
                <w:tcPr>
                  <w:tcW w:w="4395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12" w:space="0" w:color="auto"/>
                  </w:tcBorders>
                  <w:shd w:val="clear" w:color="auto" w:fill="auto"/>
                  <w:hideMark/>
                </w:tcPr>
                <w:p w14:paraId="4BBA5F55" w14:textId="77777777" w:rsidR="002140B5" w:rsidRPr="009B15F0" w:rsidRDefault="002140B5" w:rsidP="002140B5">
                  <w:pPr>
                    <w:spacing w:after="0" w:line="240" w:lineRule="auto"/>
                    <w:jc w:val="center"/>
                    <w:textAlignment w:val="baseline"/>
                    <w:rPr>
                      <w:rFonts w:ascii="Segoe UI" w:eastAsia="Times New Roman" w:hAnsi="Segoe UI" w:cs="Segoe UI"/>
                      <w:sz w:val="18"/>
                      <w:szCs w:val="18"/>
                      <w:lang w:eastAsia="en-GB"/>
                    </w:rPr>
                  </w:pPr>
                  <w:r w:rsidRPr="009B15F0">
                    <w:rPr>
                      <w:rFonts w:ascii="Calibri" w:eastAsia="Times New Roman" w:hAnsi="Calibri" w:cs="Calibri"/>
                      <w:b/>
                      <w:bCs/>
                      <w:lang w:eastAsia="en-GB"/>
                    </w:rPr>
                    <w:t>Perseverance</w:t>
                  </w:r>
                  <w:r w:rsidRPr="009B15F0">
                    <w:rPr>
                      <w:rFonts w:ascii="Calibri" w:eastAsia="Times New Roman" w:hAnsi="Calibri" w:cs="Calibri"/>
                      <w:lang w:eastAsia="en-GB"/>
                    </w:rPr>
                    <w:t> </w:t>
                  </w:r>
                </w:p>
              </w:tc>
            </w:tr>
            <w:tr w:rsidR="002140B5" w:rsidRPr="009B15F0" w14:paraId="1F957370" w14:textId="77777777" w:rsidTr="003A58D3">
              <w:trPr>
                <w:trHeight w:val="300"/>
              </w:trPr>
              <w:tc>
                <w:tcPr>
                  <w:tcW w:w="4395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12" w:space="0" w:color="auto"/>
                  </w:tcBorders>
                  <w:shd w:val="clear" w:color="auto" w:fill="FFD966"/>
                  <w:hideMark/>
                </w:tcPr>
                <w:p w14:paraId="2E12BACF" w14:textId="77777777" w:rsidR="002140B5" w:rsidRPr="009B15F0" w:rsidRDefault="002140B5" w:rsidP="002140B5">
                  <w:pPr>
                    <w:spacing w:after="0" w:line="240" w:lineRule="auto"/>
                    <w:jc w:val="center"/>
                    <w:textAlignment w:val="baseline"/>
                    <w:rPr>
                      <w:rFonts w:ascii="Segoe UI" w:eastAsia="Times New Roman" w:hAnsi="Segoe UI" w:cs="Segoe UI"/>
                      <w:sz w:val="18"/>
                      <w:szCs w:val="18"/>
                      <w:lang w:eastAsia="en-GB"/>
                    </w:rPr>
                  </w:pPr>
                  <w:r w:rsidRPr="009B15F0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  <w:lang w:eastAsia="en-GB"/>
                    </w:rPr>
                    <w:t>How can we overcome problems?</w:t>
                  </w:r>
                  <w:r w:rsidRPr="009B15F0">
                    <w:rPr>
                      <w:rFonts w:ascii="Calibri" w:eastAsia="Times New Roman" w:hAnsi="Calibri" w:cs="Calibri"/>
                      <w:sz w:val="28"/>
                      <w:szCs w:val="28"/>
                      <w:lang w:eastAsia="en-GB"/>
                    </w:rPr>
                    <w:t> </w:t>
                  </w:r>
                </w:p>
              </w:tc>
            </w:tr>
          </w:tbl>
          <w:p w14:paraId="16E3FAD4" w14:textId="77777777" w:rsidR="002140B5" w:rsidRPr="007C3261" w:rsidRDefault="002140B5" w:rsidP="002140B5">
            <w:pPr>
              <w:rPr>
                <w:b/>
                <w:bCs/>
                <w:color w:val="FF66CC"/>
              </w:rPr>
            </w:pPr>
          </w:p>
        </w:tc>
        <w:tc>
          <w:tcPr>
            <w:tcW w:w="4604" w:type="dxa"/>
            <w:gridSpan w:val="2"/>
          </w:tcPr>
          <w:tbl>
            <w:tblPr>
              <w:tblW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4395"/>
            </w:tblGrid>
            <w:tr w:rsidR="002140B5" w:rsidRPr="009B15F0" w14:paraId="47E1EC3A" w14:textId="77777777" w:rsidTr="003A58D3">
              <w:trPr>
                <w:trHeight w:val="300"/>
              </w:trPr>
              <w:tc>
                <w:tcPr>
                  <w:tcW w:w="4395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uto"/>
                  <w:hideMark/>
                </w:tcPr>
                <w:p w14:paraId="437A5A2B" w14:textId="77777777" w:rsidR="002140B5" w:rsidRPr="009B15F0" w:rsidRDefault="002140B5" w:rsidP="002140B5">
                  <w:pPr>
                    <w:spacing w:after="0" w:line="240" w:lineRule="auto"/>
                    <w:jc w:val="center"/>
                    <w:textAlignment w:val="baseline"/>
                    <w:rPr>
                      <w:rFonts w:ascii="Segoe UI" w:eastAsia="Times New Roman" w:hAnsi="Segoe UI" w:cs="Segoe UI"/>
                      <w:sz w:val="18"/>
                      <w:szCs w:val="18"/>
                      <w:lang w:eastAsia="en-GB"/>
                    </w:rPr>
                  </w:pPr>
                  <w:r w:rsidRPr="009B15F0">
                    <w:rPr>
                      <w:rFonts w:ascii="Calibri" w:eastAsia="Times New Roman" w:hAnsi="Calibri" w:cs="Calibri"/>
                      <w:b/>
                      <w:bCs/>
                      <w:lang w:eastAsia="en-GB"/>
                    </w:rPr>
                    <w:t>Hope and Aspiration</w:t>
                  </w:r>
                  <w:r w:rsidRPr="009B15F0">
                    <w:rPr>
                      <w:rFonts w:ascii="Calibri" w:eastAsia="Times New Roman" w:hAnsi="Calibri" w:cs="Calibri"/>
                      <w:lang w:eastAsia="en-GB"/>
                    </w:rPr>
                    <w:t> </w:t>
                  </w:r>
                </w:p>
              </w:tc>
            </w:tr>
            <w:tr w:rsidR="002140B5" w:rsidRPr="009B15F0" w14:paraId="742B89AB" w14:textId="77777777" w:rsidTr="003A58D3">
              <w:trPr>
                <w:trHeight w:val="300"/>
              </w:trPr>
              <w:tc>
                <w:tcPr>
                  <w:tcW w:w="4395" w:type="dxa"/>
                  <w:tcBorders>
                    <w:top w:val="single" w:sz="6" w:space="0" w:color="auto"/>
                    <w:left w:val="single" w:sz="12" w:space="0" w:color="auto"/>
                    <w:bottom w:val="single" w:sz="6" w:space="0" w:color="auto"/>
                    <w:right w:val="single" w:sz="6" w:space="0" w:color="auto"/>
                  </w:tcBorders>
                  <w:shd w:val="clear" w:color="auto" w:fill="A8D08D"/>
                  <w:hideMark/>
                </w:tcPr>
                <w:p w14:paraId="41304749" w14:textId="77777777" w:rsidR="002140B5" w:rsidRPr="009B15F0" w:rsidRDefault="002140B5" w:rsidP="002140B5">
                  <w:pPr>
                    <w:spacing w:after="0" w:line="240" w:lineRule="auto"/>
                    <w:jc w:val="center"/>
                    <w:textAlignment w:val="baseline"/>
                    <w:rPr>
                      <w:rFonts w:ascii="Segoe UI" w:eastAsia="Times New Roman" w:hAnsi="Segoe UI" w:cs="Segoe UI"/>
                      <w:sz w:val="18"/>
                      <w:szCs w:val="18"/>
                      <w:lang w:eastAsia="en-GB"/>
                    </w:rPr>
                  </w:pPr>
                  <w:r w:rsidRPr="009B15F0">
                    <w:rPr>
                      <w:rFonts w:ascii="Calibri" w:eastAsia="Times New Roman" w:hAnsi="Calibri" w:cs="Calibri"/>
                      <w:i/>
                      <w:iCs/>
                      <w:sz w:val="28"/>
                      <w:szCs w:val="28"/>
                      <w:lang w:eastAsia="en-GB"/>
                    </w:rPr>
                    <w:t>How can we make a better world?</w:t>
                  </w:r>
                  <w:r w:rsidRPr="009B15F0">
                    <w:rPr>
                      <w:rFonts w:ascii="Calibri" w:eastAsia="Times New Roman" w:hAnsi="Calibri" w:cs="Calibri"/>
                      <w:sz w:val="28"/>
                      <w:szCs w:val="28"/>
                      <w:lang w:eastAsia="en-GB"/>
                    </w:rPr>
                    <w:t> </w:t>
                  </w:r>
                </w:p>
              </w:tc>
            </w:tr>
          </w:tbl>
          <w:p w14:paraId="66EFC42C" w14:textId="77777777" w:rsidR="002140B5" w:rsidRPr="007C3261" w:rsidRDefault="002140B5" w:rsidP="002140B5">
            <w:pPr>
              <w:rPr>
                <w:b/>
                <w:bCs/>
                <w:color w:val="92D050"/>
              </w:rPr>
            </w:pPr>
          </w:p>
        </w:tc>
      </w:tr>
      <w:tr w:rsidR="002140B5" w:rsidRPr="007C3261" w14:paraId="7B5CE9DA" w14:textId="77777777" w:rsidTr="52DB92D1">
        <w:trPr>
          <w:trHeight w:val="516"/>
        </w:trPr>
        <w:tc>
          <w:tcPr>
            <w:tcW w:w="1875" w:type="dxa"/>
            <w:shd w:val="clear" w:color="auto" w:fill="D9E2F3" w:themeFill="accent1" w:themeFillTint="33"/>
            <w:vAlign w:val="center"/>
          </w:tcPr>
          <w:p w14:paraId="7EC6E0A2" w14:textId="77777777" w:rsidR="002140B5" w:rsidRDefault="002140B5" w:rsidP="002140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Emotion</w:t>
            </w:r>
          </w:p>
          <w:p w14:paraId="66507D50" w14:textId="2EA493E0" w:rsidR="002140B5" w:rsidRPr="00491A5E" w:rsidRDefault="002140B5" w:rsidP="002140B5">
            <w:pPr>
              <w:jc w:val="center"/>
              <w:rPr>
                <w:b/>
                <w:bCs/>
              </w:rPr>
            </w:pPr>
            <w:proofErr w:type="spellStart"/>
            <w:r>
              <w:rPr>
                <w:b/>
                <w:bCs/>
              </w:rPr>
              <w:t>Lifeland</w:t>
            </w:r>
            <w:proofErr w:type="spellEnd"/>
          </w:p>
        </w:tc>
        <w:tc>
          <w:tcPr>
            <w:tcW w:w="2302" w:type="dxa"/>
          </w:tcPr>
          <w:p w14:paraId="0BE64245" w14:textId="6D05A13F" w:rsidR="004298F4" w:rsidRDefault="004298F4" w:rsidP="004298F4">
            <w:pPr>
              <w:rPr>
                <w:b/>
                <w:bCs/>
              </w:rPr>
            </w:pPr>
            <w:r w:rsidRPr="004298F4">
              <w:rPr>
                <w:b/>
                <w:bCs/>
              </w:rPr>
              <w:t>happiness</w:t>
            </w:r>
          </w:p>
        </w:tc>
        <w:tc>
          <w:tcPr>
            <w:tcW w:w="2302" w:type="dxa"/>
          </w:tcPr>
          <w:p w14:paraId="03FF0E34" w14:textId="37BD985A" w:rsidR="004298F4" w:rsidRDefault="004298F4" w:rsidP="004298F4">
            <w:pPr>
              <w:rPr>
                <w:b/>
                <w:bCs/>
              </w:rPr>
            </w:pPr>
            <w:r w:rsidRPr="004298F4">
              <w:rPr>
                <w:b/>
                <w:bCs/>
              </w:rPr>
              <w:t>sadness</w:t>
            </w:r>
          </w:p>
        </w:tc>
        <w:tc>
          <w:tcPr>
            <w:tcW w:w="2302" w:type="dxa"/>
          </w:tcPr>
          <w:p w14:paraId="629BCDEA" w14:textId="6A2072B1" w:rsidR="004298F4" w:rsidRDefault="004298F4" w:rsidP="004298F4">
            <w:pPr>
              <w:rPr>
                <w:b/>
                <w:bCs/>
              </w:rPr>
            </w:pPr>
            <w:r w:rsidRPr="004298F4">
              <w:rPr>
                <w:b/>
                <w:bCs/>
              </w:rPr>
              <w:t>anger</w:t>
            </w:r>
          </w:p>
        </w:tc>
        <w:tc>
          <w:tcPr>
            <w:tcW w:w="2302" w:type="dxa"/>
          </w:tcPr>
          <w:p w14:paraId="2EAB6BEA" w14:textId="4E9E9EBB" w:rsidR="004298F4" w:rsidRDefault="004298F4" w:rsidP="004298F4">
            <w:pPr>
              <w:rPr>
                <w:b/>
                <w:bCs/>
              </w:rPr>
            </w:pPr>
            <w:r w:rsidRPr="004298F4">
              <w:rPr>
                <w:b/>
                <w:bCs/>
              </w:rPr>
              <w:t>disgust</w:t>
            </w:r>
          </w:p>
        </w:tc>
        <w:tc>
          <w:tcPr>
            <w:tcW w:w="2302" w:type="dxa"/>
          </w:tcPr>
          <w:p w14:paraId="51C8A0F7" w14:textId="37BD8DAC" w:rsidR="004298F4" w:rsidRDefault="004298F4" w:rsidP="004298F4">
            <w:pPr>
              <w:rPr>
                <w:b/>
                <w:bCs/>
              </w:rPr>
            </w:pPr>
            <w:r w:rsidRPr="004298F4">
              <w:rPr>
                <w:b/>
                <w:bCs/>
              </w:rPr>
              <w:t>fear</w:t>
            </w:r>
          </w:p>
        </w:tc>
        <w:tc>
          <w:tcPr>
            <w:tcW w:w="2302" w:type="dxa"/>
          </w:tcPr>
          <w:p w14:paraId="7212E48D" w14:textId="7EDAFEAA" w:rsidR="004298F4" w:rsidRDefault="004298F4" w:rsidP="004298F4">
            <w:pPr>
              <w:rPr>
                <w:b/>
                <w:bCs/>
              </w:rPr>
            </w:pPr>
            <w:r w:rsidRPr="004298F4">
              <w:rPr>
                <w:b/>
                <w:bCs/>
              </w:rPr>
              <w:t>surprise</w:t>
            </w:r>
          </w:p>
        </w:tc>
      </w:tr>
      <w:tr w:rsidR="002140B5" w:rsidRPr="007C3261" w14:paraId="6C5212E5" w14:textId="77777777" w:rsidTr="52DB92D1">
        <w:trPr>
          <w:trHeight w:val="516"/>
        </w:trPr>
        <w:tc>
          <w:tcPr>
            <w:tcW w:w="1875" w:type="dxa"/>
            <w:shd w:val="clear" w:color="auto" w:fill="D9E2F3" w:themeFill="accent1" w:themeFillTint="33"/>
            <w:vAlign w:val="center"/>
          </w:tcPr>
          <w:p w14:paraId="36845771" w14:textId="77777777" w:rsidR="002140B5" w:rsidRPr="00491A5E" w:rsidRDefault="002140B5" w:rsidP="002140B5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Enrichment Weeks</w:t>
            </w:r>
          </w:p>
        </w:tc>
        <w:tc>
          <w:tcPr>
            <w:tcW w:w="2302" w:type="dxa"/>
          </w:tcPr>
          <w:p w14:paraId="625E3AD5" w14:textId="20004219" w:rsidR="002140B5" w:rsidRPr="007C3261" w:rsidRDefault="4693E573" w:rsidP="4C4CBA14">
            <w:pPr>
              <w:rPr>
                <w:b/>
                <w:bCs/>
                <w:color w:val="FF66CC"/>
              </w:rPr>
            </w:pPr>
            <w:r w:rsidRPr="4C4CBA14">
              <w:rPr>
                <w:b/>
                <w:bCs/>
              </w:rPr>
              <w:t>British Values Week</w:t>
            </w:r>
          </w:p>
          <w:p w14:paraId="3A800CD5" w14:textId="6C09BB7F" w:rsidR="002140B5" w:rsidRPr="007C3261" w:rsidRDefault="775D2BB7" w:rsidP="4C4CBA14">
            <w:pPr>
              <w:rPr>
                <w:b/>
                <w:bCs/>
              </w:rPr>
            </w:pPr>
            <w:proofErr w:type="spellStart"/>
            <w:r w:rsidRPr="4C4CBA14">
              <w:rPr>
                <w:b/>
                <w:bCs/>
              </w:rPr>
              <w:t>Bikeability</w:t>
            </w:r>
            <w:proofErr w:type="spellEnd"/>
          </w:p>
          <w:p w14:paraId="0E1B5EA6" w14:textId="53AC9E05" w:rsidR="002140B5" w:rsidRPr="007C3261" w:rsidRDefault="18F5D977" w:rsidP="4C4CBA14">
            <w:pPr>
              <w:rPr>
                <w:b/>
                <w:bCs/>
              </w:rPr>
            </w:pPr>
            <w:r w:rsidRPr="52DB92D1">
              <w:rPr>
                <w:b/>
                <w:bCs/>
              </w:rPr>
              <w:t>Workshop – Loudmouth Theatre Group – Helping Hands – domestic abuse</w:t>
            </w:r>
            <w:r w:rsidR="525A82D7" w:rsidRPr="52DB92D1">
              <w:rPr>
                <w:b/>
                <w:bCs/>
              </w:rPr>
              <w:t xml:space="preserve"> and online safety.</w:t>
            </w:r>
          </w:p>
        </w:tc>
        <w:tc>
          <w:tcPr>
            <w:tcW w:w="2302" w:type="dxa"/>
          </w:tcPr>
          <w:p w14:paraId="4B0ABC8D" w14:textId="77777777" w:rsidR="002140B5" w:rsidRPr="007C3261" w:rsidRDefault="002140B5" w:rsidP="002140B5">
            <w:pPr>
              <w:rPr>
                <w:b/>
                <w:bCs/>
                <w:color w:val="FF66CC"/>
              </w:rPr>
            </w:pPr>
          </w:p>
        </w:tc>
        <w:tc>
          <w:tcPr>
            <w:tcW w:w="2302" w:type="dxa"/>
          </w:tcPr>
          <w:p w14:paraId="75F05A8A" w14:textId="77777777" w:rsidR="002140B5" w:rsidRDefault="002140B5" w:rsidP="002140B5">
            <w:pPr>
              <w:rPr>
                <w:b/>
                <w:bCs/>
              </w:rPr>
            </w:pPr>
            <w:r w:rsidRPr="00494D2D">
              <w:rPr>
                <w:b/>
                <w:bCs/>
              </w:rPr>
              <w:t>Online Safety Week</w:t>
            </w:r>
          </w:p>
          <w:p w14:paraId="20CE60DD" w14:textId="77777777" w:rsidR="002140B5" w:rsidRPr="007C3261" w:rsidRDefault="002140B5" w:rsidP="002140B5">
            <w:pPr>
              <w:rPr>
                <w:b/>
                <w:bCs/>
                <w:color w:val="FF66CC"/>
              </w:rPr>
            </w:pPr>
          </w:p>
        </w:tc>
        <w:tc>
          <w:tcPr>
            <w:tcW w:w="2302" w:type="dxa"/>
          </w:tcPr>
          <w:p w14:paraId="2866B429" w14:textId="77777777" w:rsidR="002140B5" w:rsidRPr="007C3261" w:rsidRDefault="002140B5" w:rsidP="002140B5">
            <w:pPr>
              <w:rPr>
                <w:b/>
                <w:bCs/>
                <w:color w:val="FF66CC"/>
              </w:rPr>
            </w:pPr>
            <w:r>
              <w:rPr>
                <w:b/>
                <w:bCs/>
                <w:color w:val="FF66CC"/>
              </w:rPr>
              <w:t>??</w:t>
            </w:r>
          </w:p>
        </w:tc>
        <w:tc>
          <w:tcPr>
            <w:tcW w:w="2302" w:type="dxa"/>
          </w:tcPr>
          <w:p w14:paraId="181F9B4A" w14:textId="56D5E093" w:rsidR="002140B5" w:rsidRPr="007C3261" w:rsidRDefault="4693E573" w:rsidP="4C4CBA14">
            <w:pPr>
              <w:rPr>
                <w:b/>
                <w:bCs/>
                <w:color w:val="FF66CC"/>
              </w:rPr>
            </w:pPr>
            <w:r w:rsidRPr="4C4CBA14">
              <w:rPr>
                <w:b/>
                <w:bCs/>
              </w:rPr>
              <w:t>Children’ s Mental Health Week</w:t>
            </w:r>
          </w:p>
          <w:p w14:paraId="071A5361" w14:textId="36CEFD85" w:rsidR="002140B5" w:rsidRPr="007C3261" w:rsidRDefault="75585B01" w:rsidP="4C4CBA14">
            <w:pPr>
              <w:rPr>
                <w:b/>
                <w:bCs/>
              </w:rPr>
            </w:pPr>
            <w:r w:rsidRPr="4C4CBA14">
              <w:rPr>
                <w:b/>
                <w:bCs/>
              </w:rPr>
              <w:t>Crucial crew and STAR</w:t>
            </w:r>
          </w:p>
        </w:tc>
        <w:tc>
          <w:tcPr>
            <w:tcW w:w="2302" w:type="dxa"/>
          </w:tcPr>
          <w:p w14:paraId="17FD527C" w14:textId="77777777" w:rsidR="002140B5" w:rsidRPr="007C3261" w:rsidRDefault="002140B5" w:rsidP="002140B5">
            <w:pPr>
              <w:rPr>
                <w:b/>
                <w:bCs/>
                <w:color w:val="92D050"/>
              </w:rPr>
            </w:pPr>
          </w:p>
        </w:tc>
      </w:tr>
      <w:tr w:rsidR="002140B5" w:rsidRPr="007C3261" w14:paraId="6CC797B6" w14:textId="77777777" w:rsidTr="52DB92D1">
        <w:trPr>
          <w:trHeight w:val="516"/>
        </w:trPr>
        <w:tc>
          <w:tcPr>
            <w:tcW w:w="1875" w:type="dxa"/>
            <w:shd w:val="clear" w:color="auto" w:fill="D9E2F3" w:themeFill="accent1" w:themeFillTint="33"/>
          </w:tcPr>
          <w:p w14:paraId="23ABCFB5" w14:textId="77777777" w:rsidR="002140B5" w:rsidRPr="00B3103E" w:rsidRDefault="002140B5" w:rsidP="002140B5">
            <w:pPr>
              <w:rPr>
                <w:b/>
                <w:bCs/>
                <w:sz w:val="20"/>
                <w:szCs w:val="20"/>
              </w:rPr>
            </w:pPr>
            <w:r w:rsidRPr="00B3103E">
              <w:rPr>
                <w:b/>
                <w:bCs/>
                <w:sz w:val="20"/>
                <w:szCs w:val="20"/>
              </w:rPr>
              <w:t>Lesson 1</w:t>
            </w:r>
          </w:p>
        </w:tc>
        <w:tc>
          <w:tcPr>
            <w:tcW w:w="2302" w:type="dxa"/>
          </w:tcPr>
          <w:p w14:paraId="114C179E" w14:textId="6F140610" w:rsidR="002140B5" w:rsidRPr="00465888" w:rsidRDefault="002140B5" w:rsidP="002140B5">
            <w:r>
              <w:rPr>
                <w:rFonts w:cstheme="minorHAnsi"/>
              </w:rPr>
              <w:t>1</w:t>
            </w:r>
            <w:r w:rsidRPr="00D20C44">
              <w:rPr>
                <w:rFonts w:cstheme="minorHAnsi"/>
              </w:rPr>
              <w:t xml:space="preserve">. </w:t>
            </w:r>
            <w:r>
              <w:rPr>
                <w:rFonts w:cstheme="minorHAnsi"/>
              </w:rPr>
              <w:t>My year ahead.</w:t>
            </w:r>
          </w:p>
        </w:tc>
        <w:tc>
          <w:tcPr>
            <w:tcW w:w="2302" w:type="dxa"/>
          </w:tcPr>
          <w:p w14:paraId="1B055649" w14:textId="77777777" w:rsidR="002140B5" w:rsidRDefault="002140B5" w:rsidP="002140B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1/2.What is Mental Health? </w:t>
            </w:r>
          </w:p>
          <w:p w14:paraId="2F32B91A" w14:textId="1C05867E" w:rsidR="002140B5" w:rsidRPr="00785B67" w:rsidRDefault="002140B5" w:rsidP="002140B5">
            <w:pPr>
              <w:rPr>
                <w:rFonts w:cstheme="minorHAnsi"/>
              </w:rPr>
            </w:pPr>
            <w:r>
              <w:rPr>
                <w:rFonts w:cstheme="minorHAnsi"/>
              </w:rPr>
              <w:t>My Mental Health.</w:t>
            </w:r>
          </w:p>
        </w:tc>
        <w:tc>
          <w:tcPr>
            <w:tcW w:w="2302" w:type="dxa"/>
          </w:tcPr>
          <w:p w14:paraId="47F3F6D5" w14:textId="4CECF1AC" w:rsidR="002140B5" w:rsidRPr="007C3261" w:rsidRDefault="002140B5" w:rsidP="002140B5">
            <w:pPr>
              <w:rPr>
                <w:b/>
                <w:bCs/>
                <w:color w:val="FF66CC"/>
              </w:rPr>
            </w:pPr>
            <w:r>
              <w:rPr>
                <w:rFonts w:cstheme="minorHAnsi"/>
              </w:rPr>
              <w:t>1</w:t>
            </w:r>
            <w:r w:rsidRPr="00AC48FD">
              <w:rPr>
                <w:rFonts w:cstheme="minorHAnsi"/>
              </w:rPr>
              <w:t>.</w:t>
            </w:r>
            <w:r>
              <w:rPr>
                <w:rFonts w:cstheme="minorHAnsi"/>
              </w:rPr>
              <w:t xml:space="preserve"> </w:t>
            </w:r>
            <w:r w:rsidRPr="00AC48FD">
              <w:rPr>
                <w:rFonts w:cstheme="minorHAnsi"/>
              </w:rPr>
              <w:t>Am I Normal?</w:t>
            </w:r>
          </w:p>
        </w:tc>
        <w:tc>
          <w:tcPr>
            <w:tcW w:w="2302" w:type="dxa"/>
          </w:tcPr>
          <w:p w14:paraId="0C595D15" w14:textId="77777777" w:rsidR="002140B5" w:rsidRPr="00EF5D35" w:rsidRDefault="002140B5" w:rsidP="002140B5">
            <w:pPr>
              <w:rPr>
                <w:rFonts w:cstheme="minorHAnsi"/>
              </w:rPr>
            </w:pPr>
            <w:r>
              <w:rPr>
                <w:rFonts w:cstheme="minorHAnsi"/>
              </w:rPr>
              <w:t xml:space="preserve">1. </w:t>
            </w:r>
            <w:r w:rsidRPr="00EF5D35">
              <w:rPr>
                <w:rFonts w:cstheme="minorHAnsi"/>
              </w:rPr>
              <w:t xml:space="preserve">Taking responsibility for </w:t>
            </w:r>
            <w:proofErr w:type="gramStart"/>
            <w:r w:rsidRPr="00EF5D35">
              <w:rPr>
                <w:rFonts w:cstheme="minorHAnsi"/>
              </w:rPr>
              <w:t>my</w:t>
            </w:r>
            <w:proofErr w:type="gramEnd"/>
            <w:r w:rsidRPr="00EF5D35">
              <w:rPr>
                <w:rFonts w:cstheme="minorHAnsi"/>
              </w:rPr>
              <w:t xml:space="preserve"> </w:t>
            </w:r>
          </w:p>
          <w:p w14:paraId="755121CB" w14:textId="5B549C42" w:rsidR="002140B5" w:rsidRPr="007C3261" w:rsidRDefault="002140B5" w:rsidP="002140B5">
            <w:pPr>
              <w:rPr>
                <w:b/>
                <w:bCs/>
                <w:color w:val="FF66CC"/>
              </w:rPr>
            </w:pPr>
            <w:r w:rsidRPr="00EF5D35">
              <w:rPr>
                <w:rFonts w:cstheme="minorHAnsi"/>
              </w:rPr>
              <w:t xml:space="preserve"> health and well-being</w:t>
            </w:r>
          </w:p>
        </w:tc>
        <w:tc>
          <w:tcPr>
            <w:tcW w:w="2302" w:type="dxa"/>
          </w:tcPr>
          <w:p w14:paraId="341C5637" w14:textId="77777777" w:rsidR="002140B5" w:rsidRDefault="002140B5" w:rsidP="002140B5">
            <w:pPr>
              <w:rPr>
                <w:b/>
                <w:bCs/>
                <w:color w:val="FF66CC"/>
              </w:rPr>
            </w:pPr>
            <w:r w:rsidRPr="00277BA3">
              <w:rPr>
                <w:b/>
                <w:bCs/>
                <w:color w:val="FF66CC"/>
              </w:rPr>
              <w:t>What is Mental Health</w:t>
            </w:r>
          </w:p>
          <w:p w14:paraId="448A4F79" w14:textId="345632F5" w:rsidR="002140B5" w:rsidRPr="00277BA3" w:rsidRDefault="002140B5" w:rsidP="002140B5">
            <w:pPr>
              <w:rPr>
                <w:b/>
                <w:bCs/>
                <w:color w:val="FF66CC"/>
              </w:rPr>
            </w:pPr>
            <w:r>
              <w:rPr>
                <w:rFonts w:cstheme="minorHAnsi"/>
              </w:rPr>
              <w:t xml:space="preserve">1. </w:t>
            </w:r>
            <w:r w:rsidRPr="00FD3012">
              <w:rPr>
                <w:rFonts w:cstheme="minorHAnsi"/>
              </w:rPr>
              <w:t>Personal Learning Goals</w:t>
            </w:r>
          </w:p>
        </w:tc>
        <w:tc>
          <w:tcPr>
            <w:tcW w:w="2302" w:type="dxa"/>
          </w:tcPr>
          <w:p w14:paraId="0917B000" w14:textId="77777777" w:rsidR="002140B5" w:rsidRPr="007C3261" w:rsidRDefault="002140B5" w:rsidP="002140B5">
            <w:pPr>
              <w:rPr>
                <w:b/>
                <w:bCs/>
                <w:color w:val="92D050"/>
              </w:rPr>
            </w:pPr>
          </w:p>
        </w:tc>
      </w:tr>
      <w:tr w:rsidR="002140B5" w:rsidRPr="007C3261" w14:paraId="6F0D560B" w14:textId="77777777" w:rsidTr="52DB92D1">
        <w:trPr>
          <w:trHeight w:val="551"/>
        </w:trPr>
        <w:tc>
          <w:tcPr>
            <w:tcW w:w="1875" w:type="dxa"/>
            <w:shd w:val="clear" w:color="auto" w:fill="D9E2F3" w:themeFill="accent1" w:themeFillTint="33"/>
          </w:tcPr>
          <w:p w14:paraId="4014054C" w14:textId="77777777" w:rsidR="002140B5" w:rsidRPr="007C3261" w:rsidRDefault="002140B5" w:rsidP="002140B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Lesson 2</w:t>
            </w:r>
          </w:p>
        </w:tc>
        <w:tc>
          <w:tcPr>
            <w:tcW w:w="2302" w:type="dxa"/>
          </w:tcPr>
          <w:p w14:paraId="5B1C08E7" w14:textId="556CBA3D" w:rsidR="002140B5" w:rsidRPr="003D4132" w:rsidRDefault="002140B5" w:rsidP="002140B5">
            <w:pPr>
              <w:rPr>
                <w:color w:val="FF0066"/>
                <w:sz w:val="20"/>
                <w:szCs w:val="20"/>
              </w:rPr>
            </w:pPr>
            <w:r>
              <w:rPr>
                <w:rFonts w:cstheme="minorHAnsi"/>
              </w:rPr>
              <w:t>2</w:t>
            </w:r>
            <w:r w:rsidRPr="00D20C44">
              <w:rPr>
                <w:rFonts w:cstheme="minorHAnsi"/>
              </w:rPr>
              <w:t xml:space="preserve">. </w:t>
            </w:r>
            <w:r>
              <w:rPr>
                <w:rFonts w:cstheme="minorHAnsi"/>
              </w:rPr>
              <w:t>Being a Global citizen 1</w:t>
            </w:r>
          </w:p>
        </w:tc>
        <w:tc>
          <w:tcPr>
            <w:tcW w:w="2302" w:type="dxa"/>
          </w:tcPr>
          <w:p w14:paraId="5D8E6D05" w14:textId="47B4ACEE" w:rsidR="002140B5" w:rsidRPr="009478EC" w:rsidRDefault="002140B5" w:rsidP="002140B5">
            <w:pPr>
              <w:rPr>
                <w:b/>
                <w:bCs/>
                <w:sz w:val="20"/>
                <w:szCs w:val="20"/>
              </w:rPr>
            </w:pPr>
            <w:r w:rsidRPr="008529AE">
              <w:rPr>
                <w:rFonts w:cstheme="minorHAnsi"/>
              </w:rPr>
              <w:t xml:space="preserve">3. </w:t>
            </w:r>
            <w:r>
              <w:rPr>
                <w:rFonts w:cstheme="minorHAnsi"/>
              </w:rPr>
              <w:t xml:space="preserve">Love and Loss </w:t>
            </w:r>
          </w:p>
        </w:tc>
        <w:tc>
          <w:tcPr>
            <w:tcW w:w="2302" w:type="dxa"/>
          </w:tcPr>
          <w:p w14:paraId="35B9B895" w14:textId="513D230E" w:rsidR="002140B5" w:rsidRPr="007C3261" w:rsidRDefault="33548BAA" w:rsidP="4E8DF98C">
            <w:pPr>
              <w:rPr>
                <w:sz w:val="20"/>
                <w:szCs w:val="20"/>
              </w:rPr>
            </w:pPr>
            <w:r w:rsidRPr="4E8DF98C">
              <w:t>2. Understanding Difference</w:t>
            </w:r>
          </w:p>
          <w:p w14:paraId="2EC28000" w14:textId="6AA43907" w:rsidR="002140B5" w:rsidRPr="007C3261" w:rsidRDefault="002140B5" w:rsidP="4E8DF98C"/>
          <w:p w14:paraId="3BF93042" w14:textId="67C6BCCD" w:rsidR="002140B5" w:rsidRPr="007C3261" w:rsidRDefault="249F48F1" w:rsidP="4E8DF98C">
            <w:pPr>
              <w:rPr>
                <w:rFonts w:ascii="Calibri" w:eastAsia="Calibri" w:hAnsi="Calibri" w:cs="Calibri"/>
                <w:highlight w:val="magenta"/>
              </w:rPr>
            </w:pPr>
            <w:r w:rsidRPr="4C4CBA14">
              <w:rPr>
                <w:rFonts w:ascii="Calibri" w:eastAsia="Calibri" w:hAnsi="Calibri" w:cs="Calibri"/>
                <w:highlight w:val="magenta"/>
              </w:rPr>
              <w:t>Protected characteristics - Gender reassignment</w:t>
            </w:r>
            <w:r w:rsidR="0B5A84B2" w:rsidRPr="4C4CBA14">
              <w:rPr>
                <w:rFonts w:ascii="Calibri" w:eastAsia="Calibri" w:hAnsi="Calibri" w:cs="Calibri"/>
                <w:highlight w:val="magenta"/>
              </w:rPr>
              <w:t xml:space="preserve"> (accepting all people as unique </w:t>
            </w:r>
            <w:r w:rsidR="1897B6AF" w:rsidRPr="4C4CBA14">
              <w:rPr>
                <w:rFonts w:ascii="Calibri" w:eastAsia="Calibri" w:hAnsi="Calibri" w:cs="Calibri"/>
                <w:highlight w:val="magenta"/>
              </w:rPr>
              <w:t>individuals</w:t>
            </w:r>
            <w:r w:rsidR="0B5A84B2" w:rsidRPr="4C4CBA14">
              <w:rPr>
                <w:rFonts w:ascii="Calibri" w:eastAsia="Calibri" w:hAnsi="Calibri" w:cs="Calibri"/>
                <w:highlight w:val="magenta"/>
              </w:rPr>
              <w:t>)</w:t>
            </w:r>
          </w:p>
        </w:tc>
        <w:tc>
          <w:tcPr>
            <w:tcW w:w="2302" w:type="dxa"/>
          </w:tcPr>
          <w:p w14:paraId="61BD2CD7" w14:textId="0574C7E3" w:rsidR="002140B5" w:rsidRPr="007C3261" w:rsidRDefault="002140B5" w:rsidP="002140B5">
            <w:pPr>
              <w:rPr>
                <w:sz w:val="20"/>
                <w:szCs w:val="20"/>
              </w:rPr>
            </w:pPr>
            <w:r>
              <w:rPr>
                <w:rFonts w:cstheme="minorHAnsi"/>
              </w:rPr>
              <w:t>2</w:t>
            </w:r>
            <w:r w:rsidRPr="00D20C44">
              <w:rPr>
                <w:rFonts w:cstheme="minorHAnsi"/>
              </w:rPr>
              <w:t>.</w:t>
            </w:r>
            <w:r>
              <w:t xml:space="preserve"> </w:t>
            </w:r>
            <w:r w:rsidRPr="00166471">
              <w:rPr>
                <w:rFonts w:cstheme="minorHAnsi"/>
              </w:rPr>
              <w:t>Drugs</w:t>
            </w:r>
          </w:p>
        </w:tc>
        <w:tc>
          <w:tcPr>
            <w:tcW w:w="2302" w:type="dxa"/>
          </w:tcPr>
          <w:p w14:paraId="2A477128" w14:textId="77777777" w:rsidR="002140B5" w:rsidRDefault="002140B5" w:rsidP="002140B5">
            <w:pPr>
              <w:rPr>
                <w:b/>
                <w:bCs/>
                <w:color w:val="FF66CC"/>
                <w:sz w:val="20"/>
                <w:szCs w:val="20"/>
              </w:rPr>
            </w:pPr>
            <w:r w:rsidRPr="00277BA3">
              <w:rPr>
                <w:b/>
                <w:bCs/>
                <w:color w:val="FF66CC"/>
                <w:sz w:val="20"/>
                <w:szCs w:val="20"/>
              </w:rPr>
              <w:t>My Mental Health</w:t>
            </w:r>
          </w:p>
          <w:p w14:paraId="316E1E48" w14:textId="6836F6BC" w:rsidR="002140B5" w:rsidRPr="00277BA3" w:rsidRDefault="002140B5" w:rsidP="002140B5">
            <w:pPr>
              <w:rPr>
                <w:b/>
                <w:bCs/>
                <w:color w:val="FF66CC"/>
                <w:sz w:val="20"/>
                <w:szCs w:val="20"/>
              </w:rPr>
            </w:pPr>
            <w:r>
              <w:rPr>
                <w:rFonts w:cstheme="minorHAnsi"/>
              </w:rPr>
              <w:t>2</w:t>
            </w:r>
            <w:r w:rsidRPr="00D20C44">
              <w:rPr>
                <w:rFonts w:cstheme="minorHAnsi"/>
              </w:rPr>
              <w:t>.</w:t>
            </w:r>
            <w:r>
              <w:rPr>
                <w:rFonts w:cstheme="minorHAnsi"/>
              </w:rPr>
              <w:t xml:space="preserve"> </w:t>
            </w:r>
            <w:r w:rsidRPr="00FD3012">
              <w:rPr>
                <w:rFonts w:cstheme="minorHAnsi"/>
              </w:rPr>
              <w:t>Steps to Success</w:t>
            </w:r>
          </w:p>
        </w:tc>
        <w:tc>
          <w:tcPr>
            <w:tcW w:w="2302" w:type="dxa"/>
          </w:tcPr>
          <w:p w14:paraId="688C7264" w14:textId="77777777" w:rsidR="002140B5" w:rsidRPr="007C3261" w:rsidRDefault="002140B5" w:rsidP="002140B5">
            <w:pPr>
              <w:rPr>
                <w:sz w:val="20"/>
                <w:szCs w:val="20"/>
              </w:rPr>
            </w:pPr>
          </w:p>
        </w:tc>
      </w:tr>
      <w:tr w:rsidR="002140B5" w:rsidRPr="007C3261" w14:paraId="7FFD47A5" w14:textId="77777777" w:rsidTr="52DB92D1">
        <w:trPr>
          <w:trHeight w:val="590"/>
        </w:trPr>
        <w:tc>
          <w:tcPr>
            <w:tcW w:w="1875" w:type="dxa"/>
            <w:shd w:val="clear" w:color="auto" w:fill="D9E2F3" w:themeFill="accent1" w:themeFillTint="33"/>
          </w:tcPr>
          <w:p w14:paraId="0AC2AC88" w14:textId="6A0E7111" w:rsidR="002140B5" w:rsidRPr="007C3261" w:rsidRDefault="71494CBB" w:rsidP="52DB92D1">
            <w:pPr>
              <w:rPr>
                <w:b/>
                <w:bCs/>
                <w:sz w:val="20"/>
                <w:szCs w:val="20"/>
              </w:rPr>
            </w:pPr>
            <w:r w:rsidRPr="52DB92D1">
              <w:rPr>
                <w:b/>
                <w:bCs/>
                <w:sz w:val="20"/>
                <w:szCs w:val="20"/>
              </w:rPr>
              <w:t>Lesson 3</w:t>
            </w:r>
          </w:p>
          <w:p w14:paraId="6DAADD87" w14:textId="2A71DB49" w:rsidR="002140B5" w:rsidRPr="007C3261" w:rsidRDefault="6E57D1BF" w:rsidP="52DB92D1">
            <w:pPr>
              <w:rPr>
                <w:rFonts w:ascii="Calibri" w:eastAsia="Calibri" w:hAnsi="Calibri" w:cs="Calibri"/>
                <w:highlight w:val="magenta"/>
              </w:rPr>
            </w:pPr>
            <w:r w:rsidRPr="52DB92D1">
              <w:rPr>
                <w:rFonts w:ascii="Calibri" w:eastAsia="Calibri" w:hAnsi="Calibri" w:cs="Calibri"/>
                <w:highlight w:val="magenta"/>
              </w:rPr>
              <w:t xml:space="preserve">(Rather than separating the characteristics of the Equality Act 2010 and using books to specifically teach about religion, gender or disability, the </w:t>
            </w:r>
            <w:r w:rsidRPr="52DB92D1">
              <w:rPr>
                <w:rFonts w:ascii="Calibri" w:eastAsia="Calibri" w:hAnsi="Calibri" w:cs="Calibri"/>
                <w:highlight w:val="magenta"/>
              </w:rPr>
              <w:lastRenderedPageBreak/>
              <w:t xml:space="preserve">books in this resource focus on </w:t>
            </w:r>
            <w:proofErr w:type="gramStart"/>
            <w:r w:rsidRPr="52DB92D1">
              <w:rPr>
                <w:rFonts w:ascii="Calibri" w:eastAsia="Calibri" w:hAnsi="Calibri" w:cs="Calibri"/>
                <w:highlight w:val="magenta"/>
              </w:rPr>
              <w:t>diversity as a whole</w:t>
            </w:r>
            <w:proofErr w:type="gramEnd"/>
            <w:r w:rsidRPr="52DB92D1">
              <w:rPr>
                <w:rFonts w:ascii="Calibri" w:eastAsia="Calibri" w:hAnsi="Calibri" w:cs="Calibri"/>
                <w:highlight w:val="magenta"/>
              </w:rPr>
              <w:t>.)</w:t>
            </w:r>
          </w:p>
        </w:tc>
        <w:tc>
          <w:tcPr>
            <w:tcW w:w="2302" w:type="dxa"/>
          </w:tcPr>
          <w:p w14:paraId="2F37DC52" w14:textId="144B8AD3" w:rsidR="002140B5" w:rsidRPr="003D4132" w:rsidRDefault="7A8ABB39" w:rsidP="4C4CBA14">
            <w:pPr>
              <w:rPr>
                <w:rFonts w:ascii="NTFPreCursivefk" w:hAnsi="NTFPreCursivefk"/>
                <w:sz w:val="20"/>
                <w:szCs w:val="20"/>
              </w:rPr>
            </w:pPr>
            <w:r w:rsidRPr="4C4CBA14">
              <w:rPr>
                <w:rFonts w:ascii="NTFPreCursivefk" w:hAnsi="NTFPreCursivefk"/>
                <w:sz w:val="20"/>
                <w:szCs w:val="20"/>
                <w:highlight w:val="yellow"/>
              </w:rPr>
              <w:lastRenderedPageBreak/>
              <w:t>No Outsiders lesson -</w:t>
            </w:r>
            <w:r w:rsidRPr="4C4CBA14">
              <w:rPr>
                <w:rFonts w:ascii="NTFPreCursivefk" w:hAnsi="NTFPreCursivefk"/>
                <w:sz w:val="20"/>
                <w:szCs w:val="20"/>
              </w:rPr>
              <w:t xml:space="preserve"> </w:t>
            </w:r>
            <w:r w:rsidR="3DA3FD41" w:rsidRPr="4C4CBA14">
              <w:rPr>
                <w:rFonts w:ascii="NTFPreCursivefk" w:hAnsi="NTFPreCursivefk"/>
                <w:b/>
                <w:bCs/>
                <w:sz w:val="20"/>
                <w:szCs w:val="20"/>
              </w:rPr>
              <w:t>My Princess Boy</w:t>
            </w:r>
          </w:p>
          <w:p w14:paraId="75E657D7" w14:textId="172F04D5" w:rsidR="002140B5" w:rsidRPr="003D4132" w:rsidRDefault="50E1241F" w:rsidP="4C4CBA14">
            <w:pPr>
              <w:spacing w:line="259" w:lineRule="auto"/>
            </w:pPr>
            <w:r w:rsidRPr="4C4CBA14">
              <w:rPr>
                <w:rFonts w:ascii="Calibri" w:eastAsia="Calibri" w:hAnsi="Calibri" w:cs="Calibri"/>
              </w:rPr>
              <w:t xml:space="preserve">LO: </w:t>
            </w:r>
            <w:r w:rsidRPr="4C4CBA14">
              <w:rPr>
                <w:rFonts w:ascii="Calibri" w:eastAsia="Calibri" w:hAnsi="Calibri" w:cs="Calibri"/>
                <w:color w:val="000000" w:themeColor="text1"/>
              </w:rPr>
              <w:t xml:space="preserve">To promote diversity  </w:t>
            </w:r>
            <w:r w:rsidRPr="4C4CBA14">
              <w:rPr>
                <w:rFonts w:ascii="NTFPreCursivefk" w:eastAsia="NTFPreCursivefk" w:hAnsi="NTFPreCursivefk" w:cs="NTFPreCursivefk"/>
                <w:sz w:val="20"/>
                <w:szCs w:val="20"/>
              </w:rPr>
              <w:t xml:space="preserve"> </w:t>
            </w:r>
          </w:p>
          <w:p w14:paraId="4F0175DC" w14:textId="18596A20" w:rsidR="002140B5" w:rsidRPr="003D4132" w:rsidRDefault="421E523C" w:rsidP="4C4CBA14">
            <w:pPr>
              <w:rPr>
                <w:rFonts w:ascii="NTFPreCursivefk" w:eastAsia="NTFPreCursivefk" w:hAnsi="NTFPreCursivefk" w:cs="NTFPreCursivefk"/>
                <w:highlight w:val="magenta"/>
              </w:rPr>
            </w:pPr>
            <w:r w:rsidRPr="52DB92D1">
              <w:rPr>
                <w:rFonts w:ascii="NTFPreCursivefk" w:eastAsia="NTFPreCursivefk" w:hAnsi="NTFPreCursivefk" w:cs="NTFPreCursivefk"/>
                <w:highlight w:val="magenta"/>
              </w:rPr>
              <w:t xml:space="preserve">Protected characteristics </w:t>
            </w:r>
          </w:p>
        </w:tc>
        <w:tc>
          <w:tcPr>
            <w:tcW w:w="2302" w:type="dxa"/>
          </w:tcPr>
          <w:p w14:paraId="67FE90E4" w14:textId="643C172C" w:rsidR="002140B5" w:rsidRPr="000216F8" w:rsidRDefault="4FF771B8" w:rsidP="6D8F6D1A">
            <w:pPr>
              <w:rPr>
                <w:b/>
                <w:bCs/>
                <w:sz w:val="20"/>
                <w:szCs w:val="20"/>
              </w:rPr>
            </w:pPr>
            <w:r w:rsidRPr="6D8F6D1A">
              <w:rPr>
                <w:rFonts w:ascii="NTFPreCursivefk" w:hAnsi="NTFPreCursivefk"/>
                <w:sz w:val="20"/>
                <w:szCs w:val="20"/>
                <w:highlight w:val="yellow"/>
              </w:rPr>
              <w:t>No Outsiders lesson -</w:t>
            </w:r>
            <w:r w:rsidRPr="6D8F6D1A">
              <w:rPr>
                <w:rFonts w:ascii="NTFPreCursivefk" w:hAnsi="NTFPreCursivefk"/>
                <w:sz w:val="20"/>
                <w:szCs w:val="20"/>
              </w:rPr>
              <w:t xml:space="preserve"> </w:t>
            </w:r>
          </w:p>
          <w:p w14:paraId="53CF771E" w14:textId="6C88F60E" w:rsidR="002140B5" w:rsidRPr="000216F8" w:rsidRDefault="7AA36D28" w:rsidP="4C4CBA14">
            <w:pPr>
              <w:rPr>
                <w:rFonts w:ascii="NTFPreCursivefk" w:hAnsi="NTFPreCursivefk"/>
                <w:b/>
                <w:bCs/>
                <w:sz w:val="20"/>
                <w:szCs w:val="20"/>
              </w:rPr>
            </w:pPr>
            <w:r w:rsidRPr="4C4CBA14">
              <w:rPr>
                <w:rFonts w:ascii="NTFPreCursivefk" w:hAnsi="NTFPreCursivefk"/>
                <w:b/>
                <w:bCs/>
                <w:sz w:val="20"/>
                <w:szCs w:val="20"/>
              </w:rPr>
              <w:t xml:space="preserve">The Whisperer </w:t>
            </w:r>
          </w:p>
          <w:p w14:paraId="3362C5CF" w14:textId="7ECA7EDE" w:rsidR="002140B5" w:rsidRPr="000216F8" w:rsidRDefault="303396B8" w:rsidP="4C4CBA14">
            <w:pPr>
              <w:spacing w:line="259" w:lineRule="auto"/>
              <w:rPr>
                <w:rFonts w:ascii="NTFPreCursivefk" w:eastAsia="NTFPreCursivefk" w:hAnsi="NTFPreCursivefk" w:cs="NTFPreCursivefk"/>
                <w:sz w:val="20"/>
                <w:szCs w:val="20"/>
              </w:rPr>
            </w:pPr>
            <w:r w:rsidRPr="4C4CBA14">
              <w:rPr>
                <w:rFonts w:ascii="Calibri" w:eastAsia="Calibri" w:hAnsi="Calibri" w:cs="Calibri"/>
              </w:rPr>
              <w:t>LO: To stand up to discrimination</w:t>
            </w:r>
          </w:p>
          <w:p w14:paraId="06134F78" w14:textId="075FB887" w:rsidR="002140B5" w:rsidRPr="000216F8" w:rsidRDefault="0640F7FD" w:rsidP="4C4CBA14">
            <w:pPr>
              <w:rPr>
                <w:rFonts w:ascii="NTFPreCursivefk" w:eastAsia="NTFPreCursivefk" w:hAnsi="NTFPreCursivefk" w:cs="NTFPreCursivefk"/>
                <w:highlight w:val="magenta"/>
              </w:rPr>
            </w:pPr>
            <w:r w:rsidRPr="52DB92D1">
              <w:rPr>
                <w:rFonts w:ascii="NTFPreCursivefk" w:eastAsia="NTFPreCursivefk" w:hAnsi="NTFPreCursivefk" w:cs="NTFPreCursivefk"/>
                <w:highlight w:val="magenta"/>
              </w:rPr>
              <w:t xml:space="preserve">Protected characteristics </w:t>
            </w:r>
          </w:p>
        </w:tc>
        <w:tc>
          <w:tcPr>
            <w:tcW w:w="2302" w:type="dxa"/>
          </w:tcPr>
          <w:p w14:paraId="7971F0F7" w14:textId="4FBFA39E" w:rsidR="002140B5" w:rsidRPr="00ED66B2" w:rsidRDefault="4FF771B8" w:rsidP="6D8F6D1A">
            <w:pPr>
              <w:rPr>
                <w:b/>
                <w:bCs/>
                <w:sz w:val="20"/>
                <w:szCs w:val="20"/>
              </w:rPr>
            </w:pPr>
            <w:r w:rsidRPr="6D8F6D1A">
              <w:rPr>
                <w:rFonts w:ascii="NTFPreCursivefk" w:hAnsi="NTFPreCursivefk"/>
                <w:sz w:val="20"/>
                <w:szCs w:val="20"/>
                <w:highlight w:val="yellow"/>
              </w:rPr>
              <w:t>No Outsiders lesson -</w:t>
            </w:r>
            <w:r w:rsidRPr="6D8F6D1A">
              <w:rPr>
                <w:rFonts w:ascii="NTFPreCursivefk" w:hAnsi="NTFPreCursivefk"/>
                <w:sz w:val="20"/>
                <w:szCs w:val="20"/>
              </w:rPr>
              <w:t xml:space="preserve"> </w:t>
            </w:r>
          </w:p>
          <w:p w14:paraId="7ECD8E26" w14:textId="43EDC087" w:rsidR="002140B5" w:rsidRPr="00ED66B2" w:rsidRDefault="5DF39A2C" w:rsidP="4C4CBA14">
            <w:pPr>
              <w:rPr>
                <w:rFonts w:ascii="NTFPreCursivefk" w:hAnsi="NTFPreCursivefk"/>
                <w:b/>
                <w:bCs/>
                <w:sz w:val="20"/>
                <w:szCs w:val="20"/>
              </w:rPr>
            </w:pPr>
            <w:r w:rsidRPr="4C4CBA14">
              <w:rPr>
                <w:rFonts w:ascii="NTFPreCursivefk" w:hAnsi="NTFPreCursivefk"/>
                <w:b/>
                <w:bCs/>
                <w:sz w:val="20"/>
                <w:szCs w:val="20"/>
              </w:rPr>
              <w:t>The Island</w:t>
            </w:r>
          </w:p>
          <w:p w14:paraId="558224A3" w14:textId="5008B748" w:rsidR="002140B5" w:rsidRPr="00ED66B2" w:rsidRDefault="2E72B4D3" w:rsidP="4C4CBA14">
            <w:pPr>
              <w:spacing w:line="259" w:lineRule="auto"/>
              <w:rPr>
                <w:rFonts w:ascii="NTFPreCursivefk" w:eastAsia="NTFPreCursivefk" w:hAnsi="NTFPreCursivefk" w:cs="NTFPreCursivefk"/>
                <w:sz w:val="20"/>
                <w:szCs w:val="20"/>
              </w:rPr>
            </w:pPr>
            <w:r w:rsidRPr="4C4CBA14">
              <w:rPr>
                <w:rFonts w:ascii="Calibri" w:eastAsia="Calibri" w:hAnsi="Calibri" w:cs="Calibri"/>
              </w:rPr>
              <w:t>LO: To challenge the causes of racism</w:t>
            </w:r>
          </w:p>
          <w:p w14:paraId="2DDC5A34" w14:textId="1F4394C4" w:rsidR="002140B5" w:rsidRPr="00ED66B2" w:rsidRDefault="66D12861" w:rsidP="4C4CBA14">
            <w:pPr>
              <w:rPr>
                <w:rFonts w:ascii="NTFPreCursivefk" w:eastAsia="NTFPreCursivefk" w:hAnsi="NTFPreCursivefk" w:cs="NTFPreCursivefk"/>
                <w:highlight w:val="magenta"/>
              </w:rPr>
            </w:pPr>
            <w:r w:rsidRPr="52DB92D1">
              <w:rPr>
                <w:rFonts w:ascii="NTFPreCursivefk" w:eastAsia="NTFPreCursivefk" w:hAnsi="NTFPreCursivefk" w:cs="NTFPreCursivefk"/>
                <w:highlight w:val="magenta"/>
              </w:rPr>
              <w:t xml:space="preserve">Protected characteristics </w:t>
            </w:r>
          </w:p>
        </w:tc>
        <w:tc>
          <w:tcPr>
            <w:tcW w:w="2302" w:type="dxa"/>
          </w:tcPr>
          <w:p w14:paraId="4872446A" w14:textId="370D26FC" w:rsidR="002140B5" w:rsidRPr="00ED66B2" w:rsidRDefault="4FF771B8" w:rsidP="6D8F6D1A">
            <w:pPr>
              <w:rPr>
                <w:b/>
                <w:bCs/>
                <w:sz w:val="20"/>
                <w:szCs w:val="20"/>
              </w:rPr>
            </w:pPr>
            <w:r w:rsidRPr="6D8F6D1A">
              <w:rPr>
                <w:rFonts w:ascii="NTFPreCursivefk" w:hAnsi="NTFPreCursivefk"/>
                <w:sz w:val="20"/>
                <w:szCs w:val="20"/>
                <w:highlight w:val="yellow"/>
              </w:rPr>
              <w:t>No Outsiders lesson -</w:t>
            </w:r>
            <w:r w:rsidRPr="6D8F6D1A">
              <w:rPr>
                <w:rFonts w:ascii="NTFPreCursivefk" w:hAnsi="NTFPreCursivefk"/>
                <w:sz w:val="20"/>
                <w:szCs w:val="20"/>
              </w:rPr>
              <w:t xml:space="preserve"> </w:t>
            </w:r>
          </w:p>
          <w:p w14:paraId="541D40E8" w14:textId="2A7D868E" w:rsidR="002140B5" w:rsidRPr="00ED66B2" w:rsidRDefault="5395EB94" w:rsidP="4C4CBA14">
            <w:pPr>
              <w:rPr>
                <w:rFonts w:ascii="NTFPreCursivefk" w:hAnsi="NTFPreCursivefk"/>
                <w:b/>
                <w:bCs/>
                <w:sz w:val="20"/>
                <w:szCs w:val="20"/>
              </w:rPr>
            </w:pPr>
            <w:r w:rsidRPr="4C4CBA14">
              <w:rPr>
                <w:rFonts w:ascii="NTFPreCursivefk" w:hAnsi="NTFPreCursivefk"/>
                <w:b/>
                <w:bCs/>
                <w:sz w:val="20"/>
                <w:szCs w:val="20"/>
              </w:rPr>
              <w:t>Love you Forever</w:t>
            </w:r>
          </w:p>
          <w:p w14:paraId="5CE1C88C" w14:textId="43AF1070" w:rsidR="002140B5" w:rsidRPr="00ED66B2" w:rsidRDefault="369A2D1C" w:rsidP="4C4CBA14">
            <w:pPr>
              <w:spacing w:line="259" w:lineRule="auto"/>
              <w:rPr>
                <w:rFonts w:ascii="NTFPreCursivefk" w:eastAsia="NTFPreCursivefk" w:hAnsi="NTFPreCursivefk" w:cs="NTFPreCursivefk"/>
                <w:sz w:val="20"/>
                <w:szCs w:val="20"/>
              </w:rPr>
            </w:pPr>
            <w:r w:rsidRPr="4C4CBA14">
              <w:rPr>
                <w:rFonts w:ascii="Calibri" w:eastAsia="Calibri" w:hAnsi="Calibri" w:cs="Calibri"/>
              </w:rPr>
              <w:t>LO: To consider how my life may change as I grow up.</w:t>
            </w:r>
          </w:p>
          <w:p w14:paraId="797D4BC9" w14:textId="5D33ECCE" w:rsidR="002140B5" w:rsidRPr="00ED66B2" w:rsidRDefault="5118EFF6" w:rsidP="4C4CBA14">
            <w:pPr>
              <w:rPr>
                <w:rFonts w:ascii="NTFPreCursivefk" w:eastAsia="NTFPreCursivefk" w:hAnsi="NTFPreCursivefk" w:cs="NTFPreCursivefk"/>
                <w:highlight w:val="magenta"/>
              </w:rPr>
            </w:pPr>
            <w:r w:rsidRPr="52DB92D1">
              <w:rPr>
                <w:rFonts w:ascii="NTFPreCursivefk" w:eastAsia="NTFPreCursivefk" w:hAnsi="NTFPreCursivefk" w:cs="NTFPreCursivefk"/>
                <w:highlight w:val="magenta"/>
              </w:rPr>
              <w:t xml:space="preserve">Protected characteristics </w:t>
            </w:r>
          </w:p>
        </w:tc>
        <w:tc>
          <w:tcPr>
            <w:tcW w:w="2302" w:type="dxa"/>
          </w:tcPr>
          <w:p w14:paraId="3112E239" w14:textId="77777777" w:rsidR="002140B5" w:rsidRDefault="002140B5" w:rsidP="002140B5">
            <w:pPr>
              <w:rPr>
                <w:b/>
                <w:bCs/>
                <w:color w:val="FF66CC"/>
                <w:sz w:val="20"/>
                <w:szCs w:val="20"/>
              </w:rPr>
            </w:pPr>
            <w:r w:rsidRPr="00277BA3">
              <w:rPr>
                <w:b/>
                <w:bCs/>
                <w:color w:val="FF66CC"/>
                <w:sz w:val="20"/>
                <w:szCs w:val="20"/>
              </w:rPr>
              <w:t>Love and Loss</w:t>
            </w:r>
          </w:p>
          <w:p w14:paraId="2F349C73" w14:textId="49EB5AB9" w:rsidR="002140B5" w:rsidRPr="00277BA3" w:rsidRDefault="4FF771B8" w:rsidP="6D8F6D1A">
            <w:pPr>
              <w:rPr>
                <w:b/>
                <w:bCs/>
                <w:color w:val="FF66CC"/>
                <w:sz w:val="20"/>
                <w:szCs w:val="20"/>
              </w:rPr>
            </w:pPr>
            <w:r w:rsidRPr="6D8F6D1A">
              <w:rPr>
                <w:rFonts w:ascii="NTFPreCursivefk" w:hAnsi="NTFPreCursivefk"/>
                <w:sz w:val="20"/>
                <w:szCs w:val="20"/>
                <w:highlight w:val="yellow"/>
              </w:rPr>
              <w:t>No Outsiders lesson -</w:t>
            </w:r>
          </w:p>
          <w:p w14:paraId="5BDD33FA" w14:textId="1B44FB6B" w:rsidR="002140B5" w:rsidRPr="00277BA3" w:rsidRDefault="305ADC2B" w:rsidP="4C4CBA14">
            <w:pPr>
              <w:rPr>
                <w:rFonts w:ascii="NTFPreCursivefk" w:hAnsi="NTFPreCursivefk"/>
                <w:b/>
                <w:bCs/>
                <w:sz w:val="20"/>
                <w:szCs w:val="20"/>
              </w:rPr>
            </w:pPr>
            <w:r w:rsidRPr="4C4CBA14">
              <w:rPr>
                <w:rFonts w:ascii="NTFPreCursivefk" w:hAnsi="NTFPreCursivefk"/>
                <w:b/>
                <w:bCs/>
                <w:sz w:val="20"/>
                <w:szCs w:val="20"/>
              </w:rPr>
              <w:t>Dreams of Freedom</w:t>
            </w:r>
          </w:p>
          <w:p w14:paraId="5208A492" w14:textId="46451F96" w:rsidR="002140B5" w:rsidRPr="00277BA3" w:rsidRDefault="596E91CF" w:rsidP="6D8F6D1A">
            <w:r w:rsidRPr="4C4CBA14">
              <w:rPr>
                <w:rFonts w:ascii="Calibri" w:eastAsia="Calibri" w:hAnsi="Calibri" w:cs="Calibri"/>
                <w:color w:val="000000" w:themeColor="text1"/>
              </w:rPr>
              <w:t xml:space="preserve">LO: To recognise my freedom. </w:t>
            </w:r>
            <w:r w:rsidRPr="4C4CBA14">
              <w:rPr>
                <w:rFonts w:ascii="NTFPreCursivefk" w:eastAsia="NTFPreCursivefk" w:hAnsi="NTFPreCursivefk" w:cs="NTFPreCursivefk"/>
                <w:sz w:val="20"/>
                <w:szCs w:val="20"/>
              </w:rPr>
              <w:t xml:space="preserve"> </w:t>
            </w:r>
          </w:p>
          <w:p w14:paraId="56D1687C" w14:textId="0E0F51A6" w:rsidR="002140B5" w:rsidRPr="00277BA3" w:rsidRDefault="60FCDDB5" w:rsidP="4C4CBA14">
            <w:pPr>
              <w:rPr>
                <w:rFonts w:ascii="NTFPreCursivefk" w:eastAsia="NTFPreCursivefk" w:hAnsi="NTFPreCursivefk" w:cs="NTFPreCursivefk"/>
                <w:highlight w:val="magenta"/>
              </w:rPr>
            </w:pPr>
            <w:r w:rsidRPr="52DB92D1">
              <w:rPr>
                <w:rFonts w:ascii="NTFPreCursivefk" w:eastAsia="NTFPreCursivefk" w:hAnsi="NTFPreCursivefk" w:cs="NTFPreCursivefk"/>
                <w:highlight w:val="magenta"/>
              </w:rPr>
              <w:t xml:space="preserve">Protected characteristics </w:t>
            </w:r>
          </w:p>
        </w:tc>
        <w:tc>
          <w:tcPr>
            <w:tcW w:w="2302" w:type="dxa"/>
          </w:tcPr>
          <w:p w14:paraId="3AA250A9" w14:textId="77777777" w:rsidR="002140B5" w:rsidRPr="007C3261" w:rsidRDefault="002140B5" w:rsidP="002140B5">
            <w:pPr>
              <w:rPr>
                <w:sz w:val="20"/>
                <w:szCs w:val="20"/>
              </w:rPr>
            </w:pPr>
          </w:p>
        </w:tc>
      </w:tr>
      <w:tr w:rsidR="002140B5" w:rsidRPr="007C3261" w14:paraId="37E74C75" w14:textId="77777777" w:rsidTr="52DB92D1">
        <w:trPr>
          <w:trHeight w:val="601"/>
        </w:trPr>
        <w:tc>
          <w:tcPr>
            <w:tcW w:w="1875" w:type="dxa"/>
            <w:shd w:val="clear" w:color="auto" w:fill="D9E2F3" w:themeFill="accent1" w:themeFillTint="33"/>
          </w:tcPr>
          <w:p w14:paraId="32B2867E" w14:textId="77777777" w:rsidR="002140B5" w:rsidRPr="007C3261" w:rsidRDefault="002140B5" w:rsidP="002140B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Lesson 4</w:t>
            </w:r>
          </w:p>
        </w:tc>
        <w:tc>
          <w:tcPr>
            <w:tcW w:w="2302" w:type="dxa"/>
          </w:tcPr>
          <w:p w14:paraId="05DE6BDD" w14:textId="75AF7E65" w:rsidR="002140B5" w:rsidRPr="003D4132" w:rsidRDefault="002140B5" w:rsidP="002140B5">
            <w:pPr>
              <w:rPr>
                <w:color w:val="FF0066"/>
                <w:sz w:val="20"/>
                <w:szCs w:val="20"/>
              </w:rPr>
            </w:pPr>
            <w:r>
              <w:rPr>
                <w:rFonts w:cstheme="minorHAnsi"/>
              </w:rPr>
              <w:t>3</w:t>
            </w:r>
            <w:r w:rsidRPr="00D20C44">
              <w:rPr>
                <w:rFonts w:cstheme="minorHAnsi"/>
              </w:rPr>
              <w:t xml:space="preserve">. </w:t>
            </w:r>
            <w:r>
              <w:rPr>
                <w:rFonts w:cstheme="minorHAnsi"/>
              </w:rPr>
              <w:t>Being a Global citizen 2</w:t>
            </w:r>
          </w:p>
        </w:tc>
        <w:tc>
          <w:tcPr>
            <w:tcW w:w="2302" w:type="dxa"/>
          </w:tcPr>
          <w:p w14:paraId="40DCB9D4" w14:textId="2C28A3E0" w:rsidR="002140B5" w:rsidRPr="007C3261" w:rsidRDefault="002140B5" w:rsidP="002140B5">
            <w:pPr>
              <w:rPr>
                <w:sz w:val="20"/>
                <w:szCs w:val="20"/>
              </w:rPr>
            </w:pPr>
            <w:r w:rsidRPr="003C51B9">
              <w:rPr>
                <w:rFonts w:cstheme="minorHAnsi"/>
              </w:rPr>
              <w:t xml:space="preserve">4. </w:t>
            </w:r>
            <w:r>
              <w:rPr>
                <w:rFonts w:cstheme="minorHAnsi"/>
              </w:rPr>
              <w:t>Power and Control.</w:t>
            </w:r>
          </w:p>
        </w:tc>
        <w:tc>
          <w:tcPr>
            <w:tcW w:w="2302" w:type="dxa"/>
          </w:tcPr>
          <w:p w14:paraId="34A0E131" w14:textId="37065EF8" w:rsidR="002140B5" w:rsidRPr="00C44E3E" w:rsidRDefault="33548BAA" w:rsidP="4E8DF98C">
            <w:pPr>
              <w:rPr>
                <w:b/>
                <w:bCs/>
                <w:sz w:val="20"/>
                <w:szCs w:val="20"/>
              </w:rPr>
            </w:pPr>
            <w:r w:rsidRPr="4E8DF98C">
              <w:t>3. Power Struggles</w:t>
            </w:r>
          </w:p>
          <w:p w14:paraId="693CD2B0" w14:textId="2ABDE7DE" w:rsidR="002140B5" w:rsidRPr="00C44E3E" w:rsidRDefault="002140B5" w:rsidP="4E8DF98C"/>
          <w:p w14:paraId="6ED1CADC" w14:textId="7E51CDE6" w:rsidR="002140B5" w:rsidRPr="00C44E3E" w:rsidRDefault="59ACEEB1" w:rsidP="4E8DF98C">
            <w:pPr>
              <w:rPr>
                <w:highlight w:val="magenta"/>
              </w:rPr>
            </w:pPr>
            <w:r w:rsidRPr="4E8DF98C">
              <w:rPr>
                <w:highlight w:val="magenta"/>
              </w:rPr>
              <w:t>Protected characteristics - AGE</w:t>
            </w:r>
          </w:p>
        </w:tc>
        <w:tc>
          <w:tcPr>
            <w:tcW w:w="2302" w:type="dxa"/>
          </w:tcPr>
          <w:p w14:paraId="016059C1" w14:textId="3477FE6C" w:rsidR="002140B5" w:rsidRPr="007C3261" w:rsidRDefault="002140B5" w:rsidP="002140B5">
            <w:pPr>
              <w:rPr>
                <w:sz w:val="20"/>
                <w:szCs w:val="20"/>
              </w:rPr>
            </w:pPr>
            <w:r w:rsidRPr="008529AE">
              <w:rPr>
                <w:rFonts w:cstheme="minorHAnsi"/>
              </w:rPr>
              <w:t xml:space="preserve">3. </w:t>
            </w:r>
            <w:r>
              <w:rPr>
                <w:rFonts w:cstheme="minorHAnsi"/>
              </w:rPr>
              <w:t>Exploitation</w:t>
            </w:r>
          </w:p>
        </w:tc>
        <w:tc>
          <w:tcPr>
            <w:tcW w:w="2302" w:type="dxa"/>
          </w:tcPr>
          <w:p w14:paraId="70729AB0" w14:textId="77777777" w:rsidR="002140B5" w:rsidRDefault="002140B5" w:rsidP="002140B5">
            <w:pPr>
              <w:rPr>
                <w:b/>
                <w:bCs/>
                <w:color w:val="FF66CC"/>
                <w:sz w:val="20"/>
                <w:szCs w:val="20"/>
              </w:rPr>
            </w:pPr>
            <w:r w:rsidRPr="00277BA3">
              <w:rPr>
                <w:b/>
                <w:bCs/>
                <w:color w:val="FF66CC"/>
                <w:sz w:val="20"/>
                <w:szCs w:val="20"/>
              </w:rPr>
              <w:t>Power and Control</w:t>
            </w:r>
          </w:p>
          <w:p w14:paraId="7B49191A" w14:textId="706E6F1B" w:rsidR="002140B5" w:rsidRPr="00050251" w:rsidRDefault="002140B5" w:rsidP="002140B5">
            <w:pPr>
              <w:rPr>
                <w:rFonts w:cstheme="minorHAnsi"/>
              </w:rPr>
            </w:pPr>
            <w:r w:rsidRPr="008529AE">
              <w:rPr>
                <w:rFonts w:cstheme="minorHAnsi"/>
              </w:rPr>
              <w:t>3.</w:t>
            </w:r>
            <w:r>
              <w:rPr>
                <w:rFonts w:cstheme="minorHAnsi"/>
              </w:rPr>
              <w:t xml:space="preserve"> M</w:t>
            </w:r>
            <w:r w:rsidRPr="00050251">
              <w:rPr>
                <w:rFonts w:cstheme="minorHAnsi"/>
              </w:rPr>
              <w:t xml:space="preserve">y Dream </w:t>
            </w:r>
            <w:proofErr w:type="gramStart"/>
            <w:r w:rsidRPr="00050251">
              <w:rPr>
                <w:rFonts w:cstheme="minorHAnsi"/>
              </w:rPr>
              <w:t>For</w:t>
            </w:r>
            <w:proofErr w:type="gramEnd"/>
            <w:r w:rsidRPr="00050251">
              <w:rPr>
                <w:rFonts w:cstheme="minorHAnsi"/>
              </w:rPr>
              <w:t xml:space="preserve"> the World</w:t>
            </w:r>
          </w:p>
          <w:p w14:paraId="685FF017" w14:textId="0D1C7DCA" w:rsidR="002140B5" w:rsidRPr="00050251" w:rsidRDefault="002140B5" w:rsidP="002140B5">
            <w:pPr>
              <w:rPr>
                <w:rFonts w:cstheme="minorHAnsi"/>
              </w:rPr>
            </w:pPr>
            <w:r w:rsidRPr="00050251">
              <w:rPr>
                <w:rFonts w:cstheme="minorHAnsi"/>
              </w:rPr>
              <w:t>Puzzle outcome: Flags/</w:t>
            </w:r>
            <w:r>
              <w:rPr>
                <w:rFonts w:cstheme="minorHAnsi"/>
              </w:rPr>
              <w:t xml:space="preserve"> </w:t>
            </w:r>
            <w:r w:rsidRPr="00050251">
              <w:rPr>
                <w:rFonts w:cstheme="minorHAnsi"/>
              </w:rPr>
              <w:t>bunting</w:t>
            </w:r>
          </w:p>
        </w:tc>
        <w:tc>
          <w:tcPr>
            <w:tcW w:w="2302" w:type="dxa"/>
          </w:tcPr>
          <w:p w14:paraId="438A9E4A" w14:textId="77777777" w:rsidR="002140B5" w:rsidRPr="007C3261" w:rsidRDefault="002140B5" w:rsidP="002140B5">
            <w:pPr>
              <w:rPr>
                <w:sz w:val="20"/>
                <w:szCs w:val="20"/>
              </w:rPr>
            </w:pPr>
          </w:p>
        </w:tc>
      </w:tr>
      <w:tr w:rsidR="002140B5" w:rsidRPr="007C3261" w14:paraId="4B4E6C78" w14:textId="77777777" w:rsidTr="52DB92D1">
        <w:trPr>
          <w:trHeight w:val="601"/>
        </w:trPr>
        <w:tc>
          <w:tcPr>
            <w:tcW w:w="1875" w:type="dxa"/>
            <w:shd w:val="clear" w:color="auto" w:fill="D9E2F3" w:themeFill="accent1" w:themeFillTint="33"/>
          </w:tcPr>
          <w:p w14:paraId="3F6CFA99" w14:textId="77777777" w:rsidR="002140B5" w:rsidRPr="007C3261" w:rsidRDefault="002140B5" w:rsidP="002140B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Lesson 5</w:t>
            </w:r>
          </w:p>
        </w:tc>
        <w:tc>
          <w:tcPr>
            <w:tcW w:w="2302" w:type="dxa"/>
          </w:tcPr>
          <w:p w14:paraId="52D68E1B" w14:textId="1C2F4B44" w:rsidR="002140B5" w:rsidRPr="003D4132" w:rsidRDefault="002140B5" w:rsidP="002140B5">
            <w:pPr>
              <w:rPr>
                <w:color w:val="FF0066"/>
                <w:sz w:val="20"/>
                <w:szCs w:val="20"/>
              </w:rPr>
            </w:pPr>
            <w:r>
              <w:rPr>
                <w:rFonts w:cstheme="minorHAnsi"/>
              </w:rPr>
              <w:t>4</w:t>
            </w:r>
            <w:r w:rsidRPr="00D20C44">
              <w:rPr>
                <w:rFonts w:cstheme="minorHAnsi"/>
              </w:rPr>
              <w:t xml:space="preserve">. </w:t>
            </w:r>
            <w:r>
              <w:rPr>
                <w:rFonts w:cstheme="minorHAnsi"/>
              </w:rPr>
              <w:t>The learning charter</w:t>
            </w:r>
          </w:p>
        </w:tc>
        <w:tc>
          <w:tcPr>
            <w:tcW w:w="2302" w:type="dxa"/>
          </w:tcPr>
          <w:p w14:paraId="2F25873F" w14:textId="77777777" w:rsidR="002140B5" w:rsidRDefault="002140B5" w:rsidP="002140B5">
            <w:pPr>
              <w:rPr>
                <w:rFonts w:cstheme="minorHAnsi"/>
              </w:rPr>
            </w:pPr>
            <w:r w:rsidRPr="00DA6EA0">
              <w:rPr>
                <w:rFonts w:cstheme="minorHAnsi"/>
              </w:rPr>
              <w:t>5</w:t>
            </w:r>
            <w:r>
              <w:rPr>
                <w:rFonts w:cstheme="minorHAnsi"/>
              </w:rPr>
              <w:t xml:space="preserve">. </w:t>
            </w:r>
            <w:r w:rsidRPr="00CE4C57">
              <w:rPr>
                <w:rFonts w:cstheme="minorHAnsi"/>
              </w:rPr>
              <w:t>Being Online: Real or Fake? Safe or Unsafe?</w:t>
            </w:r>
          </w:p>
          <w:p w14:paraId="0C168970" w14:textId="2E23951A" w:rsidR="002140B5" w:rsidRPr="001B3204" w:rsidRDefault="002140B5" w:rsidP="002140B5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2302" w:type="dxa"/>
          </w:tcPr>
          <w:p w14:paraId="57A3492E" w14:textId="1838EB0A" w:rsidR="002140B5" w:rsidRPr="001B3204" w:rsidRDefault="002140B5" w:rsidP="002140B5">
            <w:pPr>
              <w:rPr>
                <w:b/>
                <w:bCs/>
                <w:color w:val="FF6699"/>
                <w:sz w:val="20"/>
                <w:szCs w:val="20"/>
              </w:rPr>
            </w:pPr>
            <w:r w:rsidRPr="003C51B9">
              <w:rPr>
                <w:rFonts w:cstheme="minorHAnsi"/>
              </w:rPr>
              <w:t xml:space="preserve">4. </w:t>
            </w:r>
            <w:r w:rsidRPr="00263D81">
              <w:rPr>
                <w:rFonts w:cstheme="minorHAnsi"/>
              </w:rPr>
              <w:t>Why Bully</w:t>
            </w:r>
          </w:p>
        </w:tc>
        <w:tc>
          <w:tcPr>
            <w:tcW w:w="2302" w:type="dxa"/>
          </w:tcPr>
          <w:p w14:paraId="2E3B4C18" w14:textId="580DBA0E" w:rsidR="002140B5" w:rsidRPr="001B3204" w:rsidRDefault="002140B5" w:rsidP="002140B5">
            <w:pPr>
              <w:rPr>
                <w:b/>
                <w:bCs/>
                <w:sz w:val="20"/>
                <w:szCs w:val="20"/>
              </w:rPr>
            </w:pPr>
            <w:r w:rsidRPr="003C51B9">
              <w:rPr>
                <w:rFonts w:cstheme="minorHAnsi"/>
              </w:rPr>
              <w:t xml:space="preserve">4. </w:t>
            </w:r>
            <w:r>
              <w:rPr>
                <w:rFonts w:cstheme="minorHAnsi"/>
              </w:rPr>
              <w:t>Gangs</w:t>
            </w:r>
          </w:p>
        </w:tc>
        <w:tc>
          <w:tcPr>
            <w:tcW w:w="2302" w:type="dxa"/>
          </w:tcPr>
          <w:p w14:paraId="12A67C1C" w14:textId="77777777" w:rsidR="002140B5" w:rsidRDefault="002140B5" w:rsidP="002140B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Money </w:t>
            </w:r>
            <w:proofErr w:type="gramStart"/>
            <w:r>
              <w:rPr>
                <w:b/>
                <w:bCs/>
                <w:sz w:val="20"/>
                <w:szCs w:val="20"/>
              </w:rPr>
              <w:t>Matters ??</w:t>
            </w:r>
            <w:proofErr w:type="gramEnd"/>
          </w:p>
          <w:p w14:paraId="32399851" w14:textId="74FCA8BE" w:rsidR="002140B5" w:rsidRPr="00050251" w:rsidRDefault="002140B5" w:rsidP="002140B5">
            <w:pPr>
              <w:rPr>
                <w:rFonts w:cstheme="minorHAnsi"/>
              </w:rPr>
            </w:pPr>
            <w:r w:rsidRPr="003C51B9">
              <w:rPr>
                <w:rFonts w:cstheme="minorHAnsi"/>
              </w:rPr>
              <w:t>4</w:t>
            </w:r>
            <w:r>
              <w:rPr>
                <w:rFonts w:cstheme="minorHAnsi"/>
              </w:rPr>
              <w:t xml:space="preserve">/5. </w:t>
            </w:r>
            <w:proofErr w:type="gramStart"/>
            <w:r w:rsidRPr="00050251">
              <w:rPr>
                <w:rFonts w:cstheme="minorHAnsi"/>
              </w:rPr>
              <w:t>.Helping</w:t>
            </w:r>
            <w:proofErr w:type="gramEnd"/>
            <w:r w:rsidRPr="00050251">
              <w:rPr>
                <w:rFonts w:cstheme="minorHAnsi"/>
              </w:rPr>
              <w:t xml:space="preserve"> to Make a Difference</w:t>
            </w:r>
          </w:p>
          <w:p w14:paraId="59F1F1EC" w14:textId="77777777" w:rsidR="002140B5" w:rsidRDefault="002140B5" w:rsidP="002140B5">
            <w:pPr>
              <w:rPr>
                <w:rFonts w:cstheme="minorHAnsi"/>
              </w:rPr>
            </w:pPr>
            <w:r w:rsidRPr="00050251">
              <w:rPr>
                <w:rFonts w:cstheme="minorHAnsi"/>
              </w:rPr>
              <w:t xml:space="preserve">Puzzle outcome: </w:t>
            </w:r>
            <w:proofErr w:type="gramStart"/>
            <w:r w:rsidRPr="00050251">
              <w:rPr>
                <w:rFonts w:cstheme="minorHAnsi"/>
              </w:rPr>
              <w:t xml:space="preserve">Fundraising </w:t>
            </w:r>
            <w:r>
              <w:rPr>
                <w:rFonts w:cstheme="minorHAnsi"/>
              </w:rPr>
              <w:t xml:space="preserve"> </w:t>
            </w:r>
            <w:r w:rsidRPr="00050251">
              <w:rPr>
                <w:rFonts w:cstheme="minorHAnsi"/>
              </w:rPr>
              <w:t>event</w:t>
            </w:r>
            <w:proofErr w:type="gramEnd"/>
          </w:p>
          <w:p w14:paraId="33E2FB27" w14:textId="31DACC98" w:rsidR="002140B5" w:rsidRPr="00050251" w:rsidRDefault="002140B5" w:rsidP="002140B5">
            <w:pPr>
              <w:rPr>
                <w:rFonts w:cstheme="minorHAnsi"/>
              </w:rPr>
            </w:pPr>
            <w:r w:rsidRPr="00A26AD0">
              <w:rPr>
                <w:sz w:val="20"/>
                <w:szCs w:val="20"/>
              </w:rPr>
              <w:t>Helping to Make a Difference.</w:t>
            </w:r>
          </w:p>
        </w:tc>
        <w:tc>
          <w:tcPr>
            <w:tcW w:w="2302" w:type="dxa"/>
          </w:tcPr>
          <w:p w14:paraId="25C9D71E" w14:textId="77777777" w:rsidR="002140B5" w:rsidRPr="007C3261" w:rsidRDefault="002140B5" w:rsidP="002140B5">
            <w:pPr>
              <w:rPr>
                <w:sz w:val="20"/>
                <w:szCs w:val="20"/>
              </w:rPr>
            </w:pPr>
          </w:p>
        </w:tc>
      </w:tr>
      <w:tr w:rsidR="002140B5" w:rsidRPr="007C3261" w14:paraId="608AF3E6" w14:textId="77777777" w:rsidTr="52DB92D1">
        <w:trPr>
          <w:trHeight w:val="590"/>
        </w:trPr>
        <w:tc>
          <w:tcPr>
            <w:tcW w:w="1875" w:type="dxa"/>
            <w:shd w:val="clear" w:color="auto" w:fill="D9E2F3" w:themeFill="accent1" w:themeFillTint="33"/>
          </w:tcPr>
          <w:p w14:paraId="1AA417E1" w14:textId="77777777" w:rsidR="002140B5" w:rsidRPr="007C3261" w:rsidRDefault="002140B5" w:rsidP="002140B5">
            <w:pPr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Lesson 6</w:t>
            </w:r>
          </w:p>
        </w:tc>
        <w:tc>
          <w:tcPr>
            <w:tcW w:w="2302" w:type="dxa"/>
          </w:tcPr>
          <w:p w14:paraId="2434D5E0" w14:textId="7885A383" w:rsidR="002140B5" w:rsidRPr="003D4132" w:rsidRDefault="002140B5" w:rsidP="002140B5">
            <w:pPr>
              <w:rPr>
                <w:b/>
                <w:bCs/>
                <w:color w:val="FF0066"/>
                <w:sz w:val="20"/>
                <w:szCs w:val="20"/>
              </w:rPr>
            </w:pPr>
            <w:r w:rsidRPr="00D20C44">
              <w:rPr>
                <w:rFonts w:cstheme="minorHAnsi"/>
              </w:rPr>
              <w:t>5/6. Our learning charter / owning our learning charter.</w:t>
            </w:r>
          </w:p>
        </w:tc>
        <w:tc>
          <w:tcPr>
            <w:tcW w:w="2302" w:type="dxa"/>
          </w:tcPr>
          <w:p w14:paraId="17C807F4" w14:textId="66726562" w:rsidR="002140B5" w:rsidRPr="00684CA8" w:rsidRDefault="002140B5" w:rsidP="002140B5">
            <w:pPr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  <w:r w:rsidRPr="00684CA8">
              <w:rPr>
                <w:rFonts w:cstheme="minorHAnsi"/>
              </w:rPr>
              <w:t xml:space="preserve">.Using Technology </w:t>
            </w:r>
          </w:p>
          <w:p w14:paraId="6FE5E2E5" w14:textId="77777777" w:rsidR="002140B5" w:rsidRPr="00684CA8" w:rsidRDefault="002140B5" w:rsidP="002140B5">
            <w:pPr>
              <w:rPr>
                <w:rFonts w:cstheme="minorHAnsi"/>
              </w:rPr>
            </w:pPr>
            <w:r w:rsidRPr="00684CA8">
              <w:rPr>
                <w:rFonts w:cstheme="minorHAnsi"/>
              </w:rPr>
              <w:t>Responsibly</w:t>
            </w:r>
          </w:p>
          <w:p w14:paraId="19FDC2A0" w14:textId="13B8F60D" w:rsidR="002140B5" w:rsidRPr="00CE4C57" w:rsidRDefault="002140B5" w:rsidP="002140B5">
            <w:pPr>
              <w:rPr>
                <w:rFonts w:cstheme="minorHAnsi"/>
              </w:rPr>
            </w:pPr>
            <w:r w:rsidRPr="00684CA8">
              <w:rPr>
                <w:rFonts w:cstheme="minorHAnsi"/>
              </w:rPr>
              <w:t>Puzzle Outcome: Internet Safety Presentation</w:t>
            </w:r>
          </w:p>
        </w:tc>
        <w:tc>
          <w:tcPr>
            <w:tcW w:w="2302" w:type="dxa"/>
          </w:tcPr>
          <w:p w14:paraId="4A76A01A" w14:textId="2F48CAE1" w:rsidR="002140B5" w:rsidRPr="00AB7BC6" w:rsidRDefault="002140B5" w:rsidP="002140B5">
            <w:pPr>
              <w:rPr>
                <w:rFonts w:cstheme="minorHAnsi"/>
              </w:rPr>
            </w:pPr>
            <w:r w:rsidRPr="00DA6EA0">
              <w:rPr>
                <w:rFonts w:cstheme="minorHAnsi"/>
              </w:rPr>
              <w:t xml:space="preserve">5/6. </w:t>
            </w:r>
            <w:r w:rsidRPr="00AB7BC6">
              <w:rPr>
                <w:rFonts w:cstheme="minorHAnsi"/>
              </w:rPr>
              <w:t>Celebrating Difference</w:t>
            </w:r>
          </w:p>
          <w:p w14:paraId="056A3680" w14:textId="52129E1E" w:rsidR="002140B5" w:rsidRDefault="002140B5" w:rsidP="002140B5">
            <w:pPr>
              <w:rPr>
                <w:rFonts w:cstheme="minorHAnsi"/>
              </w:rPr>
            </w:pPr>
            <w:r w:rsidRPr="00AB7BC6">
              <w:rPr>
                <w:rFonts w:cstheme="minorHAnsi"/>
              </w:rPr>
              <w:t>Puzzle Outcome: Admiration Accolades</w:t>
            </w:r>
          </w:p>
          <w:p w14:paraId="566E8FD3" w14:textId="17806D8D" w:rsidR="002140B5" w:rsidRPr="00AB7BC6" w:rsidRDefault="33548BAA" w:rsidP="4E8DF98C">
            <w:r w:rsidRPr="4E8DF98C">
              <w:t>Celebrating Difference</w:t>
            </w:r>
          </w:p>
          <w:p w14:paraId="30AC61AE" w14:textId="34692BE4" w:rsidR="002140B5" w:rsidRPr="00AB7BC6" w:rsidRDefault="002140B5" w:rsidP="4E8DF98C"/>
          <w:p w14:paraId="37203C35" w14:textId="1E9F37B3" w:rsidR="002140B5" w:rsidRPr="00AB7BC6" w:rsidRDefault="49BB22F8" w:rsidP="4E8DF98C">
            <w:pPr>
              <w:rPr>
                <w:rFonts w:ascii="Calibri" w:eastAsia="Calibri" w:hAnsi="Calibri" w:cs="Calibri"/>
                <w:highlight w:val="magenta"/>
              </w:rPr>
            </w:pPr>
            <w:r w:rsidRPr="4E8DF98C">
              <w:rPr>
                <w:rFonts w:ascii="Calibri" w:eastAsia="Calibri" w:hAnsi="Calibri" w:cs="Calibri"/>
                <w:highlight w:val="magenta"/>
              </w:rPr>
              <w:t>Protected characteristics - Disability</w:t>
            </w:r>
          </w:p>
        </w:tc>
        <w:tc>
          <w:tcPr>
            <w:tcW w:w="2302" w:type="dxa"/>
          </w:tcPr>
          <w:p w14:paraId="426C5E5D" w14:textId="77777777" w:rsidR="002140B5" w:rsidRDefault="002140B5" w:rsidP="002140B5">
            <w:pPr>
              <w:rPr>
                <w:rFonts w:cstheme="minorHAnsi"/>
              </w:rPr>
            </w:pPr>
            <w:r w:rsidRPr="00DA6EA0">
              <w:rPr>
                <w:rFonts w:cstheme="minorHAnsi"/>
              </w:rPr>
              <w:t xml:space="preserve">5/6. </w:t>
            </w:r>
            <w:proofErr w:type="gramStart"/>
            <w:r w:rsidRPr="00166471">
              <w:rPr>
                <w:rFonts w:cstheme="minorHAnsi"/>
              </w:rPr>
              <w:t>.Emotional</w:t>
            </w:r>
            <w:proofErr w:type="gramEnd"/>
            <w:r w:rsidRPr="00166471">
              <w:rPr>
                <w:rFonts w:cstheme="minorHAnsi"/>
              </w:rPr>
              <w:t xml:space="preserve"> and Mental Health</w:t>
            </w:r>
          </w:p>
          <w:p w14:paraId="3AFFEF5C" w14:textId="77777777" w:rsidR="002140B5" w:rsidRPr="00EF102F" w:rsidRDefault="002140B5" w:rsidP="002140B5">
            <w:r w:rsidRPr="00EF102F">
              <w:t xml:space="preserve">Managing Stress and </w:t>
            </w:r>
          </w:p>
          <w:p w14:paraId="078E7358" w14:textId="77777777" w:rsidR="002140B5" w:rsidRPr="00EF102F" w:rsidRDefault="002140B5" w:rsidP="002140B5">
            <w:r w:rsidRPr="00EF102F">
              <w:t>Pressure</w:t>
            </w:r>
          </w:p>
          <w:p w14:paraId="7EEB9F0D" w14:textId="77777777" w:rsidR="002140B5" w:rsidRPr="00EF102F" w:rsidRDefault="002140B5" w:rsidP="002140B5">
            <w:r w:rsidRPr="00EF102F">
              <w:t xml:space="preserve">Puzzle Outcome: Healthy </w:t>
            </w:r>
          </w:p>
          <w:p w14:paraId="6AB28D0D" w14:textId="3041BCBF" w:rsidR="002140B5" w:rsidRPr="00D71020" w:rsidRDefault="002140B5" w:rsidP="002140B5">
            <w:pPr>
              <w:rPr>
                <w:b/>
                <w:bCs/>
                <w:sz w:val="20"/>
                <w:szCs w:val="20"/>
              </w:rPr>
            </w:pPr>
            <w:r w:rsidRPr="00EF102F">
              <w:t>Body, Healthy Mind</w:t>
            </w:r>
          </w:p>
        </w:tc>
        <w:tc>
          <w:tcPr>
            <w:tcW w:w="2302" w:type="dxa"/>
          </w:tcPr>
          <w:p w14:paraId="64213101" w14:textId="77777777" w:rsidR="002140B5" w:rsidRDefault="002140B5" w:rsidP="002140B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No </w:t>
            </w:r>
            <w:proofErr w:type="gramStart"/>
            <w:r>
              <w:rPr>
                <w:sz w:val="20"/>
                <w:szCs w:val="20"/>
              </w:rPr>
              <w:t>Outsiders ??</w:t>
            </w:r>
            <w:proofErr w:type="gramEnd"/>
          </w:p>
          <w:p w14:paraId="0B211488" w14:textId="77777777" w:rsidR="002140B5" w:rsidRDefault="002140B5" w:rsidP="002140B5">
            <w:pPr>
              <w:rPr>
                <w:sz w:val="20"/>
                <w:szCs w:val="20"/>
              </w:rPr>
            </w:pPr>
          </w:p>
          <w:p w14:paraId="5EDA16B8" w14:textId="2E794F0C" w:rsidR="002140B5" w:rsidRPr="007C3261" w:rsidRDefault="002140B5" w:rsidP="002140B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6. </w:t>
            </w:r>
            <w:r w:rsidRPr="00A26AD0">
              <w:rPr>
                <w:sz w:val="20"/>
                <w:szCs w:val="20"/>
              </w:rPr>
              <w:t>Recognising Our</w:t>
            </w:r>
            <w:r>
              <w:rPr>
                <w:sz w:val="20"/>
                <w:szCs w:val="20"/>
              </w:rPr>
              <w:t xml:space="preserve"> Achievements.</w:t>
            </w:r>
          </w:p>
        </w:tc>
        <w:tc>
          <w:tcPr>
            <w:tcW w:w="2302" w:type="dxa"/>
          </w:tcPr>
          <w:p w14:paraId="6FA6795E" w14:textId="77777777" w:rsidR="002140B5" w:rsidRPr="007C3261" w:rsidRDefault="002140B5" w:rsidP="002140B5">
            <w:pPr>
              <w:rPr>
                <w:sz w:val="20"/>
                <w:szCs w:val="20"/>
              </w:rPr>
            </w:pPr>
          </w:p>
        </w:tc>
      </w:tr>
    </w:tbl>
    <w:p w14:paraId="4DBB95FF" w14:textId="77777777" w:rsidR="00E40FAB" w:rsidRDefault="00E40FAB" w:rsidP="00E40FAB"/>
    <w:p w14:paraId="527B4F7F" w14:textId="79FEA0CE" w:rsidR="00E40FAB" w:rsidRDefault="00E40FAB" w:rsidP="4E8DF98C"/>
    <w:sectPr w:rsidR="00E40FAB" w:rsidSect="005014A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NTFPreCursivefk">
    <w:altName w:val="Calibri"/>
    <w:charset w:val="00"/>
    <w:family w:val="script"/>
    <w:pitch w:val="variable"/>
    <w:sig w:usb0="00000003" w:usb1="1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392474"/>
    <w:multiLevelType w:val="hybridMultilevel"/>
    <w:tmpl w:val="8B70E7AE"/>
    <w:lvl w:ilvl="0" w:tplc="32C88242">
      <w:start w:val="1"/>
      <w:numFmt w:val="decimal"/>
      <w:lvlText w:val="%1."/>
      <w:lvlJc w:val="left"/>
      <w:pPr>
        <w:ind w:left="720" w:hanging="360"/>
      </w:pPr>
      <w:rPr>
        <w:rFonts w:hint="default"/>
        <w:color w:val="00B0F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78653D"/>
    <w:multiLevelType w:val="hybridMultilevel"/>
    <w:tmpl w:val="146A6920"/>
    <w:lvl w:ilvl="0" w:tplc="4CA2503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C02D10"/>
    <w:multiLevelType w:val="hybridMultilevel"/>
    <w:tmpl w:val="A8926A2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393357"/>
    <w:multiLevelType w:val="hybridMultilevel"/>
    <w:tmpl w:val="10EA4580"/>
    <w:lvl w:ilvl="0" w:tplc="09E60E4E">
      <w:start w:val="4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5ADB2"/>
    <w:multiLevelType w:val="hybridMultilevel"/>
    <w:tmpl w:val="8F16A546"/>
    <w:lvl w:ilvl="0" w:tplc="0C323BD2">
      <w:numFmt w:val="bullet"/>
      <w:lvlText w:val="-"/>
      <w:lvlJc w:val="left"/>
      <w:pPr>
        <w:ind w:left="1080" w:hanging="360"/>
      </w:pPr>
      <w:rPr>
        <w:rFonts w:ascii="Calibri" w:hAnsi="Calibri" w:hint="default"/>
      </w:rPr>
    </w:lvl>
    <w:lvl w:ilvl="1" w:tplc="45C282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B963D6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06E7F5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7D6AEC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37F664E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0A216A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C2A5B0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5520F6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8594D8A"/>
    <w:multiLevelType w:val="hybridMultilevel"/>
    <w:tmpl w:val="D8969A04"/>
    <w:lvl w:ilvl="0" w:tplc="EF0C4A68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  <w:b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133609A"/>
    <w:multiLevelType w:val="hybridMultilevel"/>
    <w:tmpl w:val="87C4EA1E"/>
    <w:lvl w:ilvl="0" w:tplc="A1141D18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b/>
        <w:color w:val="8EAADB" w:themeColor="accent1" w:themeTint="99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5623B1F"/>
    <w:multiLevelType w:val="hybridMultilevel"/>
    <w:tmpl w:val="0CF6B8FC"/>
    <w:lvl w:ilvl="0" w:tplc="2690C56C">
      <w:numFmt w:val="bullet"/>
      <w:lvlText w:val="-"/>
      <w:lvlJc w:val="left"/>
      <w:pPr>
        <w:ind w:left="1080" w:hanging="360"/>
      </w:pPr>
      <w:rPr>
        <w:rFonts w:ascii="Calibri" w:hAnsi="Calibri" w:hint="default"/>
      </w:rPr>
    </w:lvl>
    <w:lvl w:ilvl="1" w:tplc="3A04252A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5B86F2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D5269DC2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84CAC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BCEC01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7B4BA3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6222B6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1AA621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96B85C2"/>
    <w:multiLevelType w:val="hybridMultilevel"/>
    <w:tmpl w:val="CC94C0A2"/>
    <w:lvl w:ilvl="0" w:tplc="A094F696">
      <w:numFmt w:val="bullet"/>
      <w:lvlText w:val="-"/>
      <w:lvlJc w:val="left"/>
      <w:pPr>
        <w:ind w:left="1080" w:hanging="360"/>
      </w:pPr>
      <w:rPr>
        <w:rFonts w:ascii="Calibri" w:hAnsi="Calibri" w:hint="default"/>
      </w:rPr>
    </w:lvl>
    <w:lvl w:ilvl="1" w:tplc="9F92371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EBCA16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9E8482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DF9ABB9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542DDA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DFE95E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62C042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918EC3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C543D51"/>
    <w:multiLevelType w:val="hybridMultilevel"/>
    <w:tmpl w:val="ACA4A334"/>
    <w:lvl w:ilvl="0" w:tplc="5F12C6FE">
      <w:start w:val="18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2403BB"/>
    <w:multiLevelType w:val="hybridMultilevel"/>
    <w:tmpl w:val="06345BA0"/>
    <w:lvl w:ilvl="0" w:tplc="E75E8ABE">
      <w:start w:val="4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98B4B38"/>
    <w:multiLevelType w:val="hybridMultilevel"/>
    <w:tmpl w:val="00480FD0"/>
    <w:lvl w:ilvl="0" w:tplc="064CFAB2">
      <w:numFmt w:val="bullet"/>
      <w:lvlText w:val="-"/>
      <w:lvlJc w:val="left"/>
      <w:pPr>
        <w:ind w:left="1080" w:hanging="360"/>
      </w:pPr>
      <w:rPr>
        <w:rFonts w:ascii="Calibri" w:hAnsi="Calibri" w:hint="default"/>
      </w:rPr>
    </w:lvl>
    <w:lvl w:ilvl="1" w:tplc="03504B6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BE8D624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3163E7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D6AF44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8794C05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EFC091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C98F282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EF0C63C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59232D7"/>
    <w:multiLevelType w:val="hybridMultilevel"/>
    <w:tmpl w:val="80A81E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2F16F4"/>
    <w:multiLevelType w:val="hybridMultilevel"/>
    <w:tmpl w:val="DCD4339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4218067">
    <w:abstractNumId w:val="7"/>
  </w:num>
  <w:num w:numId="2" w16cid:durableId="1073048381">
    <w:abstractNumId w:val="11"/>
  </w:num>
  <w:num w:numId="3" w16cid:durableId="824902028">
    <w:abstractNumId w:val="8"/>
  </w:num>
  <w:num w:numId="4" w16cid:durableId="1012758324">
    <w:abstractNumId w:val="4"/>
  </w:num>
  <w:num w:numId="5" w16cid:durableId="1145977091">
    <w:abstractNumId w:val="9"/>
  </w:num>
  <w:num w:numId="6" w16cid:durableId="1942059191">
    <w:abstractNumId w:val="6"/>
  </w:num>
  <w:num w:numId="7" w16cid:durableId="569772854">
    <w:abstractNumId w:val="2"/>
  </w:num>
  <w:num w:numId="8" w16cid:durableId="1755398678">
    <w:abstractNumId w:val="3"/>
  </w:num>
  <w:num w:numId="9" w16cid:durableId="1047022499">
    <w:abstractNumId w:val="10"/>
  </w:num>
  <w:num w:numId="10" w16cid:durableId="105854208">
    <w:abstractNumId w:val="13"/>
  </w:num>
  <w:num w:numId="11" w16cid:durableId="1454979032">
    <w:abstractNumId w:val="1"/>
  </w:num>
  <w:num w:numId="12" w16cid:durableId="635136370">
    <w:abstractNumId w:val="0"/>
  </w:num>
  <w:num w:numId="13" w16cid:durableId="1009680221">
    <w:abstractNumId w:val="5"/>
  </w:num>
  <w:num w:numId="14" w16cid:durableId="104683734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96D"/>
    <w:rsid w:val="00012C62"/>
    <w:rsid w:val="000216F8"/>
    <w:rsid w:val="000335F5"/>
    <w:rsid w:val="00047F8D"/>
    <w:rsid w:val="00050251"/>
    <w:rsid w:val="0009485B"/>
    <w:rsid w:val="000A2293"/>
    <w:rsid w:val="000B12C1"/>
    <w:rsid w:val="000B7307"/>
    <w:rsid w:val="00107B97"/>
    <w:rsid w:val="00114F55"/>
    <w:rsid w:val="00126FF4"/>
    <w:rsid w:val="00130C75"/>
    <w:rsid w:val="00133C1C"/>
    <w:rsid w:val="00142478"/>
    <w:rsid w:val="00145001"/>
    <w:rsid w:val="001450BB"/>
    <w:rsid w:val="0014561C"/>
    <w:rsid w:val="00162651"/>
    <w:rsid w:val="00166471"/>
    <w:rsid w:val="00178918"/>
    <w:rsid w:val="00181BC0"/>
    <w:rsid w:val="0019611F"/>
    <w:rsid w:val="001A5329"/>
    <w:rsid w:val="001B3204"/>
    <w:rsid w:val="001C4C3E"/>
    <w:rsid w:val="001C4C7A"/>
    <w:rsid w:val="001C6DB0"/>
    <w:rsid w:val="001D1A29"/>
    <w:rsid w:val="00211B49"/>
    <w:rsid w:val="002140B5"/>
    <w:rsid w:val="0022211D"/>
    <w:rsid w:val="002231C3"/>
    <w:rsid w:val="00224235"/>
    <w:rsid w:val="00243015"/>
    <w:rsid w:val="002503D8"/>
    <w:rsid w:val="00255D91"/>
    <w:rsid w:val="00261835"/>
    <w:rsid w:val="00263D81"/>
    <w:rsid w:val="00277BA3"/>
    <w:rsid w:val="002C255F"/>
    <w:rsid w:val="002C27A0"/>
    <w:rsid w:val="002F2420"/>
    <w:rsid w:val="002F5E0C"/>
    <w:rsid w:val="00314B52"/>
    <w:rsid w:val="00317E91"/>
    <w:rsid w:val="00362C3E"/>
    <w:rsid w:val="00380C1C"/>
    <w:rsid w:val="00381D2A"/>
    <w:rsid w:val="00391D19"/>
    <w:rsid w:val="003A0AF6"/>
    <w:rsid w:val="003A629C"/>
    <w:rsid w:val="003A72C0"/>
    <w:rsid w:val="003B2560"/>
    <w:rsid w:val="003C22B6"/>
    <w:rsid w:val="003C752B"/>
    <w:rsid w:val="003D0126"/>
    <w:rsid w:val="003D1224"/>
    <w:rsid w:val="003D4132"/>
    <w:rsid w:val="003E3017"/>
    <w:rsid w:val="003E40E0"/>
    <w:rsid w:val="003F7504"/>
    <w:rsid w:val="004010C1"/>
    <w:rsid w:val="0042664E"/>
    <w:rsid w:val="004298F4"/>
    <w:rsid w:val="0045532B"/>
    <w:rsid w:val="00456776"/>
    <w:rsid w:val="00465888"/>
    <w:rsid w:val="00484BD5"/>
    <w:rsid w:val="00487F5D"/>
    <w:rsid w:val="00491A5E"/>
    <w:rsid w:val="00494D2D"/>
    <w:rsid w:val="004A5663"/>
    <w:rsid w:val="004C6A10"/>
    <w:rsid w:val="004E50E6"/>
    <w:rsid w:val="004F4772"/>
    <w:rsid w:val="0050124C"/>
    <w:rsid w:val="005014AA"/>
    <w:rsid w:val="0053348F"/>
    <w:rsid w:val="00546237"/>
    <w:rsid w:val="005575AD"/>
    <w:rsid w:val="00557BDA"/>
    <w:rsid w:val="00562A87"/>
    <w:rsid w:val="00565115"/>
    <w:rsid w:val="00565735"/>
    <w:rsid w:val="00585CFC"/>
    <w:rsid w:val="005A6AA0"/>
    <w:rsid w:val="005B6BC7"/>
    <w:rsid w:val="005D5A73"/>
    <w:rsid w:val="005D68C4"/>
    <w:rsid w:val="005E5471"/>
    <w:rsid w:val="005E6B86"/>
    <w:rsid w:val="005E7513"/>
    <w:rsid w:val="0060743F"/>
    <w:rsid w:val="00620042"/>
    <w:rsid w:val="00636754"/>
    <w:rsid w:val="00653610"/>
    <w:rsid w:val="00660F31"/>
    <w:rsid w:val="00684CA8"/>
    <w:rsid w:val="00691137"/>
    <w:rsid w:val="00691E25"/>
    <w:rsid w:val="00692C91"/>
    <w:rsid w:val="006B2D8D"/>
    <w:rsid w:val="006C773A"/>
    <w:rsid w:val="006E75FD"/>
    <w:rsid w:val="00704FB2"/>
    <w:rsid w:val="00720B33"/>
    <w:rsid w:val="00721E6C"/>
    <w:rsid w:val="00727235"/>
    <w:rsid w:val="00760178"/>
    <w:rsid w:val="00773115"/>
    <w:rsid w:val="007829EA"/>
    <w:rsid w:val="00785B67"/>
    <w:rsid w:val="00793B9A"/>
    <w:rsid w:val="00794A50"/>
    <w:rsid w:val="007B05EC"/>
    <w:rsid w:val="007C2C0C"/>
    <w:rsid w:val="007C3261"/>
    <w:rsid w:val="007D30EA"/>
    <w:rsid w:val="007E0AE8"/>
    <w:rsid w:val="00821341"/>
    <w:rsid w:val="0082683A"/>
    <w:rsid w:val="00843DCD"/>
    <w:rsid w:val="0084646F"/>
    <w:rsid w:val="00846952"/>
    <w:rsid w:val="00847148"/>
    <w:rsid w:val="00861362"/>
    <w:rsid w:val="00881282"/>
    <w:rsid w:val="008A096D"/>
    <w:rsid w:val="008A21DE"/>
    <w:rsid w:val="008B247C"/>
    <w:rsid w:val="008C0313"/>
    <w:rsid w:val="008C384E"/>
    <w:rsid w:val="008F08D6"/>
    <w:rsid w:val="00905172"/>
    <w:rsid w:val="00917331"/>
    <w:rsid w:val="0092350C"/>
    <w:rsid w:val="00926F35"/>
    <w:rsid w:val="009441A4"/>
    <w:rsid w:val="009478EC"/>
    <w:rsid w:val="00973860"/>
    <w:rsid w:val="009A291C"/>
    <w:rsid w:val="009A32C2"/>
    <w:rsid w:val="009A3863"/>
    <w:rsid w:val="009B15F0"/>
    <w:rsid w:val="009C5C7E"/>
    <w:rsid w:val="009C67B8"/>
    <w:rsid w:val="009C751C"/>
    <w:rsid w:val="009E3878"/>
    <w:rsid w:val="009F718F"/>
    <w:rsid w:val="00A10769"/>
    <w:rsid w:val="00A26AD0"/>
    <w:rsid w:val="00A33621"/>
    <w:rsid w:val="00A55695"/>
    <w:rsid w:val="00A60DB8"/>
    <w:rsid w:val="00A84241"/>
    <w:rsid w:val="00A917AC"/>
    <w:rsid w:val="00A96BB7"/>
    <w:rsid w:val="00AB2F5D"/>
    <w:rsid w:val="00AB7BC6"/>
    <w:rsid w:val="00AC48FD"/>
    <w:rsid w:val="00AE71C8"/>
    <w:rsid w:val="00B20277"/>
    <w:rsid w:val="00B23F00"/>
    <w:rsid w:val="00B3103E"/>
    <w:rsid w:val="00B427C6"/>
    <w:rsid w:val="00B65449"/>
    <w:rsid w:val="00B81912"/>
    <w:rsid w:val="00B948D6"/>
    <w:rsid w:val="00BB43A3"/>
    <w:rsid w:val="00BB53ED"/>
    <w:rsid w:val="00BB7484"/>
    <w:rsid w:val="00BE634E"/>
    <w:rsid w:val="00BF24EC"/>
    <w:rsid w:val="00C02533"/>
    <w:rsid w:val="00C06A01"/>
    <w:rsid w:val="00C121B0"/>
    <w:rsid w:val="00C2042E"/>
    <w:rsid w:val="00C26562"/>
    <w:rsid w:val="00C44E3E"/>
    <w:rsid w:val="00C46DB1"/>
    <w:rsid w:val="00C472AF"/>
    <w:rsid w:val="00C526A0"/>
    <w:rsid w:val="00C57761"/>
    <w:rsid w:val="00C64B34"/>
    <w:rsid w:val="00C7330A"/>
    <w:rsid w:val="00C743F8"/>
    <w:rsid w:val="00C9112B"/>
    <w:rsid w:val="00CE0A82"/>
    <w:rsid w:val="00CE4C57"/>
    <w:rsid w:val="00D00708"/>
    <w:rsid w:val="00D175CD"/>
    <w:rsid w:val="00D1788D"/>
    <w:rsid w:val="00D20C44"/>
    <w:rsid w:val="00D40983"/>
    <w:rsid w:val="00D41993"/>
    <w:rsid w:val="00D4509D"/>
    <w:rsid w:val="00D62FF6"/>
    <w:rsid w:val="00D71020"/>
    <w:rsid w:val="00DB12E6"/>
    <w:rsid w:val="00DC6693"/>
    <w:rsid w:val="00DD4F4E"/>
    <w:rsid w:val="00DD6D9F"/>
    <w:rsid w:val="00DE40AA"/>
    <w:rsid w:val="00DF1518"/>
    <w:rsid w:val="00E070FE"/>
    <w:rsid w:val="00E11E20"/>
    <w:rsid w:val="00E2574C"/>
    <w:rsid w:val="00E3189F"/>
    <w:rsid w:val="00E34E26"/>
    <w:rsid w:val="00E40FAB"/>
    <w:rsid w:val="00E520B7"/>
    <w:rsid w:val="00E73C71"/>
    <w:rsid w:val="00E87895"/>
    <w:rsid w:val="00EA6983"/>
    <w:rsid w:val="00EC6321"/>
    <w:rsid w:val="00ED66B2"/>
    <w:rsid w:val="00ED6EC6"/>
    <w:rsid w:val="00EF102F"/>
    <w:rsid w:val="00EF5D35"/>
    <w:rsid w:val="00F16229"/>
    <w:rsid w:val="00F2029E"/>
    <w:rsid w:val="00F25813"/>
    <w:rsid w:val="00F50AFC"/>
    <w:rsid w:val="00F96683"/>
    <w:rsid w:val="00FA372B"/>
    <w:rsid w:val="00FA7653"/>
    <w:rsid w:val="00FC422B"/>
    <w:rsid w:val="00FD2FFB"/>
    <w:rsid w:val="00FD3012"/>
    <w:rsid w:val="00FD5F60"/>
    <w:rsid w:val="00FF0A94"/>
    <w:rsid w:val="00FF6BB2"/>
    <w:rsid w:val="011213EC"/>
    <w:rsid w:val="013612EB"/>
    <w:rsid w:val="01761D3F"/>
    <w:rsid w:val="01E9CC85"/>
    <w:rsid w:val="02420CB4"/>
    <w:rsid w:val="02808407"/>
    <w:rsid w:val="03833067"/>
    <w:rsid w:val="042D9486"/>
    <w:rsid w:val="0529FCDD"/>
    <w:rsid w:val="06138C8B"/>
    <w:rsid w:val="0640F7FD"/>
    <w:rsid w:val="064488A6"/>
    <w:rsid w:val="08619D9F"/>
    <w:rsid w:val="0864F94A"/>
    <w:rsid w:val="08D148C8"/>
    <w:rsid w:val="08D8B76D"/>
    <w:rsid w:val="090AFF22"/>
    <w:rsid w:val="0917A986"/>
    <w:rsid w:val="0B032E48"/>
    <w:rsid w:val="0B5A84B2"/>
    <w:rsid w:val="0C3C4EF1"/>
    <w:rsid w:val="0D288B2F"/>
    <w:rsid w:val="0D350EC2"/>
    <w:rsid w:val="0D4FFEE3"/>
    <w:rsid w:val="0D680E96"/>
    <w:rsid w:val="0DCBE159"/>
    <w:rsid w:val="0EA32708"/>
    <w:rsid w:val="0ECCB89D"/>
    <w:rsid w:val="0F101049"/>
    <w:rsid w:val="0F228795"/>
    <w:rsid w:val="116782BE"/>
    <w:rsid w:val="1175C603"/>
    <w:rsid w:val="1180E454"/>
    <w:rsid w:val="11C5D991"/>
    <w:rsid w:val="11E5EEE9"/>
    <w:rsid w:val="1271B972"/>
    <w:rsid w:val="128AC2BE"/>
    <w:rsid w:val="12C4AF42"/>
    <w:rsid w:val="14B88516"/>
    <w:rsid w:val="15395B47"/>
    <w:rsid w:val="16545577"/>
    <w:rsid w:val="16645AA7"/>
    <w:rsid w:val="16C7E3C3"/>
    <w:rsid w:val="171BE436"/>
    <w:rsid w:val="172E6881"/>
    <w:rsid w:val="1733C0FD"/>
    <w:rsid w:val="1752B8DB"/>
    <w:rsid w:val="17C448A5"/>
    <w:rsid w:val="17E7C328"/>
    <w:rsid w:val="1822C35D"/>
    <w:rsid w:val="1828F6FB"/>
    <w:rsid w:val="1830E0F1"/>
    <w:rsid w:val="1897B6AF"/>
    <w:rsid w:val="18A2D552"/>
    <w:rsid w:val="18CF915E"/>
    <w:rsid w:val="18E1EDE7"/>
    <w:rsid w:val="18F5D977"/>
    <w:rsid w:val="198387B9"/>
    <w:rsid w:val="19B96E4A"/>
    <w:rsid w:val="1A1C1CAB"/>
    <w:rsid w:val="1A78876F"/>
    <w:rsid w:val="1A98E189"/>
    <w:rsid w:val="1AB17F7E"/>
    <w:rsid w:val="1AD37584"/>
    <w:rsid w:val="1C12B5D0"/>
    <w:rsid w:val="1CD7FBDF"/>
    <w:rsid w:val="1D7600F3"/>
    <w:rsid w:val="1E1AAF1C"/>
    <w:rsid w:val="1E9B3838"/>
    <w:rsid w:val="20370899"/>
    <w:rsid w:val="20DF6958"/>
    <w:rsid w:val="21BFA153"/>
    <w:rsid w:val="22A5D62F"/>
    <w:rsid w:val="231E5DE9"/>
    <w:rsid w:val="23262036"/>
    <w:rsid w:val="235A0F77"/>
    <w:rsid w:val="236A3697"/>
    <w:rsid w:val="249F48F1"/>
    <w:rsid w:val="250A79BC"/>
    <w:rsid w:val="25F4C6EC"/>
    <w:rsid w:val="269FDC6E"/>
    <w:rsid w:val="272147FB"/>
    <w:rsid w:val="272E4C36"/>
    <w:rsid w:val="2770D8CC"/>
    <w:rsid w:val="280E3728"/>
    <w:rsid w:val="28AF432C"/>
    <w:rsid w:val="28D5C5E7"/>
    <w:rsid w:val="290CA92D"/>
    <w:rsid w:val="297E2A56"/>
    <w:rsid w:val="2A187ABD"/>
    <w:rsid w:val="2A510A37"/>
    <w:rsid w:val="2B2D79D6"/>
    <w:rsid w:val="2B332FF3"/>
    <w:rsid w:val="2B4E568E"/>
    <w:rsid w:val="2BB44B1E"/>
    <w:rsid w:val="2BF4D3D1"/>
    <w:rsid w:val="2CC94A37"/>
    <w:rsid w:val="2DC7872C"/>
    <w:rsid w:val="2DD08618"/>
    <w:rsid w:val="2E724D5B"/>
    <w:rsid w:val="2E72B4D3"/>
    <w:rsid w:val="2E8C1E5A"/>
    <w:rsid w:val="2FD014FC"/>
    <w:rsid w:val="2FFF2491"/>
    <w:rsid w:val="303396B8"/>
    <w:rsid w:val="305ADC2B"/>
    <w:rsid w:val="307B54CC"/>
    <w:rsid w:val="30A63D23"/>
    <w:rsid w:val="3244D354"/>
    <w:rsid w:val="327612F6"/>
    <w:rsid w:val="32A008A4"/>
    <w:rsid w:val="32A32723"/>
    <w:rsid w:val="32D64807"/>
    <w:rsid w:val="330EBFFF"/>
    <w:rsid w:val="33548BAA"/>
    <w:rsid w:val="34542BC9"/>
    <w:rsid w:val="345F67BB"/>
    <w:rsid w:val="34A580B1"/>
    <w:rsid w:val="356D2B9C"/>
    <w:rsid w:val="35A55A74"/>
    <w:rsid w:val="35D0EB13"/>
    <w:rsid w:val="3635C7FA"/>
    <w:rsid w:val="369A2D1C"/>
    <w:rsid w:val="3732C069"/>
    <w:rsid w:val="37B43A72"/>
    <w:rsid w:val="37D1985B"/>
    <w:rsid w:val="38134D93"/>
    <w:rsid w:val="3849FB3C"/>
    <w:rsid w:val="388B8D33"/>
    <w:rsid w:val="3895508F"/>
    <w:rsid w:val="39002F10"/>
    <w:rsid w:val="396D68BC"/>
    <w:rsid w:val="3AB1C101"/>
    <w:rsid w:val="3C2704F2"/>
    <w:rsid w:val="3C2B848E"/>
    <w:rsid w:val="3CA5097E"/>
    <w:rsid w:val="3CB8EFBE"/>
    <w:rsid w:val="3CBE31DB"/>
    <w:rsid w:val="3D916521"/>
    <w:rsid w:val="3DA3FD41"/>
    <w:rsid w:val="3DED21A4"/>
    <w:rsid w:val="3E491494"/>
    <w:rsid w:val="3EC83C83"/>
    <w:rsid w:val="3F155435"/>
    <w:rsid w:val="3FF5D29D"/>
    <w:rsid w:val="4093EFAF"/>
    <w:rsid w:val="40F8D72E"/>
    <w:rsid w:val="4124C266"/>
    <w:rsid w:val="41CD2325"/>
    <w:rsid w:val="41D1AC14"/>
    <w:rsid w:val="41E972F3"/>
    <w:rsid w:val="421E523C"/>
    <w:rsid w:val="42902DA0"/>
    <w:rsid w:val="429F40C1"/>
    <w:rsid w:val="43A449D3"/>
    <w:rsid w:val="43BE1705"/>
    <w:rsid w:val="4455CAB0"/>
    <w:rsid w:val="44E8AADD"/>
    <w:rsid w:val="459BF0D0"/>
    <w:rsid w:val="466D5037"/>
    <w:rsid w:val="4693E573"/>
    <w:rsid w:val="47550243"/>
    <w:rsid w:val="477948F1"/>
    <w:rsid w:val="47DBD99D"/>
    <w:rsid w:val="47ECBFB2"/>
    <w:rsid w:val="483C64A9"/>
    <w:rsid w:val="485715D4"/>
    <w:rsid w:val="48966D82"/>
    <w:rsid w:val="491478F0"/>
    <w:rsid w:val="496A84FC"/>
    <w:rsid w:val="49BB22F8"/>
    <w:rsid w:val="4A2085F8"/>
    <w:rsid w:val="4A6EBFE3"/>
    <w:rsid w:val="4A73F57A"/>
    <w:rsid w:val="4C4CBA14"/>
    <w:rsid w:val="4DAEF03B"/>
    <w:rsid w:val="4E666F0C"/>
    <w:rsid w:val="4E8DF98C"/>
    <w:rsid w:val="4F270D28"/>
    <w:rsid w:val="4F3F5546"/>
    <w:rsid w:val="4F646DEB"/>
    <w:rsid w:val="4F83749F"/>
    <w:rsid w:val="4FF771B8"/>
    <w:rsid w:val="503AF6BF"/>
    <w:rsid w:val="50DE0167"/>
    <w:rsid w:val="50E1241F"/>
    <w:rsid w:val="50EE244F"/>
    <w:rsid w:val="5118EFF6"/>
    <w:rsid w:val="5141E80E"/>
    <w:rsid w:val="520574DF"/>
    <w:rsid w:val="525A82D7"/>
    <w:rsid w:val="5279D1C8"/>
    <w:rsid w:val="52DB92D1"/>
    <w:rsid w:val="5312602F"/>
    <w:rsid w:val="5395EB94"/>
    <w:rsid w:val="53CA7984"/>
    <w:rsid w:val="53CC3817"/>
    <w:rsid w:val="53F2305C"/>
    <w:rsid w:val="54050962"/>
    <w:rsid w:val="556649E5"/>
    <w:rsid w:val="55FA294B"/>
    <w:rsid w:val="56B24E3E"/>
    <w:rsid w:val="56CE36F0"/>
    <w:rsid w:val="575543DC"/>
    <w:rsid w:val="5755D281"/>
    <w:rsid w:val="586A40D2"/>
    <w:rsid w:val="59393AC3"/>
    <w:rsid w:val="596E91CF"/>
    <w:rsid w:val="59702F45"/>
    <w:rsid w:val="597D29E8"/>
    <w:rsid w:val="59ACEEB1"/>
    <w:rsid w:val="5A437DDA"/>
    <w:rsid w:val="5B75FDB1"/>
    <w:rsid w:val="5B9216BB"/>
    <w:rsid w:val="5C2943A4"/>
    <w:rsid w:val="5CAB570D"/>
    <w:rsid w:val="5D69375A"/>
    <w:rsid w:val="5D7FEA45"/>
    <w:rsid w:val="5DC51405"/>
    <w:rsid w:val="5DC9015A"/>
    <w:rsid w:val="5DF39A2C"/>
    <w:rsid w:val="5E1FB5B9"/>
    <w:rsid w:val="5E24A6D9"/>
    <w:rsid w:val="5F68E4C4"/>
    <w:rsid w:val="5F7AD41D"/>
    <w:rsid w:val="5FC07D15"/>
    <w:rsid w:val="602E71AB"/>
    <w:rsid w:val="6053D879"/>
    <w:rsid w:val="60AEE630"/>
    <w:rsid w:val="60FCDDB5"/>
    <w:rsid w:val="614E76D0"/>
    <w:rsid w:val="61D3F55E"/>
    <w:rsid w:val="6297E318"/>
    <w:rsid w:val="62CBDFA3"/>
    <w:rsid w:val="630276E3"/>
    <w:rsid w:val="631ABC21"/>
    <w:rsid w:val="63377E17"/>
    <w:rsid w:val="6433B379"/>
    <w:rsid w:val="658E7FBC"/>
    <w:rsid w:val="65CE2734"/>
    <w:rsid w:val="663B4DD4"/>
    <w:rsid w:val="663DF70E"/>
    <w:rsid w:val="66CA6D27"/>
    <w:rsid w:val="66D12861"/>
    <w:rsid w:val="67754497"/>
    <w:rsid w:val="67B76BE2"/>
    <w:rsid w:val="67D0DA33"/>
    <w:rsid w:val="67D7952F"/>
    <w:rsid w:val="67FA716A"/>
    <w:rsid w:val="6887D096"/>
    <w:rsid w:val="68AE43E5"/>
    <w:rsid w:val="68EEE749"/>
    <w:rsid w:val="68EF6407"/>
    <w:rsid w:val="68FD2063"/>
    <w:rsid w:val="69E38483"/>
    <w:rsid w:val="69F421FF"/>
    <w:rsid w:val="6A513DAA"/>
    <w:rsid w:val="6C37B0E9"/>
    <w:rsid w:val="6C768527"/>
    <w:rsid w:val="6CCA34C5"/>
    <w:rsid w:val="6D52B607"/>
    <w:rsid w:val="6D8F6D1A"/>
    <w:rsid w:val="6DEEC982"/>
    <w:rsid w:val="6E46FA8A"/>
    <w:rsid w:val="6E57D1BF"/>
    <w:rsid w:val="6E81F32C"/>
    <w:rsid w:val="6EB9571A"/>
    <w:rsid w:val="6EEAF335"/>
    <w:rsid w:val="6EEE8668"/>
    <w:rsid w:val="6F0A9403"/>
    <w:rsid w:val="6F60A00F"/>
    <w:rsid w:val="6FB9A13F"/>
    <w:rsid w:val="707761FF"/>
    <w:rsid w:val="70A4FF1F"/>
    <w:rsid w:val="70EFBFD8"/>
    <w:rsid w:val="71494CBB"/>
    <w:rsid w:val="7156463E"/>
    <w:rsid w:val="71C42C0A"/>
    <w:rsid w:val="722B3F5F"/>
    <w:rsid w:val="722CD777"/>
    <w:rsid w:val="7250FB8F"/>
    <w:rsid w:val="726259D7"/>
    <w:rsid w:val="72F4E125"/>
    <w:rsid w:val="730D8C20"/>
    <w:rsid w:val="73291E1A"/>
    <w:rsid w:val="739799EF"/>
    <w:rsid w:val="73C74620"/>
    <w:rsid w:val="7535A580"/>
    <w:rsid w:val="75585B01"/>
    <w:rsid w:val="75B0771F"/>
    <w:rsid w:val="75B5683F"/>
    <w:rsid w:val="76080EB1"/>
    <w:rsid w:val="764995BA"/>
    <w:rsid w:val="764DCF8C"/>
    <w:rsid w:val="76BD994B"/>
    <w:rsid w:val="77026C0A"/>
    <w:rsid w:val="77432723"/>
    <w:rsid w:val="775D2BB7"/>
    <w:rsid w:val="77DC590A"/>
    <w:rsid w:val="789E3C6B"/>
    <w:rsid w:val="7A8ABB39"/>
    <w:rsid w:val="7AA1E5DE"/>
    <w:rsid w:val="7AA36D28"/>
    <w:rsid w:val="7ABDF4D3"/>
    <w:rsid w:val="7B0C5535"/>
    <w:rsid w:val="7D661074"/>
    <w:rsid w:val="7E3C2A4A"/>
    <w:rsid w:val="7FACD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AD081A"/>
  <w15:chartTrackingRefBased/>
  <w15:docId w15:val="{33F7DCA9-459F-4B1B-8EA1-0B76A1E917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A09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8A096D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691137"/>
    <w:rPr>
      <w:b/>
      <w:bCs/>
    </w:rPr>
  </w:style>
  <w:style w:type="paragraph" w:customStyle="1" w:styleId="paragraph">
    <w:name w:val="paragraph"/>
    <w:basedOn w:val="Normal"/>
    <w:rsid w:val="001626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162651"/>
  </w:style>
  <w:style w:type="character" w:customStyle="1" w:styleId="eop">
    <w:name w:val="eop"/>
    <w:basedOn w:val="DefaultParagraphFont"/>
    <w:rsid w:val="001626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9087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583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25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235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9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4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288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403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339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0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063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475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027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964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53421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0128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90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2147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57397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4764024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026689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485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4215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757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9464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747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9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72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42685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021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image" Target="media/image9.wmf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e1e2a67e-32f3-4e2f-8dc0-799b6b9645af">
      <Terms xmlns="http://schemas.microsoft.com/office/infopath/2007/PartnerControls"/>
    </lcf76f155ced4ddcb4097134ff3c332f>
    <TaxCatchAll xmlns="3c6552ff-e203-492b-9a4a-86c2b1ce869f" xsi:nil="true"/>
    <SharedWithUsers xmlns="a2fd06ed-cd72-4ee9-9e6e-b0b032736e4c">
      <UserInfo>
        <DisplayName>Dhaliwal, Mandy</DisplayName>
        <AccountId>396</AccountId>
        <AccountType/>
      </UserInfo>
      <UserInfo>
        <DisplayName>Postance, Louise</DisplayName>
        <AccountId>19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EB500D8E814547ADC436F0209082A6" ma:contentTypeVersion="" ma:contentTypeDescription="Create a new document." ma:contentTypeScope="" ma:versionID="6911ad4fb7e7476a017b81eb236cd5e8">
  <xsd:schema xmlns:xsd="http://www.w3.org/2001/XMLSchema" xmlns:xs="http://www.w3.org/2001/XMLSchema" xmlns:p="http://schemas.microsoft.com/office/2006/metadata/properties" xmlns:ns2="e1e2a67e-32f3-4e2f-8dc0-799b6b9645af" xmlns:ns3="3c6552ff-e203-492b-9a4a-86c2b1ce869f" xmlns:ns4="a2fd06ed-cd72-4ee9-9e6e-b0b032736e4c" targetNamespace="http://schemas.microsoft.com/office/2006/metadata/properties" ma:root="true" ma:fieldsID="4bada591e7e7d5a7c32a58abf3be462b" ns2:_="" ns3:_="" ns4:_="">
    <xsd:import namespace="e1e2a67e-32f3-4e2f-8dc0-799b6b9645af"/>
    <xsd:import namespace="3c6552ff-e203-492b-9a4a-86c2b1ce869f"/>
    <xsd:import namespace="a2fd06ed-cd72-4ee9-9e6e-b0b032736e4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4:SharedWithUsers" minOccurs="0"/>
                <xsd:element ref="ns4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e2a67e-32f3-4e2f-8dc0-799b6b9645a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1c470fb7-5308-496a-a12b-188b66d4a6e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6552ff-e203-492b-9a4a-86c2b1ce869f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55106313-E840-4140-A83E-A0DE252FDEA6}" ma:internalName="TaxCatchAll" ma:showField="CatchAllData" ma:web="{a2fd06ed-cd72-4ee9-9e6e-b0b032736e4c}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fd06ed-cd72-4ee9-9e6e-b0b032736e4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CB991B57-1C2F-4B57-9EAC-0759CD56587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A2E114A-AEDF-41DD-BE54-1E37EF5C1495}">
  <ds:schemaRefs>
    <ds:schemaRef ds:uri="http://schemas.microsoft.com/office/2006/metadata/properties"/>
    <ds:schemaRef ds:uri="http://schemas.microsoft.com/office/infopath/2007/PartnerControls"/>
    <ds:schemaRef ds:uri="e1e2a67e-32f3-4e2f-8dc0-799b6b9645af"/>
    <ds:schemaRef ds:uri="3c6552ff-e203-492b-9a4a-86c2b1ce869f"/>
    <ds:schemaRef ds:uri="a2fd06ed-cd72-4ee9-9e6e-b0b032736e4c"/>
  </ds:schemaRefs>
</ds:datastoreItem>
</file>

<file path=customXml/itemProps3.xml><?xml version="1.0" encoding="utf-8"?>
<ds:datastoreItem xmlns:ds="http://schemas.openxmlformats.org/officeDocument/2006/customXml" ds:itemID="{7B27737B-8CC0-457D-9392-4986F625AC10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2475</Words>
  <Characters>14113</Characters>
  <Application>Microsoft Office Word</Application>
  <DocSecurity>4</DocSecurity>
  <Lines>117</Lines>
  <Paragraphs>33</Paragraphs>
  <ScaleCrop>false</ScaleCrop>
  <Company/>
  <LinksUpToDate>false</LinksUpToDate>
  <CharactersWithSpaces>16555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Postance, Louise</dc:creator>
  <cp:keywords/>
  <dc:description/>
  <cp:lastModifiedBy>Jenks, Joanne</cp:lastModifiedBy>
  <cp:revision>2</cp:revision>
  <dcterms:created xsi:type="dcterms:W3CDTF">2024-07-22T16:14:00Z</dcterms:created>
  <dcterms:modified xsi:type="dcterms:W3CDTF">2024-07-22T16:14:00Z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0x0101001AEB500D8E814547ADC436F0209082A6</vt:lpwstr>
  </property>
  <property fmtid="{D5CDD505-2E9C-101B-9397-08002B2CF9AE}" pid="3" name="MediaServiceImageTags">
    <vt:lpwstr/>
  </property>
</Properties>
</file>