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EE5287" w14:textId="112E6AFD" w:rsidR="001F412A" w:rsidRDefault="000C4E82" w:rsidP="000C4E82">
      <w:pPr>
        <w:pStyle w:val="NormalWeb"/>
      </w:pPr>
      <w:r>
        <w:rPr>
          <w:noProof/>
        </w:rPr>
        <w:drawing>
          <wp:anchor distT="0" distB="0" distL="114300" distR="114300" simplePos="0" relativeHeight="251658244" behindDoc="0" locked="0" layoutInCell="1" allowOverlap="1" wp14:anchorId="7FC393A3" wp14:editId="6821CBF3">
            <wp:simplePos x="0" y="0"/>
            <wp:positionH relativeFrom="column">
              <wp:posOffset>857250</wp:posOffset>
            </wp:positionH>
            <wp:positionV relativeFrom="paragraph">
              <wp:posOffset>0</wp:posOffset>
            </wp:positionV>
            <wp:extent cx="1914525" cy="1429512"/>
            <wp:effectExtent l="0" t="0" r="0" b="0"/>
            <wp:wrapSquare wrapText="bothSides"/>
            <wp:docPr id="10688559" name="Picture 1" descr="A tree with red berri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88559" name="Picture 1" descr="A tree with red berries&#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14525" cy="1429512"/>
                    </a:xfrm>
                    <a:prstGeom prst="rect">
                      <a:avLst/>
                    </a:prstGeom>
                    <a:noFill/>
                    <a:ln>
                      <a:noFill/>
                    </a:ln>
                  </pic:spPr>
                </pic:pic>
              </a:graphicData>
            </a:graphic>
          </wp:anchor>
        </w:drawing>
      </w:r>
      <w:r w:rsidR="00D929CE" w:rsidRPr="00D929CE">
        <w:rPr>
          <w:sz w:val="88"/>
          <w:szCs w:val="88"/>
        </w:rPr>
        <w:drawing>
          <wp:anchor distT="0" distB="0" distL="114300" distR="114300" simplePos="0" relativeHeight="251658243" behindDoc="0" locked="0" layoutInCell="1" allowOverlap="1" wp14:anchorId="7F470B36" wp14:editId="7FD45481">
            <wp:simplePos x="0" y="0"/>
            <wp:positionH relativeFrom="column">
              <wp:posOffset>6886575</wp:posOffset>
            </wp:positionH>
            <wp:positionV relativeFrom="paragraph">
              <wp:posOffset>0</wp:posOffset>
            </wp:positionV>
            <wp:extent cx="2286000" cy="1247775"/>
            <wp:effectExtent l="0" t="0" r="0" b="9525"/>
            <wp:wrapTopAndBottom/>
            <wp:docPr id="827588954" name="Picture 1" descr="A red background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7588954" name="Picture 1" descr="A red background with white text&#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2286000" cy="1247775"/>
                    </a:xfrm>
                    <a:prstGeom prst="rect">
                      <a:avLst/>
                    </a:prstGeom>
                  </pic:spPr>
                </pic:pic>
              </a:graphicData>
            </a:graphic>
          </wp:anchor>
        </w:drawing>
      </w:r>
    </w:p>
    <w:p w14:paraId="43267A90" w14:textId="03D3AAE7" w:rsidR="004A152A" w:rsidRDefault="004A152A" w:rsidP="00211FD8">
      <w:pPr>
        <w:rPr>
          <w:rFonts w:ascii="Times New Roman" w:hAnsi="Times New Roman" w:cs="Times New Roman"/>
          <w:sz w:val="88"/>
          <w:szCs w:val="88"/>
        </w:rPr>
      </w:pPr>
    </w:p>
    <w:p w14:paraId="4A845BF2" w14:textId="3B0FB526" w:rsidR="00DC572D" w:rsidRDefault="00DC572D" w:rsidP="00E00512">
      <w:pPr>
        <w:jc w:val="center"/>
        <w:rPr>
          <w:rFonts w:cstheme="minorHAnsi"/>
          <w:sz w:val="88"/>
          <w:szCs w:val="88"/>
        </w:rPr>
      </w:pPr>
      <w:r w:rsidRPr="004A152A">
        <w:rPr>
          <w:rFonts w:cstheme="minorHAnsi"/>
          <w:sz w:val="88"/>
          <w:szCs w:val="88"/>
        </w:rPr>
        <w:t>SCHOOL MUSIC DEVELOPMENT PLAN</w:t>
      </w:r>
    </w:p>
    <w:p w14:paraId="381919F4" w14:textId="77777777" w:rsidR="007146B0" w:rsidRPr="007146B0" w:rsidRDefault="007146B0" w:rsidP="00211FD8">
      <w:pPr>
        <w:rPr>
          <w:rFonts w:cstheme="minorHAnsi"/>
          <w:b/>
          <w:bCs/>
          <w:sz w:val="20"/>
          <w:szCs w:val="20"/>
        </w:rPr>
      </w:pPr>
    </w:p>
    <w:p w14:paraId="43F0FFAB" w14:textId="0F337DA2" w:rsidR="007924A4" w:rsidRDefault="000C4E82" w:rsidP="00211FD8">
      <w:pPr>
        <w:rPr>
          <w:rFonts w:cstheme="minorHAnsi"/>
          <w:b/>
          <w:bCs/>
          <w:sz w:val="36"/>
          <w:szCs w:val="36"/>
        </w:rPr>
      </w:pPr>
      <w:r>
        <w:rPr>
          <w:rFonts w:cstheme="minorHAnsi"/>
          <w:b/>
          <w:bCs/>
          <w:sz w:val="36"/>
          <w:szCs w:val="36"/>
        </w:rPr>
        <w:t>Donnington Wood CE Junior School</w:t>
      </w:r>
    </w:p>
    <w:p w14:paraId="00794BC8" w14:textId="77777777" w:rsidR="00211FD8" w:rsidRPr="007146B0" w:rsidRDefault="00211FD8" w:rsidP="00211FD8">
      <w:pPr>
        <w:rPr>
          <w:rFonts w:cstheme="minorHAnsi"/>
          <w:b/>
          <w:bCs/>
          <w:sz w:val="20"/>
          <w:szCs w:val="20"/>
        </w:rPr>
      </w:pPr>
    </w:p>
    <w:p w14:paraId="6ECC8064" w14:textId="4FFECFCD" w:rsidR="00211FD8" w:rsidRPr="004A152A" w:rsidRDefault="000C4E82" w:rsidP="00211FD8">
      <w:pPr>
        <w:rPr>
          <w:rFonts w:cstheme="minorHAnsi"/>
          <w:b/>
          <w:bCs/>
          <w:sz w:val="36"/>
          <w:szCs w:val="36"/>
        </w:rPr>
      </w:pPr>
      <w:r>
        <w:rPr>
          <w:rFonts w:cstheme="minorHAnsi"/>
          <w:b/>
          <w:bCs/>
          <w:sz w:val="36"/>
          <w:szCs w:val="36"/>
        </w:rPr>
        <w:t>J Rawson</w:t>
      </w:r>
      <w:r w:rsidR="00211FD8">
        <w:rPr>
          <w:rFonts w:cstheme="minorHAnsi"/>
          <w:b/>
          <w:bCs/>
          <w:sz w:val="36"/>
          <w:szCs w:val="36"/>
        </w:rPr>
        <w:tab/>
      </w:r>
      <w:r w:rsidR="00211FD8">
        <w:rPr>
          <w:rFonts w:cstheme="minorHAnsi"/>
          <w:b/>
          <w:bCs/>
          <w:sz w:val="36"/>
          <w:szCs w:val="36"/>
        </w:rPr>
        <w:tab/>
      </w:r>
      <w:r>
        <w:rPr>
          <w:rFonts w:cstheme="minorHAnsi"/>
          <w:b/>
          <w:bCs/>
          <w:sz w:val="36"/>
          <w:szCs w:val="36"/>
        </w:rPr>
        <w:t xml:space="preserve">                                                                                                                           September 2023</w:t>
      </w:r>
      <w:r w:rsidR="00211FD8">
        <w:rPr>
          <w:rFonts w:cstheme="minorHAnsi"/>
          <w:b/>
          <w:bCs/>
          <w:sz w:val="36"/>
          <w:szCs w:val="36"/>
        </w:rPr>
        <w:tab/>
      </w:r>
      <w:r w:rsidR="00211FD8">
        <w:rPr>
          <w:rFonts w:cstheme="minorHAnsi"/>
          <w:b/>
          <w:bCs/>
          <w:sz w:val="36"/>
          <w:szCs w:val="36"/>
        </w:rPr>
        <w:tab/>
      </w:r>
      <w:r w:rsidR="00211FD8">
        <w:rPr>
          <w:rFonts w:cstheme="minorHAnsi"/>
          <w:b/>
          <w:bCs/>
          <w:sz w:val="36"/>
          <w:szCs w:val="36"/>
        </w:rPr>
        <w:tab/>
      </w:r>
    </w:p>
    <w:p w14:paraId="169B727F" w14:textId="4D27A775" w:rsidR="004A152A" w:rsidRDefault="004A152A" w:rsidP="00E00512">
      <w:pPr>
        <w:widowControl w:val="0"/>
        <w:overflowPunct w:val="0"/>
        <w:autoSpaceDE w:val="0"/>
        <w:autoSpaceDN w:val="0"/>
        <w:adjustRightInd w:val="0"/>
        <w:spacing w:after="0"/>
        <w:rPr>
          <w:rFonts w:ascii="Calibri" w:hAnsi="Calibri" w:cs="Calibri"/>
          <w:noProof/>
          <w:sz w:val="28"/>
          <w:szCs w:val="28"/>
        </w:rPr>
      </w:pPr>
    </w:p>
    <w:p w14:paraId="6B81561D" w14:textId="77777777" w:rsidR="00663308" w:rsidRDefault="00663308" w:rsidP="00E00512">
      <w:pPr>
        <w:widowControl w:val="0"/>
        <w:overflowPunct w:val="0"/>
        <w:autoSpaceDE w:val="0"/>
        <w:autoSpaceDN w:val="0"/>
        <w:adjustRightInd w:val="0"/>
        <w:spacing w:after="0"/>
        <w:rPr>
          <w:rFonts w:ascii="Calibri" w:hAnsi="Calibri" w:cs="Calibri"/>
          <w:noProof/>
          <w:sz w:val="28"/>
          <w:szCs w:val="28"/>
        </w:rPr>
      </w:pPr>
    </w:p>
    <w:p w14:paraId="1E0A1B3F" w14:textId="77777777" w:rsidR="00663308" w:rsidRDefault="00663308" w:rsidP="00E00512">
      <w:pPr>
        <w:widowControl w:val="0"/>
        <w:overflowPunct w:val="0"/>
        <w:autoSpaceDE w:val="0"/>
        <w:autoSpaceDN w:val="0"/>
        <w:adjustRightInd w:val="0"/>
        <w:spacing w:after="0"/>
        <w:rPr>
          <w:rFonts w:ascii="Calibri" w:hAnsi="Calibri" w:cs="Calibri"/>
          <w:noProof/>
          <w:sz w:val="28"/>
          <w:szCs w:val="28"/>
        </w:rPr>
      </w:pPr>
    </w:p>
    <w:p w14:paraId="70F0D3B0" w14:textId="77777777" w:rsidR="00663308" w:rsidRDefault="00663308" w:rsidP="00E00512">
      <w:pPr>
        <w:widowControl w:val="0"/>
        <w:overflowPunct w:val="0"/>
        <w:autoSpaceDE w:val="0"/>
        <w:autoSpaceDN w:val="0"/>
        <w:adjustRightInd w:val="0"/>
        <w:spacing w:after="0"/>
        <w:rPr>
          <w:rFonts w:ascii="Calibri" w:hAnsi="Calibri" w:cs="Calibri"/>
          <w:noProof/>
          <w:sz w:val="28"/>
          <w:szCs w:val="28"/>
        </w:rPr>
      </w:pPr>
    </w:p>
    <w:p w14:paraId="37687739" w14:textId="77777777" w:rsidR="00663308" w:rsidRDefault="00663308" w:rsidP="00E00512">
      <w:pPr>
        <w:widowControl w:val="0"/>
        <w:overflowPunct w:val="0"/>
        <w:autoSpaceDE w:val="0"/>
        <w:autoSpaceDN w:val="0"/>
        <w:adjustRightInd w:val="0"/>
        <w:spacing w:after="0"/>
        <w:rPr>
          <w:rFonts w:ascii="Calibri" w:hAnsi="Calibri" w:cs="Calibri"/>
          <w:noProof/>
          <w:sz w:val="28"/>
          <w:szCs w:val="28"/>
        </w:rPr>
      </w:pPr>
    </w:p>
    <w:p w14:paraId="04F399D3" w14:textId="77777777" w:rsidR="00663308" w:rsidRDefault="00663308" w:rsidP="00E00512">
      <w:pPr>
        <w:widowControl w:val="0"/>
        <w:overflowPunct w:val="0"/>
        <w:autoSpaceDE w:val="0"/>
        <w:autoSpaceDN w:val="0"/>
        <w:adjustRightInd w:val="0"/>
        <w:spacing w:after="0"/>
        <w:rPr>
          <w:rFonts w:ascii="Calibri" w:hAnsi="Calibri" w:cs="Calibri"/>
          <w:noProof/>
          <w:sz w:val="28"/>
          <w:szCs w:val="28"/>
        </w:rPr>
      </w:pPr>
    </w:p>
    <w:p w14:paraId="71394707" w14:textId="77777777" w:rsidR="00663308" w:rsidRDefault="00663308" w:rsidP="00E00512">
      <w:pPr>
        <w:widowControl w:val="0"/>
        <w:overflowPunct w:val="0"/>
        <w:autoSpaceDE w:val="0"/>
        <w:autoSpaceDN w:val="0"/>
        <w:adjustRightInd w:val="0"/>
        <w:spacing w:after="0"/>
        <w:rPr>
          <w:rFonts w:cstheme="minorHAnsi"/>
          <w:sz w:val="24"/>
          <w:szCs w:val="24"/>
        </w:rPr>
      </w:pPr>
    </w:p>
    <w:p w14:paraId="1FEFF407" w14:textId="5155FF20" w:rsidR="00F343C9" w:rsidRDefault="006E4DA1" w:rsidP="00FF4DDF">
      <w:pPr>
        <w:widowControl w:val="0"/>
        <w:overflowPunct w:val="0"/>
        <w:autoSpaceDE w:val="0"/>
        <w:autoSpaceDN w:val="0"/>
        <w:adjustRightInd w:val="0"/>
        <w:spacing w:after="0"/>
        <w:rPr>
          <w:rFonts w:ascii="Calibri" w:hAnsi="Calibri" w:cs="Calibri"/>
          <w:sz w:val="32"/>
          <w:szCs w:val="32"/>
        </w:rPr>
      </w:pPr>
      <w:r>
        <w:rPr>
          <w:rFonts w:ascii="Calibri" w:hAnsi="Calibri" w:cs="Calibri"/>
          <w:sz w:val="32"/>
          <w:szCs w:val="32"/>
        </w:rPr>
        <w:t>Focus area 1: Curriculum</w:t>
      </w:r>
      <w:r w:rsidR="001D7EDA">
        <w:rPr>
          <w:rFonts w:ascii="Calibri" w:hAnsi="Calibri" w:cs="Calibri"/>
          <w:sz w:val="32"/>
          <w:szCs w:val="32"/>
        </w:rPr>
        <w:tab/>
      </w:r>
      <w:r w:rsidR="001D7EDA">
        <w:rPr>
          <w:rFonts w:ascii="Calibri" w:hAnsi="Calibri" w:cs="Calibri"/>
          <w:sz w:val="32"/>
          <w:szCs w:val="32"/>
        </w:rPr>
        <w:tab/>
      </w:r>
      <w:r w:rsidR="001D7EDA">
        <w:rPr>
          <w:rFonts w:ascii="Calibri" w:hAnsi="Calibri" w:cs="Calibri"/>
          <w:sz w:val="32"/>
          <w:szCs w:val="32"/>
        </w:rPr>
        <w:tab/>
      </w:r>
      <w:r w:rsidR="001D7EDA">
        <w:rPr>
          <w:rFonts w:ascii="Calibri" w:hAnsi="Calibri" w:cs="Calibri"/>
          <w:sz w:val="32"/>
          <w:szCs w:val="32"/>
        </w:rPr>
        <w:tab/>
      </w:r>
      <w:r w:rsidR="001D7EDA">
        <w:rPr>
          <w:rFonts w:ascii="Calibri" w:hAnsi="Calibri" w:cs="Calibri"/>
          <w:sz w:val="32"/>
          <w:szCs w:val="32"/>
        </w:rPr>
        <w:tab/>
      </w:r>
      <w:r w:rsidR="001D7EDA">
        <w:rPr>
          <w:rFonts w:ascii="Calibri" w:hAnsi="Calibri" w:cs="Calibri"/>
          <w:sz w:val="32"/>
          <w:szCs w:val="32"/>
        </w:rPr>
        <w:tab/>
      </w:r>
      <w:r w:rsidR="001D7EDA">
        <w:rPr>
          <w:rFonts w:ascii="Calibri" w:hAnsi="Calibri" w:cs="Calibri"/>
          <w:sz w:val="32"/>
          <w:szCs w:val="32"/>
        </w:rPr>
        <w:tab/>
      </w:r>
      <w:r w:rsidR="001D7EDA">
        <w:rPr>
          <w:rFonts w:ascii="Calibri" w:hAnsi="Calibri" w:cs="Calibri"/>
          <w:sz w:val="32"/>
          <w:szCs w:val="32"/>
        </w:rPr>
        <w:tab/>
      </w:r>
      <w:r w:rsidR="001D7EDA">
        <w:rPr>
          <w:rFonts w:ascii="Calibri" w:hAnsi="Calibri" w:cs="Calibri"/>
          <w:sz w:val="32"/>
          <w:szCs w:val="32"/>
        </w:rPr>
        <w:tab/>
      </w:r>
      <w:r w:rsidR="001D7EDA">
        <w:rPr>
          <w:rFonts w:ascii="Calibri" w:hAnsi="Calibri" w:cs="Calibri"/>
          <w:sz w:val="32"/>
          <w:szCs w:val="32"/>
        </w:rPr>
        <w:tab/>
      </w:r>
      <w:r w:rsidR="001D7EDA">
        <w:rPr>
          <w:rFonts w:ascii="Calibri" w:hAnsi="Calibri" w:cs="Calibri"/>
          <w:sz w:val="32"/>
          <w:szCs w:val="32"/>
        </w:rPr>
        <w:tab/>
      </w:r>
      <w:r w:rsidR="001D7EDA">
        <w:rPr>
          <w:rFonts w:ascii="Calibri" w:hAnsi="Calibri" w:cs="Calibri"/>
          <w:sz w:val="32"/>
          <w:szCs w:val="32"/>
        </w:rPr>
        <w:tab/>
      </w:r>
    </w:p>
    <w:tbl>
      <w:tblPr>
        <w:tblStyle w:val="TableGrid"/>
        <w:tblW w:w="15146" w:type="dxa"/>
        <w:tblInd w:w="12" w:type="dxa"/>
        <w:tblCellMar>
          <w:top w:w="54" w:type="dxa"/>
          <w:left w:w="108" w:type="dxa"/>
          <w:right w:w="80" w:type="dxa"/>
        </w:tblCellMar>
        <w:tblLook w:val="04A0" w:firstRow="1" w:lastRow="0" w:firstColumn="1" w:lastColumn="0" w:noHBand="0" w:noVBand="1"/>
      </w:tblPr>
      <w:tblGrid>
        <w:gridCol w:w="540"/>
        <w:gridCol w:w="2557"/>
        <w:gridCol w:w="3827"/>
        <w:gridCol w:w="4678"/>
        <w:gridCol w:w="3544"/>
      </w:tblGrid>
      <w:tr w:rsidR="002F3BD9" w:rsidRPr="002F3BD9" w14:paraId="54F4DEE3" w14:textId="77777777" w:rsidTr="00CB581F">
        <w:trPr>
          <w:trHeight w:val="473"/>
        </w:trPr>
        <w:tc>
          <w:tcPr>
            <w:tcW w:w="540" w:type="dxa"/>
            <w:vMerge w:val="restart"/>
            <w:tcBorders>
              <w:top w:val="single" w:sz="8" w:space="0" w:color="000000"/>
              <w:left w:val="single" w:sz="8" w:space="0" w:color="000000"/>
              <w:bottom w:val="single" w:sz="8" w:space="0" w:color="000000"/>
              <w:right w:val="single" w:sz="8" w:space="0" w:color="000000"/>
            </w:tcBorders>
            <w:shd w:val="clear" w:color="auto" w:fill="7030A0"/>
          </w:tcPr>
          <w:p w14:paraId="2AB4B12B" w14:textId="77777777" w:rsidR="00825CAA" w:rsidRPr="002F3BD9" w:rsidRDefault="00825CAA" w:rsidP="00A02E66">
            <w:pPr>
              <w:spacing w:line="259" w:lineRule="auto"/>
              <w:ind w:left="49"/>
              <w:rPr>
                <w:rFonts w:cstheme="minorHAnsi"/>
                <w:b/>
                <w:bCs/>
                <w:color w:val="FFFFFF" w:themeColor="background1"/>
                <w:sz w:val="18"/>
                <w:szCs w:val="18"/>
              </w:rPr>
            </w:pPr>
            <w:r w:rsidRPr="002F3BD9">
              <w:rPr>
                <w:rFonts w:cstheme="minorHAnsi"/>
                <w:b/>
                <w:bCs/>
                <w:noProof/>
                <w:color w:val="FFFFFF" w:themeColor="background1"/>
                <w:sz w:val="18"/>
                <w:szCs w:val="18"/>
              </w:rPr>
              <mc:AlternateContent>
                <mc:Choice Requires="wpg">
                  <w:drawing>
                    <wp:inline distT="0" distB="0" distL="0" distR="0" wp14:anchorId="78ECB34A" wp14:editId="2BA70CB4">
                      <wp:extent cx="114300" cy="1343101"/>
                      <wp:effectExtent l="0" t="0" r="0" b="0"/>
                      <wp:docPr id="8641" name="Group 8641"/>
                      <wp:cNvGraphicFramePr/>
                      <a:graphic xmlns:a="http://schemas.openxmlformats.org/drawingml/2006/main">
                        <a:graphicData uri="http://schemas.microsoft.com/office/word/2010/wordprocessingGroup">
                          <wpg:wgp>
                            <wpg:cNvGrpSpPr/>
                            <wpg:grpSpPr>
                              <a:xfrm>
                                <a:off x="0" y="0"/>
                                <a:ext cx="114300" cy="1343101"/>
                                <a:chOff x="0" y="0"/>
                                <a:chExt cx="114300" cy="1343101"/>
                              </a:xfrm>
                            </wpg:grpSpPr>
                            <wps:wsp>
                              <wps:cNvPr id="331" name="Rectangle 331"/>
                              <wps:cNvSpPr/>
                              <wps:spPr>
                                <a:xfrm rot="-5399999">
                                  <a:off x="-801367" y="389714"/>
                                  <a:ext cx="1754755" cy="152019"/>
                                </a:xfrm>
                                <a:prstGeom prst="rect">
                                  <a:avLst/>
                                </a:prstGeom>
                                <a:ln>
                                  <a:noFill/>
                                </a:ln>
                              </wps:spPr>
                              <wps:txbx>
                                <w:txbxContent>
                                  <w:p w14:paraId="0030CAED" w14:textId="63E55617" w:rsidR="00825CAA" w:rsidRPr="002F3BD9" w:rsidRDefault="0018541E" w:rsidP="00825CAA">
                                    <w:pPr>
                                      <w:rPr>
                                        <w:color w:val="FFFFFF" w:themeColor="background1"/>
                                      </w:rPr>
                                    </w:pPr>
                                    <w:r w:rsidRPr="002F3BD9">
                                      <w:rPr>
                                        <w:rFonts w:ascii="Calibri" w:eastAsia="Calibri" w:hAnsi="Calibri" w:cs="Calibri"/>
                                        <w:b/>
                                        <w:color w:val="FFFFFF" w:themeColor="background1"/>
                                        <w:sz w:val="18"/>
                                      </w:rPr>
                                      <w:t>Curriculum</w:t>
                                    </w:r>
                                  </w:p>
                                </w:txbxContent>
                              </wps:txbx>
                              <wps:bodyPr horzOverflow="overflow" vert="horz" lIns="0" tIns="0" rIns="0" bIns="0" rtlCol="0">
                                <a:noAutofit/>
                              </wps:bodyPr>
                            </wps:wsp>
                            <wps:wsp>
                              <wps:cNvPr id="332" name="Rectangle 332"/>
                              <wps:cNvSpPr/>
                              <wps:spPr>
                                <a:xfrm rot="-5399999">
                                  <a:off x="59744" y="-67814"/>
                                  <a:ext cx="32532" cy="152019"/>
                                </a:xfrm>
                                <a:prstGeom prst="rect">
                                  <a:avLst/>
                                </a:prstGeom>
                                <a:ln>
                                  <a:noFill/>
                                </a:ln>
                              </wps:spPr>
                              <wps:txbx>
                                <w:txbxContent>
                                  <w:p w14:paraId="03DA1E3F" w14:textId="77777777" w:rsidR="00825CAA" w:rsidRDefault="00825CAA" w:rsidP="00825CAA">
                                    <w:r>
                                      <w:rPr>
                                        <w:rFonts w:ascii="Calibri" w:eastAsia="Calibri" w:hAnsi="Calibri" w:cs="Calibri"/>
                                        <w:b/>
                                        <w:sz w:val="18"/>
                                      </w:rPr>
                                      <w:t xml:space="preserve"> </w:t>
                                    </w:r>
                                  </w:p>
                                </w:txbxContent>
                              </wps:txbx>
                              <wps:bodyPr horzOverflow="overflow" vert="horz" lIns="0" tIns="0" rIns="0" bIns="0" rtlCol="0">
                                <a:noAutofit/>
                              </wps:bodyPr>
                            </wps:wsp>
                          </wpg:wgp>
                        </a:graphicData>
                      </a:graphic>
                    </wp:inline>
                  </w:drawing>
                </mc:Choice>
                <mc:Fallback>
                  <w:pict>
                    <v:group w14:anchorId="78ECB34A" id="Group 8641" o:spid="_x0000_s1026" style="width:9pt;height:105.75pt;mso-position-horizontal-relative:char;mso-position-vertical-relative:line" coordsize="1143,134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">
                      <v:rect id="Rectangle 331" o:spid="_x0000_s1027" style="position:absolute;left:-8014;top:3898;width:17547;height:1520;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" filled="f" stroked="f">
                        <v:textbox inset="0,0,0,0">
                          <w:txbxContent>
                            <w:p w14:paraId="0030CAED" w14:textId="63E55617" w:rsidR="00825CAA" w:rsidRPr="002F3BD9" w:rsidRDefault="0018541E" w:rsidP="00825CAA">
                              <w:pPr>
                                <w:rPr>
                                  <w:color w:val="FFFFFF" w:themeColor="background1"/>
                                </w:rPr>
                              </w:pPr>
                              <w:r w:rsidRPr="002F3BD9">
                                <w:rPr>
                                  <w:rFonts w:ascii="Calibri" w:eastAsia="Calibri" w:hAnsi="Calibri" w:cs="Calibri"/>
                                  <w:b/>
                                  <w:color w:val="FFFFFF" w:themeColor="background1"/>
                                  <w:sz w:val="18"/>
                                </w:rPr>
                                <w:t>Curriculum</w:t>
                              </w:r>
                            </w:p>
                          </w:txbxContent>
                        </v:textbox>
                      </v:rect>
                      <v:rect id="Rectangle 332" o:spid="_x0000_s1028" style="position:absolute;left:598;top:-678;width:324;height:1520;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" filled="f" stroked="f">
                        <v:textbox inset="0,0,0,0">
                          <w:txbxContent>
                            <w:p w14:paraId="03DA1E3F" w14:textId="77777777" w:rsidR="00825CAA" w:rsidRDefault="00825CAA" w:rsidP="00825CAA">
                              <w:r>
                                <w:rPr>
                                  <w:rFonts w:ascii="Calibri" w:eastAsia="Calibri" w:hAnsi="Calibri" w:cs="Calibri"/>
                                  <w:b/>
                                  <w:sz w:val="18"/>
                                </w:rPr>
                                <w:t xml:space="preserve"> </w:t>
                              </w:r>
                            </w:p>
                          </w:txbxContent>
                        </v:textbox>
                      </v:rect>
                      <w10:anchorlock/>
                    </v:group>
                  </w:pict>
                </mc:Fallback>
              </mc:AlternateContent>
            </w:r>
          </w:p>
        </w:tc>
        <w:tc>
          <w:tcPr>
            <w:tcW w:w="2557" w:type="dxa"/>
            <w:tcBorders>
              <w:top w:val="single" w:sz="8" w:space="0" w:color="000000"/>
              <w:left w:val="single" w:sz="8" w:space="0" w:color="000000"/>
              <w:bottom w:val="single" w:sz="8" w:space="0" w:color="000000"/>
              <w:right w:val="single" w:sz="8" w:space="0" w:color="000000"/>
            </w:tcBorders>
            <w:shd w:val="clear" w:color="auto" w:fill="FF0000"/>
          </w:tcPr>
          <w:p w14:paraId="70FD807B" w14:textId="47E02A97" w:rsidR="00825CAA" w:rsidRPr="002F3BD9" w:rsidRDefault="00F85C9F" w:rsidP="00A02E66">
            <w:pPr>
              <w:spacing w:line="259" w:lineRule="auto"/>
              <w:rPr>
                <w:rFonts w:cstheme="minorHAnsi"/>
                <w:b/>
                <w:bCs/>
                <w:color w:val="FFFFFF" w:themeColor="background1"/>
                <w:sz w:val="18"/>
                <w:szCs w:val="18"/>
              </w:rPr>
            </w:pPr>
            <w:r w:rsidRPr="002F3BD9">
              <w:rPr>
                <w:rFonts w:cstheme="minorHAnsi"/>
                <w:b/>
                <w:bCs/>
                <w:color w:val="FFFFFF" w:themeColor="background1"/>
                <w:sz w:val="18"/>
                <w:szCs w:val="18"/>
              </w:rPr>
              <w:t>Not yet in place</w:t>
            </w:r>
          </w:p>
        </w:tc>
        <w:tc>
          <w:tcPr>
            <w:tcW w:w="3827" w:type="dxa"/>
            <w:tcBorders>
              <w:top w:val="single" w:sz="8" w:space="0" w:color="000000"/>
              <w:left w:val="single" w:sz="8" w:space="0" w:color="000000"/>
              <w:bottom w:val="single" w:sz="8" w:space="0" w:color="000000"/>
              <w:right w:val="single" w:sz="8" w:space="0" w:color="000000"/>
            </w:tcBorders>
            <w:shd w:val="clear" w:color="auto" w:fill="FFC000"/>
          </w:tcPr>
          <w:p w14:paraId="4836E1EC" w14:textId="2BEB2D03" w:rsidR="00825CAA" w:rsidRPr="002F3BD9" w:rsidRDefault="00F85C9F" w:rsidP="00A02E66">
            <w:pPr>
              <w:spacing w:line="259" w:lineRule="auto"/>
              <w:rPr>
                <w:rFonts w:cstheme="minorHAnsi"/>
                <w:b/>
                <w:bCs/>
                <w:color w:val="FFFFFF" w:themeColor="background1"/>
                <w:sz w:val="18"/>
                <w:szCs w:val="18"/>
              </w:rPr>
            </w:pPr>
            <w:r w:rsidRPr="002F3BD9">
              <w:rPr>
                <w:rFonts w:cstheme="minorHAnsi"/>
                <w:b/>
                <w:bCs/>
                <w:color w:val="FFFFFF" w:themeColor="background1"/>
                <w:sz w:val="18"/>
                <w:szCs w:val="18"/>
              </w:rPr>
              <w:t>Emerging</w:t>
            </w:r>
          </w:p>
        </w:tc>
        <w:tc>
          <w:tcPr>
            <w:tcW w:w="4678" w:type="dxa"/>
            <w:tcBorders>
              <w:top w:val="single" w:sz="8" w:space="0" w:color="000000"/>
              <w:left w:val="single" w:sz="8" w:space="0" w:color="000000"/>
              <w:bottom w:val="single" w:sz="8" w:space="0" w:color="000000"/>
              <w:right w:val="single" w:sz="8" w:space="0" w:color="000000"/>
            </w:tcBorders>
            <w:shd w:val="clear" w:color="auto" w:fill="92D050"/>
          </w:tcPr>
          <w:p w14:paraId="7C8602A8" w14:textId="4AFF91D0" w:rsidR="00825CAA" w:rsidRPr="002F3BD9" w:rsidRDefault="00F85C9F" w:rsidP="00A02E66">
            <w:pPr>
              <w:spacing w:line="259" w:lineRule="auto"/>
              <w:rPr>
                <w:rFonts w:cstheme="minorHAnsi"/>
                <w:b/>
                <w:bCs/>
                <w:color w:val="FFFFFF" w:themeColor="background1"/>
                <w:sz w:val="18"/>
                <w:szCs w:val="18"/>
              </w:rPr>
            </w:pPr>
            <w:r w:rsidRPr="002F3BD9">
              <w:rPr>
                <w:rFonts w:eastAsia="Calibri" w:cstheme="minorHAnsi"/>
                <w:b/>
                <w:bCs/>
                <w:color w:val="FFFFFF" w:themeColor="background1"/>
                <w:sz w:val="18"/>
                <w:szCs w:val="18"/>
              </w:rPr>
              <w:t>Established</w:t>
            </w:r>
          </w:p>
        </w:tc>
        <w:tc>
          <w:tcPr>
            <w:tcW w:w="3544" w:type="dxa"/>
            <w:tcBorders>
              <w:top w:val="single" w:sz="8" w:space="0" w:color="000000"/>
              <w:left w:val="single" w:sz="8" w:space="0" w:color="000000"/>
              <w:bottom w:val="single" w:sz="8" w:space="0" w:color="000000"/>
              <w:right w:val="single" w:sz="8" w:space="0" w:color="000000"/>
            </w:tcBorders>
            <w:shd w:val="clear" w:color="auto" w:fill="00B050"/>
          </w:tcPr>
          <w:p w14:paraId="3C20E4C3" w14:textId="749B7833" w:rsidR="00825CAA" w:rsidRPr="002F3BD9" w:rsidRDefault="00F85C9F" w:rsidP="00A02E66">
            <w:pPr>
              <w:spacing w:line="259" w:lineRule="auto"/>
              <w:rPr>
                <w:rFonts w:cstheme="minorHAnsi"/>
                <w:b/>
                <w:bCs/>
                <w:color w:val="FFFFFF" w:themeColor="background1"/>
                <w:sz w:val="18"/>
                <w:szCs w:val="18"/>
              </w:rPr>
            </w:pPr>
            <w:r w:rsidRPr="002F3BD9">
              <w:rPr>
                <w:rFonts w:eastAsia="Calibri" w:cstheme="minorHAnsi"/>
                <w:b/>
                <w:bCs/>
                <w:color w:val="FFFFFF" w:themeColor="background1"/>
                <w:sz w:val="18"/>
                <w:szCs w:val="18"/>
              </w:rPr>
              <w:t>Embedded</w:t>
            </w:r>
          </w:p>
        </w:tc>
      </w:tr>
      <w:tr w:rsidR="00825CAA" w:rsidRPr="001D2FD0" w14:paraId="6BC17D31" w14:textId="77777777" w:rsidTr="001D7EDA">
        <w:trPr>
          <w:trHeight w:val="3071"/>
        </w:trPr>
        <w:tc>
          <w:tcPr>
            <w:tcW w:w="0" w:type="auto"/>
            <w:vMerge/>
            <w:tcBorders>
              <w:top w:val="nil"/>
              <w:left w:val="single" w:sz="8" w:space="0" w:color="000000"/>
              <w:bottom w:val="single" w:sz="4" w:space="0" w:color="auto"/>
              <w:right w:val="single" w:sz="8" w:space="0" w:color="000000"/>
            </w:tcBorders>
          </w:tcPr>
          <w:p w14:paraId="51178055" w14:textId="77777777" w:rsidR="00825CAA" w:rsidRPr="001D2FD0" w:rsidRDefault="00825CAA" w:rsidP="00A02E66">
            <w:pPr>
              <w:spacing w:after="160" w:line="259" w:lineRule="auto"/>
              <w:rPr>
                <w:rFonts w:cstheme="minorHAnsi"/>
                <w:sz w:val="18"/>
                <w:szCs w:val="18"/>
              </w:rPr>
            </w:pPr>
          </w:p>
        </w:tc>
        <w:tc>
          <w:tcPr>
            <w:tcW w:w="2557" w:type="dxa"/>
            <w:tcBorders>
              <w:top w:val="single" w:sz="8" w:space="0" w:color="000000"/>
              <w:left w:val="single" w:sz="8" w:space="0" w:color="000000"/>
              <w:bottom w:val="single" w:sz="4" w:space="0" w:color="auto"/>
              <w:right w:val="single" w:sz="8" w:space="0" w:color="000000"/>
            </w:tcBorders>
          </w:tcPr>
          <w:p w14:paraId="0DA31CDE" w14:textId="77777777" w:rsidR="00825CAA" w:rsidRPr="002F3BD9" w:rsidRDefault="00825CAA" w:rsidP="00A02E66">
            <w:pPr>
              <w:spacing w:after="15" w:line="246" w:lineRule="auto"/>
              <w:ind w:right="20"/>
              <w:rPr>
                <w:rFonts w:cstheme="minorHAnsi"/>
                <w:iCs/>
                <w:sz w:val="18"/>
                <w:szCs w:val="18"/>
              </w:rPr>
            </w:pPr>
            <w:r w:rsidRPr="002F3BD9">
              <w:rPr>
                <w:rFonts w:eastAsia="Calibri" w:cstheme="minorHAnsi"/>
                <w:iCs/>
                <w:sz w:val="18"/>
                <w:szCs w:val="18"/>
              </w:rPr>
              <w:t>Music is delivered ‘ad hoc’ and not in every year group. Some groups of students are unable to access the music curriculum.</w:t>
            </w:r>
            <w:r w:rsidRPr="002F3BD9">
              <w:rPr>
                <w:rFonts w:cstheme="minorHAnsi"/>
                <w:iCs/>
                <w:sz w:val="18"/>
                <w:szCs w:val="18"/>
              </w:rPr>
              <w:t xml:space="preserve"> </w:t>
            </w:r>
          </w:p>
          <w:p w14:paraId="459717E9" w14:textId="77777777" w:rsidR="00825CAA" w:rsidRPr="002F3BD9" w:rsidRDefault="00825CAA" w:rsidP="00A02E66">
            <w:pPr>
              <w:spacing w:line="259" w:lineRule="auto"/>
              <w:rPr>
                <w:rFonts w:cstheme="minorHAnsi"/>
                <w:iCs/>
                <w:sz w:val="18"/>
                <w:szCs w:val="18"/>
              </w:rPr>
            </w:pPr>
            <w:r w:rsidRPr="002F3BD9">
              <w:rPr>
                <w:rFonts w:eastAsia="Calibri" w:cstheme="minorHAnsi"/>
                <w:iCs/>
                <w:sz w:val="18"/>
                <w:szCs w:val="18"/>
              </w:rPr>
              <w:t xml:space="preserve"> </w:t>
            </w:r>
            <w:r w:rsidRPr="002F3BD9">
              <w:rPr>
                <w:rFonts w:cstheme="minorHAnsi"/>
                <w:iCs/>
                <w:sz w:val="18"/>
                <w:szCs w:val="18"/>
              </w:rPr>
              <w:t xml:space="preserve"> </w:t>
            </w:r>
          </w:p>
          <w:p w14:paraId="507D2660" w14:textId="77777777" w:rsidR="00825CAA" w:rsidRPr="002F3BD9" w:rsidRDefault="00825CAA" w:rsidP="00A02E66">
            <w:pPr>
              <w:spacing w:after="22" w:line="239" w:lineRule="auto"/>
              <w:rPr>
                <w:rFonts w:cstheme="minorHAnsi"/>
                <w:iCs/>
                <w:sz w:val="18"/>
                <w:szCs w:val="18"/>
              </w:rPr>
            </w:pPr>
            <w:r w:rsidRPr="002F3BD9">
              <w:rPr>
                <w:rFonts w:eastAsia="Calibri" w:cstheme="minorHAnsi"/>
                <w:iCs/>
                <w:sz w:val="18"/>
                <w:szCs w:val="18"/>
              </w:rPr>
              <w:t>Progress over time is not measured or celebrated.</w:t>
            </w:r>
            <w:r w:rsidRPr="002F3BD9">
              <w:rPr>
                <w:rFonts w:cstheme="minorHAnsi"/>
                <w:iCs/>
                <w:sz w:val="18"/>
                <w:szCs w:val="18"/>
              </w:rPr>
              <w:t xml:space="preserve"> </w:t>
            </w:r>
          </w:p>
          <w:p w14:paraId="6C361DD2" w14:textId="77777777" w:rsidR="00825CAA" w:rsidRPr="002F3BD9" w:rsidRDefault="00825CAA" w:rsidP="00A02E66">
            <w:pPr>
              <w:spacing w:line="259" w:lineRule="auto"/>
              <w:rPr>
                <w:rFonts w:cstheme="minorHAnsi"/>
                <w:iCs/>
                <w:sz w:val="18"/>
                <w:szCs w:val="18"/>
              </w:rPr>
            </w:pPr>
            <w:r w:rsidRPr="002F3BD9">
              <w:rPr>
                <w:rFonts w:eastAsia="Calibri" w:cstheme="minorHAnsi"/>
                <w:iCs/>
                <w:sz w:val="18"/>
                <w:szCs w:val="18"/>
              </w:rPr>
              <w:t xml:space="preserve"> </w:t>
            </w:r>
            <w:r w:rsidRPr="002F3BD9">
              <w:rPr>
                <w:rFonts w:cstheme="minorHAnsi"/>
                <w:iCs/>
                <w:sz w:val="18"/>
                <w:szCs w:val="18"/>
              </w:rPr>
              <w:t xml:space="preserve"> </w:t>
            </w:r>
          </w:p>
          <w:p w14:paraId="7322DF2C" w14:textId="77777777" w:rsidR="00825CAA" w:rsidRPr="001D2FD0" w:rsidRDefault="00825CAA" w:rsidP="00A02E66">
            <w:pPr>
              <w:spacing w:line="259" w:lineRule="auto"/>
              <w:rPr>
                <w:rFonts w:cstheme="minorHAnsi"/>
                <w:sz w:val="18"/>
                <w:szCs w:val="18"/>
              </w:rPr>
            </w:pPr>
            <w:r w:rsidRPr="002F3BD9">
              <w:rPr>
                <w:rFonts w:eastAsia="Calibri" w:cstheme="minorHAnsi"/>
                <w:iCs/>
                <w:sz w:val="18"/>
                <w:szCs w:val="18"/>
              </w:rPr>
              <w:t>There are limited resources for teaching.</w:t>
            </w:r>
            <w:r w:rsidRPr="001D2FD0">
              <w:rPr>
                <w:rFonts w:cstheme="minorHAnsi"/>
                <w:sz w:val="18"/>
                <w:szCs w:val="18"/>
              </w:rPr>
              <w:t xml:space="preserve"> </w:t>
            </w:r>
          </w:p>
        </w:tc>
        <w:tc>
          <w:tcPr>
            <w:tcW w:w="3827" w:type="dxa"/>
            <w:tcBorders>
              <w:top w:val="single" w:sz="8" w:space="0" w:color="000000"/>
              <w:left w:val="single" w:sz="8" w:space="0" w:color="000000"/>
              <w:bottom w:val="single" w:sz="4" w:space="0" w:color="auto"/>
              <w:right w:val="single" w:sz="8" w:space="0" w:color="000000"/>
            </w:tcBorders>
          </w:tcPr>
          <w:p w14:paraId="1BD88BC1" w14:textId="566B57C6" w:rsidR="00825CAA" w:rsidRPr="001D2FD0" w:rsidRDefault="00825CAA" w:rsidP="00A02E66">
            <w:pPr>
              <w:spacing w:after="25"/>
              <w:rPr>
                <w:rFonts w:cstheme="minorHAnsi"/>
                <w:sz w:val="18"/>
                <w:szCs w:val="18"/>
              </w:rPr>
            </w:pPr>
            <w:r w:rsidRPr="001D2FD0">
              <w:rPr>
                <w:rFonts w:cstheme="minorHAnsi"/>
                <w:sz w:val="18"/>
                <w:szCs w:val="18"/>
              </w:rPr>
              <w:t xml:space="preserve">Music is a timetabled subject, with schemes of work and assessment in place. All students are able to access this curriculum </w:t>
            </w:r>
            <w:r w:rsidR="0038396C" w:rsidRPr="001D2FD0">
              <w:rPr>
                <w:rFonts w:cstheme="minorHAnsi"/>
                <w:sz w:val="18"/>
                <w:szCs w:val="18"/>
              </w:rPr>
              <w:t>in all year groups.</w:t>
            </w:r>
          </w:p>
          <w:p w14:paraId="5D762CD3" w14:textId="77777777" w:rsidR="00825CAA" w:rsidRPr="001D2FD0" w:rsidRDefault="00825CAA" w:rsidP="00A02E66">
            <w:pPr>
              <w:spacing w:line="259" w:lineRule="auto"/>
              <w:rPr>
                <w:rFonts w:cstheme="minorHAnsi"/>
                <w:sz w:val="18"/>
                <w:szCs w:val="18"/>
              </w:rPr>
            </w:pPr>
            <w:r w:rsidRPr="001D2FD0">
              <w:rPr>
                <w:rFonts w:cstheme="minorHAnsi"/>
                <w:sz w:val="18"/>
                <w:szCs w:val="18"/>
              </w:rPr>
              <w:t xml:space="preserve">  </w:t>
            </w:r>
          </w:p>
          <w:p w14:paraId="19A27FF5" w14:textId="77777777" w:rsidR="00825CAA" w:rsidRPr="001D2FD0" w:rsidRDefault="00825CAA" w:rsidP="00A02E66">
            <w:pPr>
              <w:spacing w:after="33" w:line="231" w:lineRule="auto"/>
              <w:rPr>
                <w:rFonts w:cstheme="minorHAnsi"/>
                <w:sz w:val="18"/>
                <w:szCs w:val="18"/>
              </w:rPr>
            </w:pPr>
            <w:r w:rsidRPr="001D2FD0">
              <w:rPr>
                <w:rFonts w:cstheme="minorHAnsi"/>
                <w:sz w:val="18"/>
                <w:szCs w:val="18"/>
              </w:rPr>
              <w:t xml:space="preserve">Students engage with schemes of work and build areas of musical interest and growing skill. </w:t>
            </w:r>
          </w:p>
          <w:p w14:paraId="0A13A3A9" w14:textId="77777777" w:rsidR="00825CAA" w:rsidRPr="001D2FD0" w:rsidRDefault="00825CAA" w:rsidP="00A02E66">
            <w:pPr>
              <w:spacing w:line="259" w:lineRule="auto"/>
              <w:rPr>
                <w:rFonts w:cstheme="minorHAnsi"/>
                <w:sz w:val="18"/>
                <w:szCs w:val="18"/>
              </w:rPr>
            </w:pPr>
            <w:r w:rsidRPr="001D2FD0">
              <w:rPr>
                <w:rFonts w:cstheme="minorHAnsi"/>
                <w:sz w:val="18"/>
                <w:szCs w:val="18"/>
              </w:rPr>
              <w:t xml:space="preserve">  </w:t>
            </w:r>
          </w:p>
          <w:p w14:paraId="2E7A5314" w14:textId="4112AD87" w:rsidR="00825CAA" w:rsidRPr="001D2FD0" w:rsidRDefault="00825CAA" w:rsidP="00A02E66">
            <w:pPr>
              <w:spacing w:after="33" w:line="230" w:lineRule="auto"/>
              <w:rPr>
                <w:rFonts w:cstheme="minorHAnsi"/>
                <w:sz w:val="18"/>
                <w:szCs w:val="18"/>
              </w:rPr>
            </w:pPr>
            <w:r w:rsidRPr="001D2FD0">
              <w:rPr>
                <w:rFonts w:cstheme="minorHAnsi"/>
                <w:sz w:val="18"/>
                <w:szCs w:val="18"/>
              </w:rPr>
              <w:t xml:space="preserve">Pupils with </w:t>
            </w:r>
            <w:r w:rsidR="0038396C" w:rsidRPr="001D2FD0">
              <w:rPr>
                <w:rFonts w:cstheme="minorHAnsi"/>
                <w:sz w:val="18"/>
                <w:szCs w:val="18"/>
              </w:rPr>
              <w:t>additional needs</w:t>
            </w:r>
            <w:r w:rsidRPr="001D2FD0">
              <w:rPr>
                <w:rFonts w:cstheme="minorHAnsi"/>
                <w:sz w:val="18"/>
                <w:szCs w:val="18"/>
              </w:rPr>
              <w:t xml:space="preserve"> are able to participate and engage with music-making</w:t>
            </w:r>
            <w:r w:rsidR="000A2AAA">
              <w:rPr>
                <w:rFonts w:cstheme="minorHAnsi"/>
                <w:sz w:val="18"/>
                <w:szCs w:val="18"/>
              </w:rPr>
              <w:t>.</w:t>
            </w:r>
            <w:r w:rsidRPr="001D2FD0">
              <w:rPr>
                <w:rFonts w:cstheme="minorHAnsi"/>
                <w:sz w:val="18"/>
                <w:szCs w:val="18"/>
              </w:rPr>
              <w:t xml:space="preserve"> </w:t>
            </w:r>
          </w:p>
          <w:p w14:paraId="25D1E116" w14:textId="77777777" w:rsidR="00825CAA" w:rsidRPr="001D2FD0" w:rsidRDefault="00825CAA" w:rsidP="00A02E66">
            <w:pPr>
              <w:spacing w:line="259" w:lineRule="auto"/>
              <w:rPr>
                <w:rFonts w:cstheme="minorHAnsi"/>
                <w:sz w:val="18"/>
                <w:szCs w:val="18"/>
              </w:rPr>
            </w:pPr>
            <w:r w:rsidRPr="001D2FD0">
              <w:rPr>
                <w:rFonts w:cstheme="minorHAnsi"/>
                <w:sz w:val="18"/>
                <w:szCs w:val="18"/>
              </w:rPr>
              <w:t xml:space="preserve">  </w:t>
            </w:r>
          </w:p>
          <w:p w14:paraId="63F5467E" w14:textId="0497F4DB" w:rsidR="00825CAA" w:rsidRDefault="00CA001A" w:rsidP="00A02E66">
            <w:pPr>
              <w:spacing w:line="259" w:lineRule="auto"/>
              <w:rPr>
                <w:rFonts w:cstheme="minorHAnsi"/>
                <w:sz w:val="18"/>
                <w:szCs w:val="18"/>
              </w:rPr>
            </w:pPr>
            <w:r w:rsidRPr="001D2FD0">
              <w:rPr>
                <w:rFonts w:cstheme="minorHAnsi"/>
                <w:sz w:val="18"/>
                <w:szCs w:val="18"/>
              </w:rPr>
              <w:t>There is adequate teaching space</w:t>
            </w:r>
            <w:r w:rsidR="00EC1859" w:rsidRPr="001D2FD0">
              <w:rPr>
                <w:rFonts w:cstheme="minorHAnsi"/>
                <w:sz w:val="18"/>
                <w:szCs w:val="18"/>
              </w:rPr>
              <w:t xml:space="preserve"> and resources available</w:t>
            </w:r>
            <w:r w:rsidR="000A2AAA">
              <w:rPr>
                <w:rFonts w:cstheme="minorHAnsi"/>
                <w:sz w:val="18"/>
                <w:szCs w:val="18"/>
              </w:rPr>
              <w:t>.</w:t>
            </w:r>
          </w:p>
          <w:p w14:paraId="7A274A3B" w14:textId="77777777" w:rsidR="008B0299" w:rsidRDefault="008B0299" w:rsidP="00A02E66">
            <w:pPr>
              <w:spacing w:line="259" w:lineRule="auto"/>
              <w:rPr>
                <w:rFonts w:cstheme="minorHAnsi"/>
                <w:sz w:val="18"/>
                <w:szCs w:val="18"/>
              </w:rPr>
            </w:pPr>
          </w:p>
          <w:p w14:paraId="51D26471" w14:textId="77777777" w:rsidR="008B0299" w:rsidRDefault="008B0299" w:rsidP="00A02E66">
            <w:pPr>
              <w:spacing w:line="259" w:lineRule="auto"/>
              <w:rPr>
                <w:rFonts w:cstheme="minorHAnsi"/>
                <w:sz w:val="18"/>
                <w:szCs w:val="18"/>
              </w:rPr>
            </w:pPr>
          </w:p>
          <w:p w14:paraId="7FB4D305" w14:textId="5057C2A0" w:rsidR="008B0299" w:rsidRPr="001D2FD0" w:rsidRDefault="008B0299" w:rsidP="00A02E66">
            <w:pPr>
              <w:spacing w:line="259" w:lineRule="auto"/>
              <w:rPr>
                <w:rFonts w:cstheme="minorHAnsi"/>
                <w:sz w:val="18"/>
                <w:szCs w:val="18"/>
              </w:rPr>
            </w:pPr>
          </w:p>
        </w:tc>
        <w:tc>
          <w:tcPr>
            <w:tcW w:w="4678" w:type="dxa"/>
            <w:tcBorders>
              <w:top w:val="single" w:sz="8" w:space="0" w:color="000000"/>
              <w:left w:val="single" w:sz="8" w:space="0" w:color="000000"/>
              <w:bottom w:val="single" w:sz="4" w:space="0" w:color="auto"/>
              <w:right w:val="single" w:sz="8" w:space="0" w:color="000000"/>
            </w:tcBorders>
          </w:tcPr>
          <w:p w14:paraId="57105256" w14:textId="2CCE514A" w:rsidR="00825CAA" w:rsidRPr="001D2FD0" w:rsidRDefault="00825CAA" w:rsidP="00A02E66">
            <w:pPr>
              <w:spacing w:after="25"/>
              <w:rPr>
                <w:rFonts w:cstheme="minorHAnsi"/>
                <w:sz w:val="18"/>
                <w:szCs w:val="18"/>
              </w:rPr>
            </w:pPr>
            <w:r w:rsidRPr="001D2FD0">
              <w:rPr>
                <w:rFonts w:cstheme="minorHAnsi"/>
                <w:sz w:val="18"/>
                <w:szCs w:val="18"/>
              </w:rPr>
              <w:t xml:space="preserve">The music curriculum is at least as ambitious as the national curriculum. Curriculum sequencing is clear. </w:t>
            </w:r>
          </w:p>
          <w:p w14:paraId="2833A042" w14:textId="77777777" w:rsidR="00825CAA" w:rsidRPr="001D2FD0" w:rsidRDefault="00825CAA" w:rsidP="00A02E66">
            <w:pPr>
              <w:spacing w:line="259" w:lineRule="auto"/>
              <w:rPr>
                <w:rFonts w:cstheme="minorHAnsi"/>
                <w:sz w:val="18"/>
                <w:szCs w:val="18"/>
              </w:rPr>
            </w:pPr>
            <w:r w:rsidRPr="001D2FD0">
              <w:rPr>
                <w:rFonts w:cstheme="minorHAnsi"/>
                <w:sz w:val="18"/>
                <w:szCs w:val="18"/>
              </w:rPr>
              <w:t xml:space="preserve">  </w:t>
            </w:r>
          </w:p>
          <w:p w14:paraId="5F97D6D8" w14:textId="77777777" w:rsidR="00825CAA" w:rsidRPr="001D2FD0" w:rsidRDefault="00825CAA" w:rsidP="00A02E66">
            <w:pPr>
              <w:spacing w:after="25"/>
              <w:rPr>
                <w:rFonts w:cstheme="minorHAnsi"/>
                <w:sz w:val="18"/>
                <w:szCs w:val="18"/>
              </w:rPr>
            </w:pPr>
            <w:r w:rsidRPr="001D2FD0">
              <w:rPr>
                <w:rFonts w:cstheme="minorHAnsi"/>
                <w:sz w:val="18"/>
                <w:szCs w:val="18"/>
              </w:rPr>
              <w:t xml:space="preserve">Good progress is demonstrated by secure and incremental learning of the technical, constructive, and expressive aspects of music, developing musical understanding. </w:t>
            </w:r>
          </w:p>
          <w:p w14:paraId="5F1A18A0" w14:textId="77777777" w:rsidR="00825CAA" w:rsidRPr="001D2FD0" w:rsidRDefault="00825CAA" w:rsidP="00A02E66">
            <w:pPr>
              <w:spacing w:line="259" w:lineRule="auto"/>
              <w:rPr>
                <w:rFonts w:cstheme="minorHAnsi"/>
                <w:sz w:val="18"/>
                <w:szCs w:val="18"/>
              </w:rPr>
            </w:pPr>
            <w:r w:rsidRPr="001D2FD0">
              <w:rPr>
                <w:rFonts w:cstheme="minorHAnsi"/>
                <w:sz w:val="18"/>
                <w:szCs w:val="18"/>
              </w:rPr>
              <w:t xml:space="preserve">  </w:t>
            </w:r>
          </w:p>
          <w:p w14:paraId="072F8B25" w14:textId="13E22B13" w:rsidR="00825CAA" w:rsidRPr="001D2FD0" w:rsidRDefault="00825CAA" w:rsidP="00A02E66">
            <w:pPr>
              <w:spacing w:after="22" w:line="259" w:lineRule="auto"/>
              <w:rPr>
                <w:rFonts w:cstheme="minorHAnsi"/>
                <w:sz w:val="18"/>
                <w:szCs w:val="18"/>
              </w:rPr>
            </w:pPr>
            <w:r w:rsidRPr="001D2FD0">
              <w:rPr>
                <w:rFonts w:cstheme="minorHAnsi"/>
                <w:sz w:val="18"/>
                <w:szCs w:val="18"/>
              </w:rPr>
              <w:t xml:space="preserve">Pupils with </w:t>
            </w:r>
            <w:r w:rsidR="00381AD9" w:rsidRPr="001D2FD0">
              <w:rPr>
                <w:rFonts w:cstheme="minorHAnsi"/>
                <w:sz w:val="18"/>
                <w:szCs w:val="18"/>
              </w:rPr>
              <w:t xml:space="preserve">additional needs </w:t>
            </w:r>
            <w:r w:rsidRPr="001D2FD0">
              <w:rPr>
                <w:rFonts w:cstheme="minorHAnsi"/>
                <w:sz w:val="18"/>
                <w:szCs w:val="18"/>
              </w:rPr>
              <w:t xml:space="preserve">are able to participate and progress well </w:t>
            </w:r>
          </w:p>
          <w:p w14:paraId="5560D8B7" w14:textId="1884C74C" w:rsidR="000A2AAA" w:rsidRDefault="00825CAA" w:rsidP="00A02E66">
            <w:pPr>
              <w:spacing w:line="259" w:lineRule="auto"/>
              <w:rPr>
                <w:rFonts w:cstheme="minorHAnsi"/>
                <w:sz w:val="18"/>
                <w:szCs w:val="18"/>
              </w:rPr>
            </w:pPr>
            <w:r w:rsidRPr="001D2FD0">
              <w:rPr>
                <w:rFonts w:cstheme="minorHAnsi"/>
                <w:sz w:val="18"/>
                <w:szCs w:val="18"/>
              </w:rPr>
              <w:t>(supported by technology, tools and adapted instruments)</w:t>
            </w:r>
            <w:r w:rsidR="000A2AAA">
              <w:rPr>
                <w:rFonts w:cstheme="minorHAnsi"/>
                <w:sz w:val="18"/>
                <w:szCs w:val="18"/>
              </w:rPr>
              <w:t>.</w:t>
            </w:r>
          </w:p>
          <w:p w14:paraId="259FCA71" w14:textId="77777777" w:rsidR="000A2AAA" w:rsidRDefault="000A2AAA" w:rsidP="00A02E66">
            <w:pPr>
              <w:spacing w:line="259" w:lineRule="auto"/>
              <w:rPr>
                <w:rFonts w:cstheme="minorHAnsi"/>
                <w:sz w:val="18"/>
                <w:szCs w:val="18"/>
              </w:rPr>
            </w:pPr>
          </w:p>
          <w:p w14:paraId="45F9B5D3" w14:textId="481AA402" w:rsidR="00825CAA" w:rsidRPr="001D2FD0" w:rsidRDefault="00825CAA" w:rsidP="00A02E66">
            <w:pPr>
              <w:spacing w:line="259" w:lineRule="auto"/>
              <w:rPr>
                <w:rFonts w:cstheme="minorHAnsi"/>
                <w:sz w:val="18"/>
                <w:szCs w:val="18"/>
              </w:rPr>
            </w:pPr>
            <w:r w:rsidRPr="001D2FD0">
              <w:rPr>
                <w:rFonts w:cstheme="minorHAnsi"/>
                <w:sz w:val="18"/>
                <w:szCs w:val="18"/>
              </w:rPr>
              <w:t>Space and resources allow breadth of curriculum for all students, including music technology</w:t>
            </w:r>
            <w:r w:rsidR="000A2AAA">
              <w:rPr>
                <w:rFonts w:cstheme="minorHAnsi"/>
                <w:sz w:val="18"/>
                <w:szCs w:val="18"/>
              </w:rPr>
              <w:t>.</w:t>
            </w:r>
          </w:p>
        </w:tc>
        <w:tc>
          <w:tcPr>
            <w:tcW w:w="3544" w:type="dxa"/>
            <w:tcBorders>
              <w:top w:val="single" w:sz="8" w:space="0" w:color="000000"/>
              <w:left w:val="single" w:sz="8" w:space="0" w:color="000000"/>
              <w:bottom w:val="single" w:sz="4" w:space="0" w:color="auto"/>
              <w:right w:val="single" w:sz="8" w:space="0" w:color="000000"/>
            </w:tcBorders>
          </w:tcPr>
          <w:p w14:paraId="17C14003" w14:textId="10F0A527" w:rsidR="00825CAA" w:rsidRPr="001D2FD0" w:rsidRDefault="00825CAA" w:rsidP="00A02E66">
            <w:pPr>
              <w:spacing w:line="259" w:lineRule="auto"/>
              <w:rPr>
                <w:rFonts w:cstheme="minorHAnsi"/>
                <w:sz w:val="18"/>
                <w:szCs w:val="18"/>
              </w:rPr>
            </w:pPr>
            <w:r w:rsidRPr="001D2FD0">
              <w:rPr>
                <w:rFonts w:cstheme="minorHAnsi"/>
                <w:sz w:val="18"/>
                <w:szCs w:val="18"/>
              </w:rPr>
              <w:t>Curriculum goes beyond level of the national curriculum, seeking to address social disadvantage by addressing gaps in knowledge, skills and experiences (i.e. concerts, live events)</w:t>
            </w:r>
            <w:r w:rsidR="000A2AAA">
              <w:rPr>
                <w:rFonts w:cstheme="minorHAnsi"/>
                <w:sz w:val="18"/>
                <w:szCs w:val="18"/>
              </w:rPr>
              <w:t>.</w:t>
            </w:r>
            <w:r w:rsidRPr="001D2FD0">
              <w:rPr>
                <w:rFonts w:cstheme="minorHAnsi"/>
                <w:sz w:val="18"/>
                <w:szCs w:val="18"/>
              </w:rPr>
              <w:t xml:space="preserve"> </w:t>
            </w:r>
          </w:p>
        </w:tc>
      </w:tr>
      <w:tr w:rsidR="002F3BD9" w:rsidRPr="001D2FD0" w14:paraId="1E70FF32" w14:textId="77777777" w:rsidTr="00BF31A5">
        <w:trPr>
          <w:trHeight w:val="510"/>
        </w:trPr>
        <w:tc>
          <w:tcPr>
            <w:tcW w:w="0" w:type="auto"/>
            <w:tcBorders>
              <w:top w:val="single" w:sz="4" w:space="0" w:color="auto"/>
              <w:left w:val="single" w:sz="4" w:space="0" w:color="auto"/>
              <w:bottom w:val="single" w:sz="4" w:space="0" w:color="auto"/>
              <w:right w:val="single" w:sz="4" w:space="0" w:color="auto"/>
            </w:tcBorders>
          </w:tcPr>
          <w:p w14:paraId="788001F0" w14:textId="77777777" w:rsidR="002F3BD9" w:rsidRPr="001D2FD0" w:rsidRDefault="002F3BD9" w:rsidP="00A02E66">
            <w:pPr>
              <w:rPr>
                <w:rFonts w:cstheme="minorHAnsi"/>
                <w:noProof/>
                <w:sz w:val="18"/>
                <w:szCs w:val="18"/>
              </w:rPr>
            </w:pPr>
          </w:p>
        </w:tc>
        <w:tc>
          <w:tcPr>
            <w:tcW w:w="14606" w:type="dxa"/>
            <w:gridSpan w:val="4"/>
            <w:tcBorders>
              <w:top w:val="single" w:sz="4" w:space="0" w:color="auto"/>
              <w:left w:val="single" w:sz="4" w:space="0" w:color="auto"/>
              <w:bottom w:val="single" w:sz="4" w:space="0" w:color="auto"/>
              <w:right w:val="single" w:sz="4" w:space="0" w:color="auto"/>
            </w:tcBorders>
            <w:shd w:val="clear" w:color="auto" w:fill="FFC000"/>
          </w:tcPr>
          <w:p w14:paraId="61D75F54" w14:textId="29D02019" w:rsidR="002F3BD9" w:rsidRDefault="002F3BD9" w:rsidP="00A02E66">
            <w:pPr>
              <w:rPr>
                <w:rFonts w:cstheme="minorHAnsi"/>
                <w:sz w:val="18"/>
                <w:szCs w:val="18"/>
              </w:rPr>
            </w:pPr>
            <w:r>
              <w:rPr>
                <w:rFonts w:cstheme="minorHAnsi"/>
                <w:sz w:val="18"/>
                <w:szCs w:val="18"/>
              </w:rPr>
              <w:t xml:space="preserve">Our Curriculum best fit is: </w:t>
            </w:r>
            <w:r w:rsidR="00BF31A5">
              <w:rPr>
                <w:rFonts w:cstheme="minorHAnsi"/>
                <w:sz w:val="18"/>
                <w:szCs w:val="18"/>
              </w:rPr>
              <w:t>EMERGING</w:t>
            </w:r>
          </w:p>
        </w:tc>
      </w:tr>
      <w:tr w:rsidR="007C7A7C" w:rsidRPr="001D2FD0" w14:paraId="45102950" w14:textId="77777777" w:rsidTr="002F3BD9">
        <w:trPr>
          <w:trHeight w:val="3764"/>
        </w:trPr>
        <w:tc>
          <w:tcPr>
            <w:tcW w:w="0" w:type="auto"/>
            <w:tcBorders>
              <w:top w:val="single" w:sz="4" w:space="0" w:color="auto"/>
              <w:left w:val="single" w:sz="4" w:space="0" w:color="auto"/>
              <w:bottom w:val="single" w:sz="4" w:space="0" w:color="auto"/>
              <w:right w:val="single" w:sz="4" w:space="0" w:color="auto"/>
            </w:tcBorders>
            <w:shd w:val="clear" w:color="auto" w:fill="7030A0"/>
          </w:tcPr>
          <w:p w14:paraId="65004636" w14:textId="0817A229" w:rsidR="007C7A7C" w:rsidRPr="002F3BD9" w:rsidRDefault="007C7A7C" w:rsidP="00A02E66">
            <w:pPr>
              <w:rPr>
                <w:rFonts w:cstheme="minorHAnsi"/>
                <w:color w:val="FFFFFF" w:themeColor="background1"/>
                <w:sz w:val="18"/>
                <w:szCs w:val="18"/>
              </w:rPr>
            </w:pPr>
            <w:r w:rsidRPr="002F3BD9">
              <w:rPr>
                <w:rFonts w:cstheme="minorHAnsi"/>
                <w:noProof/>
                <w:color w:val="FFFFFF" w:themeColor="background1"/>
                <w:sz w:val="18"/>
                <w:szCs w:val="18"/>
              </w:rPr>
              <mc:AlternateContent>
                <mc:Choice Requires="wps">
                  <w:drawing>
                    <wp:anchor distT="0" distB="0" distL="114300" distR="114300" simplePos="0" relativeHeight="251658240" behindDoc="0" locked="0" layoutInCell="1" allowOverlap="1" wp14:anchorId="325ACC7C" wp14:editId="48E9570C">
                      <wp:simplePos x="0" y="0"/>
                      <wp:positionH relativeFrom="column">
                        <wp:posOffset>-772795</wp:posOffset>
                      </wp:positionH>
                      <wp:positionV relativeFrom="paragraph">
                        <wp:posOffset>1092863</wp:posOffset>
                      </wp:positionV>
                      <wp:extent cx="1754755" cy="152010"/>
                      <wp:effectExtent l="0" t="0" r="0" b="0"/>
                      <wp:wrapNone/>
                      <wp:docPr id="3" name="Rectangle 3"/>
                      <wp:cNvGraphicFramePr/>
                      <a:graphic xmlns:a="http://schemas.openxmlformats.org/drawingml/2006/main">
                        <a:graphicData uri="http://schemas.microsoft.com/office/word/2010/wordprocessingShape">
                          <wps:wsp>
                            <wps:cNvSpPr/>
                            <wps:spPr>
                              <a:xfrm rot="16200001">
                                <a:off x="0" y="0"/>
                                <a:ext cx="1754755" cy="152010"/>
                              </a:xfrm>
                              <a:prstGeom prst="rect">
                                <a:avLst/>
                              </a:prstGeom>
                              <a:ln>
                                <a:noFill/>
                              </a:ln>
                            </wps:spPr>
                            <wps:txbx>
                              <w:txbxContent>
                                <w:p w14:paraId="7AE365CD" w14:textId="778DE4BF" w:rsidR="007C7A7C" w:rsidRPr="002F3BD9" w:rsidRDefault="00D173BD" w:rsidP="002F3BD9">
                                  <w:pPr>
                                    <w:jc w:val="center"/>
                                    <w:rPr>
                                      <w:rFonts w:ascii="Calibri" w:eastAsia="Calibri" w:hAnsi="Calibri" w:cs="Calibri"/>
                                      <w:b/>
                                      <w:color w:val="FFFFFF" w:themeColor="background1"/>
                                      <w:sz w:val="18"/>
                                    </w:rPr>
                                  </w:pPr>
                                  <w:r w:rsidRPr="002F3BD9">
                                    <w:rPr>
                                      <w:rFonts w:ascii="Calibri" w:eastAsia="Calibri" w:hAnsi="Calibri" w:cs="Calibri"/>
                                      <w:b/>
                                      <w:color w:val="FFFFFF" w:themeColor="background1"/>
                                      <w:sz w:val="18"/>
                                    </w:rPr>
                                    <w:t>Further</w:t>
                                  </w:r>
                                  <w:r w:rsidR="007C7A7C" w:rsidRPr="002F3BD9">
                                    <w:rPr>
                                      <w:rFonts w:ascii="Calibri" w:eastAsia="Calibri" w:hAnsi="Calibri" w:cs="Calibri"/>
                                      <w:b/>
                                      <w:color w:val="FFFFFF" w:themeColor="background1"/>
                                      <w:sz w:val="18"/>
                                    </w:rPr>
                                    <w:t xml:space="preserve"> </w:t>
                                  </w:r>
                                  <w:r w:rsidR="002F3BD9" w:rsidRPr="002F3BD9">
                                    <w:rPr>
                                      <w:rFonts w:ascii="Calibri" w:eastAsia="Calibri" w:hAnsi="Calibri" w:cs="Calibri"/>
                                      <w:b/>
                                      <w:color w:val="FFFFFF" w:themeColor="background1"/>
                                      <w:sz w:val="18"/>
                                    </w:rPr>
                                    <w:t>Evaluation Detail</w:t>
                                  </w:r>
                                </w:p>
                                <w:p w14:paraId="2350515F" w14:textId="77777777" w:rsidR="002F3BD9" w:rsidRPr="002F3BD9" w:rsidRDefault="002F3BD9" w:rsidP="002F3BD9">
                                  <w:pPr>
                                    <w:jc w:val="center"/>
                                    <w:rPr>
                                      <w:rFonts w:ascii="Calibri" w:eastAsia="Calibri" w:hAnsi="Calibri" w:cs="Calibri"/>
                                      <w:b/>
                                      <w:color w:val="FFFFFF" w:themeColor="background1"/>
                                      <w:sz w:val="18"/>
                                    </w:rPr>
                                  </w:pPr>
                                </w:p>
                                <w:p w14:paraId="7D781752" w14:textId="77777777" w:rsidR="002F3BD9" w:rsidRPr="002F3BD9" w:rsidRDefault="002F3BD9" w:rsidP="002F3BD9">
                                  <w:pPr>
                                    <w:jc w:val="center"/>
                                    <w:rPr>
                                      <w:rFonts w:ascii="Calibri" w:eastAsia="Calibri" w:hAnsi="Calibri" w:cs="Calibri"/>
                                      <w:b/>
                                      <w:color w:val="FFFFFF" w:themeColor="background1"/>
                                      <w:sz w:val="18"/>
                                    </w:rPr>
                                  </w:pPr>
                                </w:p>
                                <w:p w14:paraId="6A9BD13C" w14:textId="77777777" w:rsidR="007C7A7C" w:rsidRPr="002F3BD9" w:rsidRDefault="007C7A7C" w:rsidP="002F3BD9">
                                  <w:pPr>
                                    <w:jc w:val="center"/>
                                    <w:rPr>
                                      <w:rFonts w:ascii="Calibri" w:eastAsia="Calibri" w:hAnsi="Calibri" w:cs="Calibri"/>
                                      <w:b/>
                                      <w:color w:val="FFFFFF" w:themeColor="background1"/>
                                      <w:sz w:val="18"/>
                                    </w:rPr>
                                  </w:pPr>
                                </w:p>
                                <w:p w14:paraId="3997599A" w14:textId="77777777" w:rsidR="007C7A7C" w:rsidRPr="002F3BD9" w:rsidRDefault="007C7A7C" w:rsidP="002F3BD9">
                                  <w:pPr>
                                    <w:jc w:val="center"/>
                                    <w:rPr>
                                      <w:color w:val="FFFFFF" w:themeColor="background1"/>
                                    </w:rPr>
                                  </w:pPr>
                                </w:p>
                              </w:txbxContent>
                            </wps:txbx>
                            <wps:bodyPr horzOverflow="overflow" vert="horz" lIns="0" tIns="0" rIns="0" bIns="0" rtlCol="0">
                              <a:noAutofit/>
                            </wps:bodyPr>
                          </wps:wsp>
                        </a:graphicData>
                      </a:graphic>
                    </wp:anchor>
                  </w:drawing>
                </mc:Choice>
                <mc:Fallback>
                  <w:pict>
                    <v:rect w14:anchorId="325ACC7C" id="Rectangle 3" o:spid="_x0000_s1029" style="position:absolute;margin-left:-60.85pt;margin-top:86.05pt;width:138.15pt;height:11.95pt;rotation:-5898239fd;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" filled="f" stroked="f">
                      <v:textbox inset="0,0,0,0">
                        <w:txbxContent>
                          <w:p w14:paraId="7AE365CD" w14:textId="778DE4BF" w:rsidR="007C7A7C" w:rsidRPr="002F3BD9" w:rsidRDefault="00D173BD" w:rsidP="002F3BD9">
                            <w:pPr>
                              <w:jc w:val="center"/>
                              <w:rPr>
                                <w:rFonts w:ascii="Calibri" w:eastAsia="Calibri" w:hAnsi="Calibri" w:cs="Calibri"/>
                                <w:b/>
                                <w:color w:val="FFFFFF" w:themeColor="background1"/>
                                <w:sz w:val="18"/>
                              </w:rPr>
                            </w:pPr>
                            <w:r w:rsidRPr="002F3BD9">
                              <w:rPr>
                                <w:rFonts w:ascii="Calibri" w:eastAsia="Calibri" w:hAnsi="Calibri" w:cs="Calibri"/>
                                <w:b/>
                                <w:color w:val="FFFFFF" w:themeColor="background1"/>
                                <w:sz w:val="18"/>
                              </w:rPr>
                              <w:t>Further</w:t>
                            </w:r>
                            <w:r w:rsidR="007C7A7C" w:rsidRPr="002F3BD9">
                              <w:rPr>
                                <w:rFonts w:ascii="Calibri" w:eastAsia="Calibri" w:hAnsi="Calibri" w:cs="Calibri"/>
                                <w:b/>
                                <w:color w:val="FFFFFF" w:themeColor="background1"/>
                                <w:sz w:val="18"/>
                              </w:rPr>
                              <w:t xml:space="preserve"> </w:t>
                            </w:r>
                            <w:r w:rsidR="002F3BD9" w:rsidRPr="002F3BD9">
                              <w:rPr>
                                <w:rFonts w:ascii="Calibri" w:eastAsia="Calibri" w:hAnsi="Calibri" w:cs="Calibri"/>
                                <w:b/>
                                <w:color w:val="FFFFFF" w:themeColor="background1"/>
                                <w:sz w:val="18"/>
                              </w:rPr>
                              <w:t>Evaluation Detail</w:t>
                            </w:r>
                          </w:p>
                          <w:p w14:paraId="2350515F" w14:textId="77777777" w:rsidR="002F3BD9" w:rsidRPr="002F3BD9" w:rsidRDefault="002F3BD9" w:rsidP="002F3BD9">
                            <w:pPr>
                              <w:jc w:val="center"/>
                              <w:rPr>
                                <w:rFonts w:ascii="Calibri" w:eastAsia="Calibri" w:hAnsi="Calibri" w:cs="Calibri"/>
                                <w:b/>
                                <w:color w:val="FFFFFF" w:themeColor="background1"/>
                                <w:sz w:val="18"/>
                              </w:rPr>
                            </w:pPr>
                          </w:p>
                          <w:p w14:paraId="7D781752" w14:textId="77777777" w:rsidR="002F3BD9" w:rsidRPr="002F3BD9" w:rsidRDefault="002F3BD9" w:rsidP="002F3BD9">
                            <w:pPr>
                              <w:jc w:val="center"/>
                              <w:rPr>
                                <w:rFonts w:ascii="Calibri" w:eastAsia="Calibri" w:hAnsi="Calibri" w:cs="Calibri"/>
                                <w:b/>
                                <w:color w:val="FFFFFF" w:themeColor="background1"/>
                                <w:sz w:val="18"/>
                              </w:rPr>
                            </w:pPr>
                          </w:p>
                          <w:p w14:paraId="6A9BD13C" w14:textId="77777777" w:rsidR="007C7A7C" w:rsidRPr="002F3BD9" w:rsidRDefault="007C7A7C" w:rsidP="002F3BD9">
                            <w:pPr>
                              <w:jc w:val="center"/>
                              <w:rPr>
                                <w:rFonts w:ascii="Calibri" w:eastAsia="Calibri" w:hAnsi="Calibri" w:cs="Calibri"/>
                                <w:b/>
                                <w:color w:val="FFFFFF" w:themeColor="background1"/>
                                <w:sz w:val="18"/>
                              </w:rPr>
                            </w:pPr>
                          </w:p>
                          <w:p w14:paraId="3997599A" w14:textId="77777777" w:rsidR="007C7A7C" w:rsidRPr="002F3BD9" w:rsidRDefault="007C7A7C" w:rsidP="002F3BD9">
                            <w:pPr>
                              <w:jc w:val="center"/>
                              <w:rPr>
                                <w:color w:val="FFFFFF" w:themeColor="background1"/>
                              </w:rPr>
                            </w:pPr>
                          </w:p>
                        </w:txbxContent>
                      </v:textbox>
                    </v:rect>
                  </w:pict>
                </mc:Fallback>
              </mc:AlternateContent>
            </w:r>
          </w:p>
        </w:tc>
        <w:tc>
          <w:tcPr>
            <w:tcW w:w="14606" w:type="dxa"/>
            <w:gridSpan w:val="4"/>
            <w:tcBorders>
              <w:top w:val="single" w:sz="4" w:space="0" w:color="auto"/>
              <w:left w:val="single" w:sz="4" w:space="0" w:color="auto"/>
              <w:bottom w:val="single" w:sz="4" w:space="0" w:color="auto"/>
              <w:right w:val="single" w:sz="4" w:space="0" w:color="auto"/>
            </w:tcBorders>
          </w:tcPr>
          <w:p w14:paraId="3EEBF509" w14:textId="16FBCEBF" w:rsidR="002407AD" w:rsidRDefault="00B239C7" w:rsidP="00A02E66">
            <w:r>
              <w:t xml:space="preserve">The music curriculum at </w:t>
            </w:r>
            <w:r>
              <w:t>Donnington Wood CE</w:t>
            </w:r>
            <w:r>
              <w:t xml:space="preserve"> Junior school</w:t>
            </w:r>
            <w:r w:rsidR="007722B8">
              <w:t xml:space="preserve"> is based on </w:t>
            </w:r>
            <w:r w:rsidR="00493B72">
              <w:t xml:space="preserve">the </w:t>
            </w:r>
            <w:r w:rsidR="007722B8">
              <w:t>Charanga programme which</w:t>
            </w:r>
            <w:r>
              <w:t xml:space="preserve"> is ambitious and follows the national curriculum. </w:t>
            </w:r>
            <w:r w:rsidR="00AE4A06">
              <w:t>As a result t</w:t>
            </w:r>
            <w:r>
              <w:t xml:space="preserve">he sequencing is clear between all year groups and </w:t>
            </w:r>
            <w:r w:rsidR="00AE4A06">
              <w:t>set out on</w:t>
            </w:r>
            <w:r>
              <w:t xml:space="preserve"> our curriculum overview (with our 3 Is). </w:t>
            </w:r>
            <w:r w:rsidR="003477C2">
              <w:t>Music is delivered in half-termly blocks</w:t>
            </w:r>
            <w:r w:rsidR="00B86BA7">
              <w:t xml:space="preserve"> with e</w:t>
            </w:r>
            <w:r>
              <w:t>ach year group follow</w:t>
            </w:r>
            <w:r w:rsidR="00B86BA7">
              <w:t>ing</w:t>
            </w:r>
            <w:r>
              <w:t xml:space="preserve"> a particular sequence</w:t>
            </w:r>
            <w:r w:rsidR="00C273E9">
              <w:t xml:space="preserve"> of Units</w:t>
            </w:r>
            <w:r>
              <w:t xml:space="preserve"> and they develop as the children progress. All year groups recap the previous year expectations as a way of ensuring children are ready for the new learning about to take place.</w:t>
            </w:r>
          </w:p>
          <w:p w14:paraId="3CCDFA82" w14:textId="254989FC" w:rsidR="00FA07AE" w:rsidRPr="002F3BD9" w:rsidRDefault="00B239C7" w:rsidP="003017C4">
            <w:pPr>
              <w:rPr>
                <w:rFonts w:cstheme="minorHAnsi"/>
                <w:sz w:val="18"/>
                <w:szCs w:val="18"/>
              </w:rPr>
            </w:pPr>
            <w:r>
              <w:t>In 202</w:t>
            </w:r>
            <w:r w:rsidR="00FD63F2">
              <w:t>4</w:t>
            </w:r>
            <w:r>
              <w:t xml:space="preserve">, we introduced a music appreciation addition to our curriculum </w:t>
            </w:r>
            <w:r w:rsidR="00B346A6">
              <w:t>using the Model Music Scheme</w:t>
            </w:r>
            <w:r w:rsidR="00D23025">
              <w:t>. E</w:t>
            </w:r>
            <w:r>
              <w:t xml:space="preserve">ach year has a </w:t>
            </w:r>
            <w:r w:rsidR="00D23025">
              <w:t>piece of music/song</w:t>
            </w:r>
            <w:r>
              <w:t xml:space="preserve"> to focus on </w:t>
            </w:r>
            <w:r w:rsidR="00D23025">
              <w:t>and discuss</w:t>
            </w:r>
            <w:r>
              <w:t xml:space="preserve">. This is additional to the learning and is much more discreet for the children. Finally, children have access to weekly singing assemblies and even have opportunities to watch live performances for example: </w:t>
            </w:r>
            <w:r w:rsidR="003017C4">
              <w:t>Rock School and Haberdasher’s Adams School Soul Band</w:t>
            </w:r>
            <w:r w:rsidR="0024316E">
              <w:t>.</w:t>
            </w:r>
          </w:p>
        </w:tc>
      </w:tr>
    </w:tbl>
    <w:tbl>
      <w:tblPr>
        <w:tblStyle w:val="TableGrid0"/>
        <w:tblpPr w:leftFromText="180" w:rightFromText="180" w:vertAnchor="text" w:horzAnchor="margin" w:tblpY="601"/>
        <w:tblOverlap w:val="neve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70"/>
        <w:gridCol w:w="682"/>
        <w:gridCol w:w="9444"/>
        <w:gridCol w:w="1888"/>
        <w:gridCol w:w="1779"/>
      </w:tblGrid>
      <w:tr w:rsidR="005F3DC4" w:rsidRPr="005F3DC4" w14:paraId="763DC907" w14:textId="77777777" w:rsidTr="00167DA8">
        <w:tc>
          <w:tcPr>
            <w:tcW w:w="1370" w:type="dxa"/>
            <w:shd w:val="clear" w:color="auto" w:fill="7030A0"/>
          </w:tcPr>
          <w:p w14:paraId="27C7945A" w14:textId="77777777" w:rsidR="005F3DC4" w:rsidRPr="005F3DC4" w:rsidRDefault="005F3DC4" w:rsidP="001D6D53">
            <w:pPr>
              <w:rPr>
                <w:b/>
                <w:bCs/>
                <w:color w:val="FFFFFF" w:themeColor="background1"/>
                <w:sz w:val="24"/>
                <w:szCs w:val="24"/>
              </w:rPr>
            </w:pPr>
            <w:r w:rsidRPr="005F3DC4">
              <w:rPr>
                <w:b/>
                <w:bCs/>
                <w:color w:val="FFFFFF" w:themeColor="background1"/>
                <w:sz w:val="24"/>
                <w:szCs w:val="24"/>
              </w:rPr>
              <w:lastRenderedPageBreak/>
              <w:t>Area</w:t>
            </w:r>
          </w:p>
        </w:tc>
        <w:tc>
          <w:tcPr>
            <w:tcW w:w="10126" w:type="dxa"/>
            <w:gridSpan w:val="2"/>
            <w:shd w:val="clear" w:color="auto" w:fill="7030A0"/>
          </w:tcPr>
          <w:p w14:paraId="59D00993" w14:textId="7E547EA2" w:rsidR="005F3DC4" w:rsidRPr="005F3DC4" w:rsidRDefault="005F3DC4" w:rsidP="001D6D53">
            <w:pPr>
              <w:rPr>
                <w:b/>
                <w:bCs/>
                <w:color w:val="FFFFFF" w:themeColor="background1"/>
                <w:sz w:val="24"/>
                <w:szCs w:val="24"/>
              </w:rPr>
            </w:pPr>
            <w:r w:rsidRPr="005F3DC4">
              <w:rPr>
                <w:b/>
                <w:bCs/>
                <w:color w:val="FFFFFF" w:themeColor="background1"/>
                <w:sz w:val="24"/>
                <w:szCs w:val="24"/>
              </w:rPr>
              <w:t xml:space="preserve">Set your school some </w:t>
            </w:r>
            <w:r w:rsidR="007F3B8F">
              <w:rPr>
                <w:b/>
                <w:bCs/>
                <w:color w:val="FFFFFF" w:themeColor="background1"/>
                <w:sz w:val="24"/>
                <w:szCs w:val="24"/>
              </w:rPr>
              <w:t>action</w:t>
            </w:r>
            <w:r w:rsidRPr="005F3DC4">
              <w:rPr>
                <w:b/>
                <w:bCs/>
                <w:color w:val="FFFFFF" w:themeColor="background1"/>
                <w:sz w:val="24"/>
                <w:szCs w:val="24"/>
              </w:rPr>
              <w:t>s here</w:t>
            </w:r>
          </w:p>
        </w:tc>
        <w:tc>
          <w:tcPr>
            <w:tcW w:w="1888" w:type="dxa"/>
            <w:shd w:val="clear" w:color="auto" w:fill="7030A0"/>
          </w:tcPr>
          <w:p w14:paraId="23E2A0B1" w14:textId="0B53D717" w:rsidR="005F3DC4" w:rsidRPr="005F3DC4" w:rsidRDefault="005F3DC4" w:rsidP="001D6D53">
            <w:pPr>
              <w:rPr>
                <w:b/>
                <w:bCs/>
                <w:color w:val="FFFFFF" w:themeColor="background1"/>
                <w:sz w:val="24"/>
                <w:szCs w:val="24"/>
              </w:rPr>
            </w:pPr>
            <w:r w:rsidRPr="005F3DC4">
              <w:rPr>
                <w:b/>
                <w:bCs/>
                <w:color w:val="FFFFFF" w:themeColor="background1"/>
                <w:sz w:val="24"/>
                <w:szCs w:val="24"/>
              </w:rPr>
              <w:t>Review date</w:t>
            </w:r>
          </w:p>
        </w:tc>
        <w:tc>
          <w:tcPr>
            <w:tcW w:w="1779" w:type="dxa"/>
            <w:tcBorders>
              <w:bottom w:val="single" w:sz="4" w:space="0" w:color="auto"/>
            </w:tcBorders>
            <w:shd w:val="clear" w:color="auto" w:fill="7030A0"/>
          </w:tcPr>
          <w:p w14:paraId="1D0C26EB" w14:textId="01041877" w:rsidR="005F3DC4" w:rsidRPr="005F3DC4" w:rsidRDefault="005630EC" w:rsidP="001D6D53">
            <w:pPr>
              <w:rPr>
                <w:b/>
                <w:bCs/>
                <w:color w:val="FFFFFF" w:themeColor="background1"/>
                <w:sz w:val="24"/>
                <w:szCs w:val="24"/>
              </w:rPr>
            </w:pPr>
            <w:r>
              <w:rPr>
                <w:b/>
                <w:bCs/>
                <w:color w:val="FFFFFF" w:themeColor="background1"/>
                <w:sz w:val="24"/>
                <w:szCs w:val="24"/>
              </w:rPr>
              <w:t>Status</w:t>
            </w:r>
          </w:p>
        </w:tc>
      </w:tr>
      <w:tr w:rsidR="00751146" w:rsidRPr="005F3DC4" w14:paraId="2BB0FA54" w14:textId="77777777" w:rsidTr="00167DA8">
        <w:trPr>
          <w:trHeight w:val="275"/>
        </w:trPr>
        <w:tc>
          <w:tcPr>
            <w:tcW w:w="1370" w:type="dxa"/>
            <w:vMerge w:val="restart"/>
            <w:shd w:val="clear" w:color="auto" w:fill="auto"/>
          </w:tcPr>
          <w:p w14:paraId="3B561292" w14:textId="77777777" w:rsidR="00751146" w:rsidRPr="005F3DC4" w:rsidRDefault="00751146" w:rsidP="00751146">
            <w:r w:rsidRPr="005F3DC4">
              <w:t>Curriculum</w:t>
            </w:r>
          </w:p>
          <w:p w14:paraId="70133CC9" w14:textId="77777777" w:rsidR="00751146" w:rsidRPr="005F3DC4" w:rsidRDefault="00751146" w:rsidP="00751146"/>
          <w:p w14:paraId="2D0FCB61" w14:textId="77777777" w:rsidR="00751146" w:rsidRPr="005F3DC4" w:rsidRDefault="00751146" w:rsidP="00751146"/>
          <w:p w14:paraId="51FA127E" w14:textId="77777777" w:rsidR="00751146" w:rsidRPr="005F3DC4" w:rsidRDefault="00751146" w:rsidP="00751146"/>
          <w:p w14:paraId="01A445D7" w14:textId="77777777" w:rsidR="00751146" w:rsidRPr="005F3DC4" w:rsidRDefault="00751146" w:rsidP="00751146"/>
          <w:p w14:paraId="16180952" w14:textId="77777777" w:rsidR="00751146" w:rsidRPr="005F3DC4" w:rsidRDefault="00751146" w:rsidP="00751146"/>
        </w:tc>
        <w:tc>
          <w:tcPr>
            <w:tcW w:w="682" w:type="dxa"/>
            <w:shd w:val="clear" w:color="auto" w:fill="auto"/>
          </w:tcPr>
          <w:p w14:paraId="332A5BD1" w14:textId="77777777" w:rsidR="00751146" w:rsidRPr="005F3DC4" w:rsidRDefault="00751146" w:rsidP="00751146">
            <w:pPr>
              <w:rPr>
                <w:color w:val="000000" w:themeColor="text1"/>
              </w:rPr>
            </w:pPr>
            <w:r w:rsidRPr="005F3DC4">
              <w:rPr>
                <w:color w:val="000000" w:themeColor="text1"/>
              </w:rPr>
              <w:t>1</w:t>
            </w:r>
          </w:p>
        </w:tc>
        <w:tc>
          <w:tcPr>
            <w:tcW w:w="9444" w:type="dxa"/>
            <w:shd w:val="clear" w:color="auto" w:fill="auto"/>
          </w:tcPr>
          <w:p w14:paraId="6C4342E9" w14:textId="7904C7D3" w:rsidR="00751146" w:rsidRDefault="00391AA1" w:rsidP="00751146">
            <w:pPr>
              <w:rPr>
                <w:color w:val="000000" w:themeColor="text1"/>
              </w:rPr>
            </w:pPr>
            <w:r>
              <w:rPr>
                <w:color w:val="000000" w:themeColor="text1"/>
              </w:rPr>
              <w:t>Provide children with more opportunities to play musical instruments with a specialised teacher.</w:t>
            </w:r>
          </w:p>
          <w:p w14:paraId="7B113BC6" w14:textId="7930D0F2" w:rsidR="00751146" w:rsidRPr="005F3DC4" w:rsidRDefault="00751146" w:rsidP="00751146">
            <w:pPr>
              <w:rPr>
                <w:color w:val="000000" w:themeColor="text1"/>
              </w:rPr>
            </w:pPr>
          </w:p>
        </w:tc>
        <w:tc>
          <w:tcPr>
            <w:tcW w:w="1888" w:type="dxa"/>
            <w:shd w:val="clear" w:color="auto" w:fill="auto"/>
          </w:tcPr>
          <w:p w14:paraId="18FC3569" w14:textId="15164C62" w:rsidR="00751146" w:rsidRPr="005F3DC4" w:rsidRDefault="00391AA1" w:rsidP="00751146">
            <w:pPr>
              <w:rPr>
                <w:color w:val="000000" w:themeColor="text1"/>
                <w:sz w:val="18"/>
                <w:szCs w:val="18"/>
              </w:rPr>
            </w:pPr>
            <w:r>
              <w:rPr>
                <w:color w:val="000000" w:themeColor="text1"/>
                <w:sz w:val="18"/>
                <w:szCs w:val="18"/>
              </w:rPr>
              <w:t>July 2025</w:t>
            </w:r>
          </w:p>
        </w:tc>
        <w:sdt>
          <w:sdtPr>
            <w:rPr>
              <w:color w:val="000000" w:themeColor="text1"/>
              <w:sz w:val="18"/>
              <w:szCs w:val="18"/>
            </w:rPr>
            <w:alias w:val="Achieved?"/>
            <w:tag w:val="Achieved?"/>
            <w:id w:val="-1149278408"/>
            <w:placeholder>
              <w:docPart w:val="B23BD80D2ABE4C2A9B4CA519CFD8AE18"/>
            </w:placeholder>
            <w:comboBox>
              <w:listItem w:value="Choose an item."/>
              <w:listItem w:displayText="Yes" w:value="Yes"/>
              <w:listItem w:displayText="No" w:value="No"/>
              <w:listItem w:displayText="In progress" w:value="In progress"/>
            </w:comboBox>
          </w:sdtPr>
          <w:sdtEndPr/>
          <w:sdtContent>
            <w:tc>
              <w:tcPr>
                <w:tcW w:w="1779" w:type="dxa"/>
                <w:tcBorders>
                  <w:bottom w:val="single" w:sz="4" w:space="0" w:color="auto"/>
                </w:tcBorders>
                <w:shd w:val="clear" w:color="auto" w:fill="auto"/>
              </w:tcPr>
              <w:p w14:paraId="5F2F1121" w14:textId="79D8174B" w:rsidR="00751146" w:rsidRPr="008A1584" w:rsidRDefault="00A734B1" w:rsidP="00751146">
                <w:pPr>
                  <w:rPr>
                    <w:color w:val="000000" w:themeColor="text1"/>
                    <w:sz w:val="18"/>
                    <w:szCs w:val="18"/>
                  </w:rPr>
                </w:pPr>
                <w:r>
                  <w:rPr>
                    <w:color w:val="000000" w:themeColor="text1"/>
                    <w:sz w:val="18"/>
                    <w:szCs w:val="18"/>
                  </w:rPr>
                  <w:t>In progress</w:t>
                </w:r>
              </w:p>
            </w:tc>
          </w:sdtContent>
        </w:sdt>
      </w:tr>
      <w:tr w:rsidR="00751146" w:rsidRPr="005F3DC4" w14:paraId="63033B66" w14:textId="77777777" w:rsidTr="00167DA8">
        <w:trPr>
          <w:trHeight w:val="275"/>
        </w:trPr>
        <w:tc>
          <w:tcPr>
            <w:tcW w:w="1370" w:type="dxa"/>
            <w:vMerge/>
            <w:shd w:val="clear" w:color="auto" w:fill="auto"/>
          </w:tcPr>
          <w:p w14:paraId="3F802C1A" w14:textId="77777777" w:rsidR="00751146" w:rsidRPr="005F3DC4" w:rsidRDefault="00751146" w:rsidP="00751146"/>
        </w:tc>
        <w:tc>
          <w:tcPr>
            <w:tcW w:w="682" w:type="dxa"/>
            <w:shd w:val="clear" w:color="auto" w:fill="auto"/>
          </w:tcPr>
          <w:p w14:paraId="3328B524" w14:textId="77777777" w:rsidR="00751146" w:rsidRPr="005F3DC4" w:rsidRDefault="00751146" w:rsidP="00751146">
            <w:pPr>
              <w:rPr>
                <w:color w:val="000000" w:themeColor="text1"/>
              </w:rPr>
            </w:pPr>
            <w:r w:rsidRPr="005F3DC4">
              <w:rPr>
                <w:color w:val="000000" w:themeColor="text1"/>
              </w:rPr>
              <w:t>2</w:t>
            </w:r>
          </w:p>
        </w:tc>
        <w:tc>
          <w:tcPr>
            <w:tcW w:w="9444" w:type="dxa"/>
            <w:shd w:val="clear" w:color="auto" w:fill="auto"/>
          </w:tcPr>
          <w:p w14:paraId="7DD49645" w14:textId="67918477" w:rsidR="00751146" w:rsidRDefault="00A734B1" w:rsidP="00751146">
            <w:pPr>
              <w:rPr>
                <w:color w:val="000000" w:themeColor="text1"/>
              </w:rPr>
            </w:pPr>
            <w:r>
              <w:t>Ensure that children can articulate key vocabulary from music lessons. Can the children explain what the term means and how it relates to music. For example: Pitch</w:t>
            </w:r>
          </w:p>
          <w:p w14:paraId="3BB9FBCC" w14:textId="6B6ADE07" w:rsidR="00751146" w:rsidRPr="005F3DC4" w:rsidRDefault="00751146" w:rsidP="00751146">
            <w:pPr>
              <w:rPr>
                <w:color w:val="000000" w:themeColor="text1"/>
              </w:rPr>
            </w:pPr>
          </w:p>
        </w:tc>
        <w:tc>
          <w:tcPr>
            <w:tcW w:w="1888" w:type="dxa"/>
            <w:shd w:val="clear" w:color="auto" w:fill="auto"/>
          </w:tcPr>
          <w:p w14:paraId="0147D4FA" w14:textId="5D71BA81" w:rsidR="00751146" w:rsidRPr="005F3DC4" w:rsidRDefault="00FD63F2" w:rsidP="00751146">
            <w:pPr>
              <w:rPr>
                <w:color w:val="000000" w:themeColor="text1"/>
                <w:sz w:val="18"/>
                <w:szCs w:val="18"/>
              </w:rPr>
            </w:pPr>
            <w:r>
              <w:rPr>
                <w:color w:val="000000" w:themeColor="text1"/>
                <w:sz w:val="18"/>
                <w:szCs w:val="18"/>
              </w:rPr>
              <w:t>July 2025</w:t>
            </w:r>
          </w:p>
        </w:tc>
        <w:sdt>
          <w:sdtPr>
            <w:rPr>
              <w:color w:val="000000" w:themeColor="text1"/>
              <w:sz w:val="18"/>
              <w:szCs w:val="18"/>
            </w:rPr>
            <w:alias w:val="Achieved?"/>
            <w:tag w:val="Achieved?"/>
            <w:id w:val="1992745543"/>
            <w:placeholder>
              <w:docPart w:val="E3A737E34319430699823BFF6BEDE925"/>
            </w:placeholder>
            <w:comboBox>
              <w:listItem w:value="Choose an item."/>
              <w:listItem w:displayText="Yes" w:value="Yes"/>
              <w:listItem w:displayText="No" w:value="No"/>
              <w:listItem w:displayText="In progress" w:value="In progress"/>
            </w:comboBox>
          </w:sdtPr>
          <w:sdtEndPr/>
          <w:sdtContent>
            <w:tc>
              <w:tcPr>
                <w:tcW w:w="1779" w:type="dxa"/>
                <w:tcBorders>
                  <w:bottom w:val="single" w:sz="4" w:space="0" w:color="auto"/>
                </w:tcBorders>
                <w:shd w:val="clear" w:color="auto" w:fill="auto"/>
              </w:tcPr>
              <w:p w14:paraId="68FD9327" w14:textId="578BA816" w:rsidR="00751146" w:rsidRPr="005F3DC4" w:rsidRDefault="00FD63F2" w:rsidP="00751146">
                <w:pPr>
                  <w:rPr>
                    <w:color w:val="000000" w:themeColor="text1"/>
                  </w:rPr>
                </w:pPr>
                <w:r>
                  <w:rPr>
                    <w:color w:val="000000" w:themeColor="text1"/>
                    <w:sz w:val="18"/>
                    <w:szCs w:val="18"/>
                  </w:rPr>
                  <w:t>In progress</w:t>
                </w:r>
              </w:p>
            </w:tc>
          </w:sdtContent>
        </w:sdt>
      </w:tr>
      <w:tr w:rsidR="00751146" w:rsidRPr="005F3DC4" w14:paraId="1E4D89EA" w14:textId="77777777" w:rsidTr="00167DA8">
        <w:trPr>
          <w:trHeight w:val="275"/>
        </w:trPr>
        <w:tc>
          <w:tcPr>
            <w:tcW w:w="1370" w:type="dxa"/>
            <w:vMerge/>
            <w:shd w:val="clear" w:color="auto" w:fill="auto"/>
          </w:tcPr>
          <w:p w14:paraId="0E0A980B" w14:textId="77777777" w:rsidR="00751146" w:rsidRPr="005F3DC4" w:rsidRDefault="00751146" w:rsidP="00751146"/>
        </w:tc>
        <w:tc>
          <w:tcPr>
            <w:tcW w:w="682" w:type="dxa"/>
            <w:shd w:val="clear" w:color="auto" w:fill="auto"/>
          </w:tcPr>
          <w:p w14:paraId="47778542" w14:textId="77777777" w:rsidR="00751146" w:rsidRPr="005F3DC4" w:rsidRDefault="00751146" w:rsidP="00751146">
            <w:pPr>
              <w:rPr>
                <w:color w:val="000000" w:themeColor="text1"/>
              </w:rPr>
            </w:pPr>
            <w:r w:rsidRPr="005F3DC4">
              <w:rPr>
                <w:color w:val="000000" w:themeColor="text1"/>
              </w:rPr>
              <w:t>3</w:t>
            </w:r>
          </w:p>
        </w:tc>
        <w:tc>
          <w:tcPr>
            <w:tcW w:w="9444" w:type="dxa"/>
            <w:shd w:val="clear" w:color="auto" w:fill="auto"/>
          </w:tcPr>
          <w:p w14:paraId="10CA9956" w14:textId="2DEDA706" w:rsidR="00751146" w:rsidRDefault="0024316E" w:rsidP="00751146">
            <w:pPr>
              <w:rPr>
                <w:color w:val="000000" w:themeColor="text1"/>
              </w:rPr>
            </w:pPr>
            <w:r>
              <w:rPr>
                <w:color w:val="000000" w:themeColor="text1"/>
              </w:rPr>
              <w:t>Establish the confident use of the Charanga Music Scheme in all classes</w:t>
            </w:r>
          </w:p>
          <w:p w14:paraId="4F4015B5" w14:textId="5F95CC47" w:rsidR="00751146" w:rsidRPr="005F3DC4" w:rsidRDefault="00751146" w:rsidP="00751146">
            <w:pPr>
              <w:rPr>
                <w:color w:val="000000" w:themeColor="text1"/>
              </w:rPr>
            </w:pPr>
          </w:p>
        </w:tc>
        <w:tc>
          <w:tcPr>
            <w:tcW w:w="1888" w:type="dxa"/>
            <w:shd w:val="clear" w:color="auto" w:fill="auto"/>
          </w:tcPr>
          <w:p w14:paraId="467FE463" w14:textId="418828A2" w:rsidR="00751146" w:rsidRPr="005F3DC4" w:rsidRDefault="00B155E7" w:rsidP="00751146">
            <w:pPr>
              <w:rPr>
                <w:color w:val="000000" w:themeColor="text1"/>
                <w:sz w:val="18"/>
                <w:szCs w:val="18"/>
              </w:rPr>
            </w:pPr>
            <w:r>
              <w:rPr>
                <w:color w:val="000000" w:themeColor="text1"/>
                <w:sz w:val="18"/>
                <w:szCs w:val="18"/>
              </w:rPr>
              <w:t>July 2024</w:t>
            </w:r>
          </w:p>
        </w:tc>
        <w:sdt>
          <w:sdtPr>
            <w:rPr>
              <w:color w:val="000000" w:themeColor="text1"/>
              <w:sz w:val="18"/>
              <w:szCs w:val="18"/>
            </w:rPr>
            <w:alias w:val="Achieved?"/>
            <w:tag w:val="Achieved?"/>
            <w:id w:val="2098670573"/>
            <w:placeholder>
              <w:docPart w:val="383D63F4FD7942549317F11AE9630CAC"/>
            </w:placeholder>
            <w:comboBox>
              <w:listItem w:value="Choose an item."/>
              <w:listItem w:displayText="Yes" w:value="Yes"/>
              <w:listItem w:displayText="No" w:value="No"/>
              <w:listItem w:displayText="In progress" w:value="In progress"/>
            </w:comboBox>
          </w:sdtPr>
          <w:sdtEndPr/>
          <w:sdtContent>
            <w:tc>
              <w:tcPr>
                <w:tcW w:w="1779" w:type="dxa"/>
                <w:tcBorders>
                  <w:bottom w:val="single" w:sz="4" w:space="0" w:color="auto"/>
                </w:tcBorders>
                <w:shd w:val="clear" w:color="auto" w:fill="auto"/>
              </w:tcPr>
              <w:p w14:paraId="688DADB3" w14:textId="4A8E8E96" w:rsidR="00751146" w:rsidRPr="005F3DC4" w:rsidRDefault="00B155E7" w:rsidP="00751146">
                <w:pPr>
                  <w:rPr>
                    <w:color w:val="000000" w:themeColor="text1"/>
                  </w:rPr>
                </w:pPr>
                <w:r>
                  <w:rPr>
                    <w:color w:val="000000" w:themeColor="text1"/>
                    <w:sz w:val="18"/>
                    <w:szCs w:val="18"/>
                  </w:rPr>
                  <w:t>In progress</w:t>
                </w:r>
              </w:p>
            </w:tc>
          </w:sdtContent>
        </w:sdt>
      </w:tr>
      <w:tr w:rsidR="00751146" w:rsidRPr="005F3DC4" w14:paraId="79E6088C" w14:textId="77777777" w:rsidTr="00167DA8">
        <w:trPr>
          <w:trHeight w:val="275"/>
        </w:trPr>
        <w:tc>
          <w:tcPr>
            <w:tcW w:w="1370" w:type="dxa"/>
            <w:vMerge/>
            <w:shd w:val="clear" w:color="auto" w:fill="auto"/>
          </w:tcPr>
          <w:p w14:paraId="1FB0A057" w14:textId="77777777" w:rsidR="00751146" w:rsidRPr="005F3DC4" w:rsidRDefault="00751146" w:rsidP="00751146"/>
        </w:tc>
        <w:tc>
          <w:tcPr>
            <w:tcW w:w="682" w:type="dxa"/>
            <w:shd w:val="clear" w:color="auto" w:fill="auto"/>
          </w:tcPr>
          <w:p w14:paraId="5603E446" w14:textId="0C4A8F84" w:rsidR="00751146" w:rsidRPr="005F3DC4" w:rsidRDefault="00751146" w:rsidP="00751146">
            <w:pPr>
              <w:rPr>
                <w:color w:val="000000" w:themeColor="text1"/>
              </w:rPr>
            </w:pPr>
            <w:r w:rsidRPr="005F3DC4">
              <w:rPr>
                <w:color w:val="000000" w:themeColor="text1"/>
              </w:rPr>
              <w:t>4</w:t>
            </w:r>
          </w:p>
        </w:tc>
        <w:tc>
          <w:tcPr>
            <w:tcW w:w="9444" w:type="dxa"/>
            <w:shd w:val="clear" w:color="auto" w:fill="auto"/>
          </w:tcPr>
          <w:p w14:paraId="29181F82" w14:textId="77777777" w:rsidR="00751146" w:rsidRDefault="00751146" w:rsidP="00751146">
            <w:pPr>
              <w:rPr>
                <w:color w:val="000000" w:themeColor="text1"/>
              </w:rPr>
            </w:pPr>
          </w:p>
          <w:p w14:paraId="6E5933E2" w14:textId="47692E0A" w:rsidR="00751146" w:rsidRPr="005F3DC4" w:rsidRDefault="00751146" w:rsidP="00751146">
            <w:pPr>
              <w:rPr>
                <w:color w:val="000000" w:themeColor="text1"/>
              </w:rPr>
            </w:pPr>
          </w:p>
        </w:tc>
        <w:tc>
          <w:tcPr>
            <w:tcW w:w="1888" w:type="dxa"/>
            <w:shd w:val="clear" w:color="auto" w:fill="auto"/>
          </w:tcPr>
          <w:p w14:paraId="45EFFA9B" w14:textId="77777777" w:rsidR="00751146" w:rsidRPr="005F3DC4" w:rsidRDefault="00751146" w:rsidP="00751146">
            <w:pPr>
              <w:jc w:val="center"/>
              <w:rPr>
                <w:color w:val="000000" w:themeColor="text1"/>
                <w:sz w:val="18"/>
                <w:szCs w:val="18"/>
              </w:rPr>
            </w:pPr>
          </w:p>
        </w:tc>
        <w:sdt>
          <w:sdtPr>
            <w:rPr>
              <w:color w:val="000000" w:themeColor="text1"/>
              <w:sz w:val="18"/>
              <w:szCs w:val="18"/>
            </w:rPr>
            <w:alias w:val="Achieved?"/>
            <w:tag w:val="Achieved?"/>
            <w:id w:val="-1474287883"/>
            <w:placeholder>
              <w:docPart w:val="467F895D70134AF89DC5BEB1F37709D5"/>
            </w:placeholder>
            <w:comboBox>
              <w:listItem w:value="Choose an item."/>
              <w:listItem w:displayText="Yes" w:value="Yes"/>
              <w:listItem w:displayText="No" w:value="No"/>
              <w:listItem w:displayText="In progress" w:value="In progress"/>
            </w:comboBox>
          </w:sdtPr>
          <w:sdtEndPr/>
          <w:sdtContent>
            <w:tc>
              <w:tcPr>
                <w:tcW w:w="1779" w:type="dxa"/>
                <w:tcBorders>
                  <w:bottom w:val="single" w:sz="4" w:space="0" w:color="auto"/>
                </w:tcBorders>
                <w:shd w:val="clear" w:color="auto" w:fill="auto"/>
              </w:tcPr>
              <w:p w14:paraId="6F2858DD" w14:textId="16CBFC32" w:rsidR="00751146" w:rsidRPr="005F3DC4" w:rsidRDefault="00751146" w:rsidP="00751146">
                <w:pPr>
                  <w:rPr>
                    <w:color w:val="000000" w:themeColor="text1"/>
                    <w:sz w:val="18"/>
                    <w:szCs w:val="18"/>
                  </w:rPr>
                </w:pPr>
                <w:r w:rsidRPr="005F3DC4">
                  <w:rPr>
                    <w:color w:val="000000" w:themeColor="text1"/>
                    <w:sz w:val="18"/>
                    <w:szCs w:val="18"/>
                  </w:rPr>
                  <w:t>Click for option</w:t>
                </w:r>
              </w:p>
            </w:tc>
          </w:sdtContent>
        </w:sdt>
      </w:tr>
      <w:tr w:rsidR="00751146" w14:paraId="257934B5" w14:textId="77777777" w:rsidTr="00167DA8">
        <w:trPr>
          <w:trHeight w:val="275"/>
        </w:trPr>
        <w:tc>
          <w:tcPr>
            <w:tcW w:w="1370" w:type="dxa"/>
            <w:vMerge/>
            <w:shd w:val="clear" w:color="auto" w:fill="auto"/>
          </w:tcPr>
          <w:p w14:paraId="08E2E337" w14:textId="77777777" w:rsidR="00751146" w:rsidRPr="005F3DC4" w:rsidRDefault="00751146" w:rsidP="00751146"/>
        </w:tc>
        <w:tc>
          <w:tcPr>
            <w:tcW w:w="682" w:type="dxa"/>
            <w:shd w:val="clear" w:color="auto" w:fill="auto"/>
          </w:tcPr>
          <w:p w14:paraId="03336E4E" w14:textId="23707759" w:rsidR="00751146" w:rsidRPr="005F3DC4" w:rsidRDefault="00751146" w:rsidP="00751146">
            <w:pPr>
              <w:rPr>
                <w:color w:val="000000" w:themeColor="text1"/>
              </w:rPr>
            </w:pPr>
            <w:r w:rsidRPr="005F3DC4">
              <w:rPr>
                <w:color w:val="000000" w:themeColor="text1"/>
              </w:rPr>
              <w:t>5</w:t>
            </w:r>
          </w:p>
        </w:tc>
        <w:tc>
          <w:tcPr>
            <w:tcW w:w="9444" w:type="dxa"/>
            <w:shd w:val="clear" w:color="auto" w:fill="auto"/>
          </w:tcPr>
          <w:p w14:paraId="74488C7A" w14:textId="77777777" w:rsidR="00751146" w:rsidRDefault="00751146" w:rsidP="00751146">
            <w:pPr>
              <w:rPr>
                <w:color w:val="000000" w:themeColor="text1"/>
              </w:rPr>
            </w:pPr>
          </w:p>
          <w:p w14:paraId="671B5816" w14:textId="32B37F4D" w:rsidR="00751146" w:rsidRPr="005F3DC4" w:rsidRDefault="00751146" w:rsidP="00751146">
            <w:pPr>
              <w:rPr>
                <w:color w:val="000000" w:themeColor="text1"/>
              </w:rPr>
            </w:pPr>
          </w:p>
        </w:tc>
        <w:tc>
          <w:tcPr>
            <w:tcW w:w="1888" w:type="dxa"/>
            <w:shd w:val="clear" w:color="auto" w:fill="auto"/>
          </w:tcPr>
          <w:p w14:paraId="5BFF2A5C" w14:textId="77777777" w:rsidR="00751146" w:rsidRPr="005F3DC4" w:rsidRDefault="00751146" w:rsidP="00751146">
            <w:pPr>
              <w:rPr>
                <w:color w:val="000000" w:themeColor="text1"/>
                <w:sz w:val="18"/>
                <w:szCs w:val="18"/>
              </w:rPr>
            </w:pPr>
          </w:p>
        </w:tc>
        <w:sdt>
          <w:sdtPr>
            <w:rPr>
              <w:color w:val="000000" w:themeColor="text1"/>
              <w:sz w:val="18"/>
              <w:szCs w:val="18"/>
            </w:rPr>
            <w:alias w:val="Achieved?"/>
            <w:tag w:val="Achieved?"/>
            <w:id w:val="1773741293"/>
            <w:placeholder>
              <w:docPart w:val="AA4D7898C6A246DDAC078DFB9DA25A3A"/>
            </w:placeholder>
            <w:comboBox>
              <w:listItem w:value="Choose an item."/>
              <w:listItem w:displayText="Yes" w:value="Yes"/>
              <w:listItem w:displayText="No" w:value="No"/>
              <w:listItem w:displayText="In progress" w:value="In progress"/>
            </w:comboBox>
          </w:sdtPr>
          <w:sdtEndPr/>
          <w:sdtContent>
            <w:tc>
              <w:tcPr>
                <w:tcW w:w="1779" w:type="dxa"/>
                <w:shd w:val="clear" w:color="auto" w:fill="auto"/>
              </w:tcPr>
              <w:p w14:paraId="1F0F3537" w14:textId="180A521F" w:rsidR="00751146" w:rsidRDefault="00751146" w:rsidP="00751146">
                <w:pPr>
                  <w:rPr>
                    <w:color w:val="000000" w:themeColor="text1"/>
                    <w:sz w:val="18"/>
                    <w:szCs w:val="18"/>
                  </w:rPr>
                </w:pPr>
                <w:r w:rsidRPr="005F3DC4">
                  <w:rPr>
                    <w:color w:val="000000" w:themeColor="text1"/>
                    <w:sz w:val="18"/>
                    <w:szCs w:val="18"/>
                  </w:rPr>
                  <w:t>Click for option</w:t>
                </w:r>
              </w:p>
            </w:tc>
          </w:sdtContent>
        </w:sdt>
      </w:tr>
    </w:tbl>
    <w:p w14:paraId="414A77A7" w14:textId="761CAF5B" w:rsidR="00F343C9" w:rsidRDefault="007F3B8F" w:rsidP="00FF4DDF">
      <w:pPr>
        <w:widowControl w:val="0"/>
        <w:overflowPunct w:val="0"/>
        <w:autoSpaceDE w:val="0"/>
        <w:autoSpaceDN w:val="0"/>
        <w:adjustRightInd w:val="0"/>
        <w:spacing w:after="0"/>
        <w:rPr>
          <w:rFonts w:ascii="Calibri" w:hAnsi="Calibri" w:cs="Calibri"/>
          <w:sz w:val="32"/>
          <w:szCs w:val="32"/>
        </w:rPr>
      </w:pPr>
      <w:r>
        <w:rPr>
          <w:rFonts w:ascii="Calibri" w:hAnsi="Calibri" w:cs="Calibri"/>
          <w:sz w:val="32"/>
          <w:szCs w:val="32"/>
        </w:rPr>
        <w:t>Action Plan</w:t>
      </w:r>
      <w:r w:rsidR="00167DA8">
        <w:rPr>
          <w:rFonts w:ascii="Calibri" w:hAnsi="Calibri" w:cs="Calibri"/>
          <w:sz w:val="32"/>
          <w:szCs w:val="32"/>
        </w:rPr>
        <w:t>: Curriculum</w:t>
      </w:r>
    </w:p>
    <w:p w14:paraId="691ED050" w14:textId="4F3A5848" w:rsidR="008B0299" w:rsidRDefault="008B0299" w:rsidP="00FF4DDF">
      <w:pPr>
        <w:widowControl w:val="0"/>
        <w:overflowPunct w:val="0"/>
        <w:autoSpaceDE w:val="0"/>
        <w:autoSpaceDN w:val="0"/>
        <w:adjustRightInd w:val="0"/>
        <w:spacing w:after="0"/>
        <w:rPr>
          <w:rFonts w:ascii="Calibri" w:hAnsi="Calibri" w:cs="Calibri"/>
          <w:sz w:val="32"/>
          <w:szCs w:val="32"/>
        </w:rPr>
      </w:pPr>
    </w:p>
    <w:p w14:paraId="0C598ED0" w14:textId="77777777" w:rsidR="00054607" w:rsidRDefault="00054607" w:rsidP="00FF4DDF">
      <w:pPr>
        <w:widowControl w:val="0"/>
        <w:overflowPunct w:val="0"/>
        <w:autoSpaceDE w:val="0"/>
        <w:autoSpaceDN w:val="0"/>
        <w:adjustRightInd w:val="0"/>
        <w:spacing w:after="0"/>
        <w:rPr>
          <w:rFonts w:ascii="Calibri" w:hAnsi="Calibri" w:cs="Calibri"/>
          <w:sz w:val="32"/>
          <w:szCs w:val="32"/>
        </w:rPr>
      </w:pPr>
    </w:p>
    <w:tbl>
      <w:tblPr>
        <w:tblStyle w:val="TableGrid0"/>
        <w:tblW w:w="15193" w:type="dxa"/>
        <w:tblInd w:w="-5" w:type="dxa"/>
        <w:tblLook w:val="04A0" w:firstRow="1" w:lastRow="0" w:firstColumn="1" w:lastColumn="0" w:noHBand="0" w:noVBand="1"/>
      </w:tblPr>
      <w:tblGrid>
        <w:gridCol w:w="15193"/>
      </w:tblGrid>
      <w:tr w:rsidR="00D56F58" w:rsidRPr="002E5B5C" w14:paraId="45E9843E" w14:textId="77777777" w:rsidTr="00E11507">
        <w:trPr>
          <w:trHeight w:val="367"/>
        </w:trPr>
        <w:tc>
          <w:tcPr>
            <w:tcW w:w="15193" w:type="dxa"/>
            <w:tcBorders>
              <w:top w:val="nil"/>
              <w:left w:val="single" w:sz="4" w:space="0" w:color="FFFFFF" w:themeColor="background1"/>
              <w:bottom w:val="nil"/>
              <w:right w:val="single" w:sz="4" w:space="0" w:color="FFFFFF" w:themeColor="background1"/>
            </w:tcBorders>
            <w:shd w:val="clear" w:color="auto" w:fill="752EB0" w:themeFill="accent2" w:themeFillShade="BF"/>
          </w:tcPr>
          <w:p w14:paraId="61E2692B" w14:textId="4A940CA2" w:rsidR="00D56F58" w:rsidRPr="002E5B5C" w:rsidRDefault="00E11507" w:rsidP="00CF11E8">
            <w:pPr>
              <w:rPr>
                <w:b/>
                <w:bCs/>
                <w:color w:val="FFFFFF" w:themeColor="background1"/>
                <w:sz w:val="24"/>
                <w:szCs w:val="24"/>
              </w:rPr>
            </w:pPr>
            <w:r>
              <w:rPr>
                <w:b/>
                <w:bCs/>
                <w:color w:val="FFFFFF" w:themeColor="background1"/>
                <w:sz w:val="24"/>
                <w:szCs w:val="24"/>
              </w:rPr>
              <w:t xml:space="preserve">Curriculum Question </w:t>
            </w:r>
            <w:r w:rsidR="00D56F58">
              <w:rPr>
                <w:b/>
                <w:bCs/>
                <w:color w:val="FFFFFF" w:themeColor="background1"/>
                <w:sz w:val="24"/>
                <w:szCs w:val="24"/>
              </w:rPr>
              <w:t>Prompt</w:t>
            </w:r>
            <w:r>
              <w:rPr>
                <w:b/>
                <w:bCs/>
                <w:color w:val="FFFFFF" w:themeColor="background1"/>
                <w:sz w:val="24"/>
                <w:szCs w:val="24"/>
              </w:rPr>
              <w:t>:</w:t>
            </w:r>
          </w:p>
        </w:tc>
      </w:tr>
      <w:tr w:rsidR="00D56F58" w:rsidRPr="001C3AC3" w14:paraId="00CC2AA9" w14:textId="77777777" w:rsidTr="00E11507">
        <w:trPr>
          <w:trHeight w:val="335"/>
        </w:trPr>
        <w:tc>
          <w:tcPr>
            <w:tcW w:w="15193" w:type="dxa"/>
            <w:tcBorders>
              <w:top w:val="nil"/>
              <w:bottom w:val="single" w:sz="4" w:space="0" w:color="000000" w:themeColor="text1"/>
            </w:tcBorders>
            <w:shd w:val="clear" w:color="auto" w:fill="FFFFFF" w:themeFill="background1"/>
          </w:tcPr>
          <w:p w14:paraId="2A830E66" w14:textId="77777777" w:rsidR="00D56F58" w:rsidRPr="001C3AC3" w:rsidRDefault="00D56F58" w:rsidP="00CF11E8">
            <w:pPr>
              <w:rPr>
                <w:color w:val="000000" w:themeColor="text1"/>
              </w:rPr>
            </w:pPr>
            <w:r>
              <w:rPr>
                <w:color w:val="000000" w:themeColor="text1"/>
              </w:rPr>
              <w:t>Is t</w:t>
            </w:r>
            <w:r w:rsidRPr="00F76A88">
              <w:rPr>
                <w:color w:val="000000" w:themeColor="text1"/>
              </w:rPr>
              <w:t>he music curriculum planned for in all year groups across Key Stages as guided by the National Curriculum</w:t>
            </w:r>
            <w:r>
              <w:rPr>
                <w:color w:val="000000" w:themeColor="text1"/>
              </w:rPr>
              <w:t>?</w:t>
            </w:r>
          </w:p>
        </w:tc>
      </w:tr>
      <w:tr w:rsidR="00D56F58" w:rsidRPr="001C3AC3" w14:paraId="4FC6B273" w14:textId="77777777" w:rsidTr="00E11507">
        <w:trPr>
          <w:trHeight w:val="335"/>
        </w:trPr>
        <w:tc>
          <w:tcPr>
            <w:tcW w:w="15193" w:type="dxa"/>
            <w:tcBorders>
              <w:bottom w:val="single" w:sz="4" w:space="0" w:color="000000" w:themeColor="text1"/>
            </w:tcBorders>
            <w:shd w:val="clear" w:color="auto" w:fill="FFFFFF" w:themeFill="background1"/>
          </w:tcPr>
          <w:p w14:paraId="338D5370" w14:textId="77777777" w:rsidR="00D56F58" w:rsidRPr="001C3AC3" w:rsidRDefault="00D56F58" w:rsidP="00CF11E8">
            <w:pPr>
              <w:rPr>
                <w:color w:val="000000" w:themeColor="text1"/>
              </w:rPr>
            </w:pPr>
            <w:r>
              <w:rPr>
                <w:color w:val="000000" w:themeColor="text1"/>
              </w:rPr>
              <w:t>Is t</w:t>
            </w:r>
            <w:r w:rsidRPr="00F76A88">
              <w:rPr>
                <w:color w:val="000000" w:themeColor="text1"/>
              </w:rPr>
              <w:t xml:space="preserve">he music curriculum planned for in all year groups and skills </w:t>
            </w:r>
            <w:r>
              <w:rPr>
                <w:color w:val="000000" w:themeColor="text1"/>
              </w:rPr>
              <w:t>sequenc</w:t>
            </w:r>
            <w:r w:rsidRPr="00F76A88">
              <w:rPr>
                <w:color w:val="000000" w:themeColor="text1"/>
              </w:rPr>
              <w:t>ed progressively across Key Stages as guided by the National Curriculum</w:t>
            </w:r>
            <w:r>
              <w:rPr>
                <w:color w:val="000000" w:themeColor="text1"/>
              </w:rPr>
              <w:t>?</w:t>
            </w:r>
          </w:p>
        </w:tc>
      </w:tr>
      <w:tr w:rsidR="00D56F58" w:rsidRPr="00875ED4" w14:paraId="0F6C48A9" w14:textId="77777777" w:rsidTr="00E11507">
        <w:trPr>
          <w:trHeight w:val="335"/>
        </w:trPr>
        <w:tc>
          <w:tcPr>
            <w:tcW w:w="15193" w:type="dxa"/>
            <w:tcBorders>
              <w:bottom w:val="single" w:sz="8" w:space="0" w:color="000000" w:themeColor="text1"/>
            </w:tcBorders>
            <w:shd w:val="clear" w:color="auto" w:fill="FFFFFF" w:themeFill="background1"/>
          </w:tcPr>
          <w:p w14:paraId="14B8C50D" w14:textId="29D1DFDA" w:rsidR="00D56F58" w:rsidRPr="00875ED4" w:rsidRDefault="00D56F58" w:rsidP="00CF11E8">
            <w:pPr>
              <w:rPr>
                <w:color w:val="000000" w:themeColor="text1"/>
              </w:rPr>
            </w:pPr>
            <w:r>
              <w:rPr>
                <w:color w:val="000000" w:themeColor="text1"/>
              </w:rPr>
              <w:t>Is t</w:t>
            </w:r>
            <w:r w:rsidRPr="00594710">
              <w:rPr>
                <w:color w:val="000000" w:themeColor="text1"/>
              </w:rPr>
              <w:t xml:space="preserve">he curriculum </w:t>
            </w:r>
            <w:r>
              <w:rPr>
                <w:color w:val="000000" w:themeColor="text1"/>
              </w:rPr>
              <w:t>p</w:t>
            </w:r>
            <w:r w:rsidRPr="00594710">
              <w:rPr>
                <w:color w:val="000000" w:themeColor="text1"/>
              </w:rPr>
              <w:t>lanned with consideration for transition</w:t>
            </w:r>
            <w:r w:rsidR="008F3C76">
              <w:rPr>
                <w:color w:val="000000" w:themeColor="text1"/>
              </w:rPr>
              <w:t>,</w:t>
            </w:r>
            <w:r w:rsidRPr="00594710">
              <w:rPr>
                <w:color w:val="000000" w:themeColor="text1"/>
              </w:rPr>
              <w:t xml:space="preserve"> taking into account the expectations of the KS3 curriculum</w:t>
            </w:r>
            <w:r>
              <w:rPr>
                <w:color w:val="000000" w:themeColor="text1"/>
              </w:rPr>
              <w:t>?</w:t>
            </w:r>
          </w:p>
        </w:tc>
      </w:tr>
      <w:tr w:rsidR="00D56F58" w:rsidRPr="00594710" w14:paraId="62AFEB71" w14:textId="77777777" w:rsidTr="00E11507">
        <w:trPr>
          <w:trHeight w:val="335"/>
        </w:trPr>
        <w:tc>
          <w:tcPr>
            <w:tcW w:w="15193" w:type="dxa"/>
            <w:tcBorders>
              <w:bottom w:val="single" w:sz="8" w:space="0" w:color="000000" w:themeColor="text1"/>
            </w:tcBorders>
            <w:shd w:val="clear" w:color="auto" w:fill="FFFFFF" w:themeFill="background1"/>
          </w:tcPr>
          <w:p w14:paraId="482C3311" w14:textId="77777777" w:rsidR="00D56F58" w:rsidRPr="00594710" w:rsidRDefault="00D56F58" w:rsidP="00CF11E8">
            <w:pPr>
              <w:rPr>
                <w:color w:val="000000" w:themeColor="text1"/>
              </w:rPr>
            </w:pPr>
            <w:r>
              <w:rPr>
                <w:color w:val="000000" w:themeColor="text1"/>
              </w:rPr>
              <w:t>Are t</w:t>
            </w:r>
            <w:r w:rsidRPr="00D855D0">
              <w:rPr>
                <w:color w:val="000000" w:themeColor="text1"/>
              </w:rPr>
              <w:t>here opportunities for singing</w:t>
            </w:r>
            <w:r>
              <w:rPr>
                <w:color w:val="000000" w:themeColor="text1"/>
              </w:rPr>
              <w:t>? Including an understanding of how to develop singing healthily and musically?</w:t>
            </w:r>
          </w:p>
        </w:tc>
      </w:tr>
      <w:tr w:rsidR="00D56F58" w:rsidRPr="00594710" w14:paraId="1226E950" w14:textId="77777777" w:rsidTr="00E11507">
        <w:trPr>
          <w:trHeight w:val="335"/>
        </w:trPr>
        <w:tc>
          <w:tcPr>
            <w:tcW w:w="15193"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Pr>
          <w:p w14:paraId="11E826D8" w14:textId="77777777" w:rsidR="00D56F58" w:rsidRPr="00594710" w:rsidRDefault="00D56F58" w:rsidP="00CF11E8">
            <w:pPr>
              <w:rPr>
                <w:color w:val="000000" w:themeColor="text1"/>
              </w:rPr>
            </w:pPr>
            <w:r>
              <w:t xml:space="preserve">Is </w:t>
            </w:r>
            <w:r w:rsidRPr="003A2D02">
              <w:t xml:space="preserve">teacher assessment </w:t>
            </w:r>
            <w:r>
              <w:t>musical? Do you know how to use assessment to drive ‘getting better at’ music?</w:t>
            </w:r>
          </w:p>
        </w:tc>
      </w:tr>
      <w:tr w:rsidR="00D56F58" w14:paraId="719FC036" w14:textId="77777777" w:rsidTr="00E11507">
        <w:trPr>
          <w:trHeight w:val="335"/>
        </w:trPr>
        <w:tc>
          <w:tcPr>
            <w:tcW w:w="15193"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Pr>
          <w:p w14:paraId="79D1686B" w14:textId="77777777" w:rsidR="00D56F58" w:rsidRDefault="00D56F58" w:rsidP="00CF11E8">
            <w:r>
              <w:rPr>
                <w:color w:val="000000" w:themeColor="text1"/>
              </w:rPr>
              <w:t>Does t</w:t>
            </w:r>
            <w:r w:rsidRPr="004C7FAD">
              <w:rPr>
                <w:color w:val="000000" w:themeColor="text1"/>
              </w:rPr>
              <w:t>he</w:t>
            </w:r>
            <w:r>
              <w:rPr>
                <w:color w:val="000000" w:themeColor="text1"/>
              </w:rPr>
              <w:t xml:space="preserve"> music</w:t>
            </w:r>
            <w:r w:rsidRPr="004C7FAD">
              <w:rPr>
                <w:color w:val="000000" w:themeColor="text1"/>
              </w:rPr>
              <w:t xml:space="preserve"> department ha</w:t>
            </w:r>
            <w:r>
              <w:rPr>
                <w:color w:val="000000" w:themeColor="text1"/>
              </w:rPr>
              <w:t>ve</w:t>
            </w:r>
            <w:r w:rsidRPr="004C7FAD">
              <w:rPr>
                <w:color w:val="000000" w:themeColor="text1"/>
              </w:rPr>
              <w:t xml:space="preserve"> a bespoke assessment policy that assesses musically and appropriately and </w:t>
            </w:r>
            <w:r>
              <w:rPr>
                <w:color w:val="000000" w:themeColor="text1"/>
              </w:rPr>
              <w:t xml:space="preserve">that </w:t>
            </w:r>
            <w:r w:rsidRPr="004C7FAD">
              <w:rPr>
                <w:color w:val="000000" w:themeColor="text1"/>
              </w:rPr>
              <w:t>is in alignment with school assessment strategy</w:t>
            </w:r>
            <w:r>
              <w:rPr>
                <w:color w:val="000000" w:themeColor="text1"/>
              </w:rPr>
              <w:t>?</w:t>
            </w:r>
          </w:p>
        </w:tc>
      </w:tr>
      <w:tr w:rsidR="00D56F58" w14:paraId="79FA6A35" w14:textId="77777777" w:rsidTr="00E11507">
        <w:trPr>
          <w:trHeight w:val="335"/>
        </w:trPr>
        <w:tc>
          <w:tcPr>
            <w:tcW w:w="15193"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Pr>
          <w:p w14:paraId="189DD4D3" w14:textId="77777777" w:rsidR="00D56F58" w:rsidRDefault="00D56F58" w:rsidP="00CF11E8">
            <w:r>
              <w:t>Are</w:t>
            </w:r>
            <w:r w:rsidRPr="00686E22">
              <w:t xml:space="preserve"> curriculum music lessons</w:t>
            </w:r>
            <w:r>
              <w:t xml:space="preserve"> for each year group</w:t>
            </w:r>
            <w:r w:rsidRPr="00686E22">
              <w:t xml:space="preserve"> timetabled for 60+ minutes</w:t>
            </w:r>
            <w:r>
              <w:t xml:space="preserve"> in line with aspirations of the National Plan?</w:t>
            </w:r>
          </w:p>
        </w:tc>
      </w:tr>
      <w:tr w:rsidR="00D56F58" w:rsidRPr="00977EE2" w14:paraId="48776854" w14:textId="77777777" w:rsidTr="00613910">
        <w:trPr>
          <w:trHeight w:val="326"/>
        </w:trPr>
        <w:tc>
          <w:tcPr>
            <w:tcW w:w="15193" w:type="dxa"/>
            <w:tcBorders>
              <w:top w:val="single" w:sz="8" w:space="0" w:color="000000" w:themeColor="text1"/>
              <w:left w:val="single" w:sz="8" w:space="0" w:color="000000" w:themeColor="text1"/>
              <w:right w:val="single" w:sz="8" w:space="0" w:color="000000" w:themeColor="text1"/>
            </w:tcBorders>
            <w:shd w:val="clear" w:color="auto" w:fill="FFFFFF" w:themeFill="background1"/>
          </w:tcPr>
          <w:p w14:paraId="16C95F01" w14:textId="77777777" w:rsidR="00D56F58" w:rsidRDefault="00D56F58" w:rsidP="00CF11E8">
            <w:pPr>
              <w:rPr>
                <w:color w:val="000000" w:themeColor="text1"/>
              </w:rPr>
            </w:pPr>
            <w:r>
              <w:rPr>
                <w:color w:val="000000" w:themeColor="text1"/>
              </w:rPr>
              <w:t>Do all</w:t>
            </w:r>
            <w:r w:rsidRPr="00686E22">
              <w:rPr>
                <w:color w:val="000000" w:themeColor="text1"/>
              </w:rPr>
              <w:t xml:space="preserve"> curriculum music lessons take place in a </w:t>
            </w:r>
            <w:r>
              <w:rPr>
                <w:color w:val="000000" w:themeColor="text1"/>
              </w:rPr>
              <w:t xml:space="preserve">suitable space or </w:t>
            </w:r>
            <w:r w:rsidRPr="00686E22">
              <w:rPr>
                <w:color w:val="000000" w:themeColor="text1"/>
              </w:rPr>
              <w:t>specialised music environment</w:t>
            </w:r>
            <w:r>
              <w:rPr>
                <w:color w:val="000000" w:themeColor="text1"/>
              </w:rPr>
              <w:t>?</w:t>
            </w:r>
          </w:p>
          <w:p w14:paraId="464E64A2" w14:textId="77777777" w:rsidR="00D56F58" w:rsidRPr="00977EE2" w:rsidRDefault="00D56F58" w:rsidP="00CF11E8">
            <w:pPr>
              <w:rPr>
                <w:color w:val="000000" w:themeColor="text1"/>
              </w:rPr>
            </w:pPr>
          </w:p>
        </w:tc>
      </w:tr>
    </w:tbl>
    <w:p w14:paraId="4923B7BA" w14:textId="1348038B" w:rsidR="008B0299" w:rsidRDefault="008B0299" w:rsidP="00FF4DDF">
      <w:pPr>
        <w:widowControl w:val="0"/>
        <w:overflowPunct w:val="0"/>
        <w:autoSpaceDE w:val="0"/>
        <w:autoSpaceDN w:val="0"/>
        <w:adjustRightInd w:val="0"/>
        <w:spacing w:after="0"/>
        <w:rPr>
          <w:rFonts w:ascii="Calibri" w:hAnsi="Calibri" w:cs="Calibri"/>
          <w:sz w:val="32"/>
          <w:szCs w:val="32"/>
        </w:rPr>
      </w:pPr>
    </w:p>
    <w:p w14:paraId="4CBCA8F0" w14:textId="77777777" w:rsidR="00D56F58" w:rsidRDefault="00D56F58" w:rsidP="00FF4DDF">
      <w:pPr>
        <w:widowControl w:val="0"/>
        <w:overflowPunct w:val="0"/>
        <w:autoSpaceDE w:val="0"/>
        <w:autoSpaceDN w:val="0"/>
        <w:adjustRightInd w:val="0"/>
        <w:spacing w:after="0"/>
        <w:rPr>
          <w:rFonts w:ascii="Calibri" w:hAnsi="Calibri" w:cs="Calibri"/>
          <w:sz w:val="32"/>
          <w:szCs w:val="32"/>
        </w:rPr>
      </w:pPr>
    </w:p>
    <w:p w14:paraId="585D687A" w14:textId="4C8F5FF7" w:rsidR="008B0299" w:rsidRDefault="008B0299" w:rsidP="00FF4DDF">
      <w:pPr>
        <w:widowControl w:val="0"/>
        <w:overflowPunct w:val="0"/>
        <w:autoSpaceDE w:val="0"/>
        <w:autoSpaceDN w:val="0"/>
        <w:adjustRightInd w:val="0"/>
        <w:spacing w:after="0"/>
        <w:rPr>
          <w:rFonts w:ascii="Calibri" w:hAnsi="Calibri" w:cs="Calibri"/>
          <w:sz w:val="32"/>
          <w:szCs w:val="32"/>
        </w:rPr>
      </w:pPr>
    </w:p>
    <w:p w14:paraId="07640C57" w14:textId="77777777" w:rsidR="008B0299" w:rsidRDefault="008B0299" w:rsidP="00FF4DDF">
      <w:pPr>
        <w:widowControl w:val="0"/>
        <w:overflowPunct w:val="0"/>
        <w:autoSpaceDE w:val="0"/>
        <w:autoSpaceDN w:val="0"/>
        <w:adjustRightInd w:val="0"/>
        <w:spacing w:after="0"/>
        <w:rPr>
          <w:rFonts w:ascii="Calibri" w:hAnsi="Calibri" w:cs="Calibri"/>
          <w:sz w:val="32"/>
          <w:szCs w:val="32"/>
        </w:rPr>
      </w:pPr>
    </w:p>
    <w:p w14:paraId="060CA04A" w14:textId="51B64E93" w:rsidR="00CD3BF3" w:rsidRDefault="00CD3BF3" w:rsidP="00FF4DDF">
      <w:pPr>
        <w:widowControl w:val="0"/>
        <w:overflowPunct w:val="0"/>
        <w:autoSpaceDE w:val="0"/>
        <w:autoSpaceDN w:val="0"/>
        <w:adjustRightInd w:val="0"/>
        <w:spacing w:after="0"/>
        <w:rPr>
          <w:rFonts w:ascii="Calibri" w:hAnsi="Calibri" w:cs="Calibri"/>
          <w:sz w:val="32"/>
          <w:szCs w:val="32"/>
        </w:rPr>
      </w:pPr>
      <w:r>
        <w:rPr>
          <w:rFonts w:ascii="Calibri" w:hAnsi="Calibri" w:cs="Calibri"/>
          <w:sz w:val="32"/>
          <w:szCs w:val="32"/>
        </w:rPr>
        <w:lastRenderedPageBreak/>
        <w:t xml:space="preserve">Focus area 2: </w:t>
      </w:r>
      <w:r w:rsidR="00F2166E">
        <w:rPr>
          <w:rFonts w:ascii="Calibri" w:hAnsi="Calibri" w:cs="Calibri"/>
          <w:sz w:val="32"/>
          <w:szCs w:val="32"/>
        </w:rPr>
        <w:t>Instrumental and Vocal Lessons and Ensembles</w:t>
      </w:r>
      <w:r w:rsidR="00F2166E">
        <w:rPr>
          <w:rFonts w:ascii="Calibri" w:hAnsi="Calibri" w:cs="Calibri"/>
          <w:sz w:val="32"/>
          <w:szCs w:val="32"/>
        </w:rPr>
        <w:tab/>
      </w:r>
      <w:r w:rsidR="00F2166E">
        <w:rPr>
          <w:rFonts w:ascii="Calibri" w:hAnsi="Calibri" w:cs="Calibri"/>
          <w:sz w:val="32"/>
          <w:szCs w:val="32"/>
        </w:rPr>
        <w:tab/>
      </w:r>
      <w:r w:rsidR="00F2166E">
        <w:rPr>
          <w:rFonts w:ascii="Calibri" w:hAnsi="Calibri" w:cs="Calibri"/>
          <w:sz w:val="32"/>
          <w:szCs w:val="32"/>
        </w:rPr>
        <w:tab/>
      </w:r>
      <w:r w:rsidR="00F2166E">
        <w:rPr>
          <w:rFonts w:ascii="Calibri" w:hAnsi="Calibri" w:cs="Calibri"/>
          <w:sz w:val="32"/>
          <w:szCs w:val="32"/>
        </w:rPr>
        <w:tab/>
      </w:r>
      <w:r>
        <w:rPr>
          <w:rFonts w:ascii="Calibri" w:hAnsi="Calibri" w:cs="Calibri"/>
          <w:sz w:val="32"/>
          <w:szCs w:val="32"/>
        </w:rPr>
        <w:tab/>
      </w:r>
      <w:r>
        <w:rPr>
          <w:rFonts w:ascii="Calibri" w:hAnsi="Calibri" w:cs="Calibri"/>
          <w:sz w:val="32"/>
          <w:szCs w:val="32"/>
        </w:rPr>
        <w:tab/>
      </w:r>
      <w:r>
        <w:rPr>
          <w:rFonts w:ascii="Calibri" w:hAnsi="Calibri" w:cs="Calibri"/>
          <w:sz w:val="32"/>
          <w:szCs w:val="32"/>
        </w:rPr>
        <w:tab/>
      </w:r>
    </w:p>
    <w:tbl>
      <w:tblPr>
        <w:tblStyle w:val="TableGrid"/>
        <w:tblW w:w="15005" w:type="dxa"/>
        <w:tblInd w:w="7" w:type="dxa"/>
        <w:tblCellMar>
          <w:top w:w="54" w:type="dxa"/>
          <w:left w:w="108" w:type="dxa"/>
          <w:right w:w="75" w:type="dxa"/>
        </w:tblCellMar>
        <w:tblLook w:val="04A0" w:firstRow="1" w:lastRow="0" w:firstColumn="1" w:lastColumn="0" w:noHBand="0" w:noVBand="1"/>
      </w:tblPr>
      <w:tblGrid>
        <w:gridCol w:w="540"/>
        <w:gridCol w:w="2680"/>
        <w:gridCol w:w="3465"/>
        <w:gridCol w:w="4394"/>
        <w:gridCol w:w="3926"/>
      </w:tblGrid>
      <w:tr w:rsidR="00D173BD" w:rsidRPr="00D173BD" w14:paraId="59CF64AD" w14:textId="77777777" w:rsidTr="00BF66E8">
        <w:trPr>
          <w:trHeight w:val="242"/>
        </w:trPr>
        <w:tc>
          <w:tcPr>
            <w:tcW w:w="540" w:type="dxa"/>
            <w:vMerge w:val="restart"/>
            <w:tcBorders>
              <w:top w:val="single" w:sz="8" w:space="0" w:color="000000"/>
              <w:left w:val="single" w:sz="8" w:space="0" w:color="000000"/>
              <w:bottom w:val="single" w:sz="8" w:space="0" w:color="000000"/>
              <w:right w:val="single" w:sz="8" w:space="0" w:color="000000"/>
            </w:tcBorders>
            <w:shd w:val="clear" w:color="auto" w:fill="7030A0"/>
          </w:tcPr>
          <w:p w14:paraId="5F3DA0AD" w14:textId="77777777" w:rsidR="001D2FD0" w:rsidRPr="00D173BD" w:rsidRDefault="001D2FD0" w:rsidP="001D2FD0">
            <w:pPr>
              <w:spacing w:line="259" w:lineRule="auto"/>
              <w:ind w:left="18"/>
              <w:rPr>
                <w:color w:val="FFFFFF" w:themeColor="background1"/>
              </w:rPr>
            </w:pPr>
            <w:r w:rsidRPr="00D173BD">
              <w:rPr>
                <w:noProof/>
                <w:color w:val="FFFFFF" w:themeColor="background1"/>
              </w:rPr>
              <mc:AlternateContent>
                <mc:Choice Requires="wpg">
                  <w:drawing>
                    <wp:inline distT="0" distB="0" distL="0" distR="0" wp14:anchorId="4C40F93D" wp14:editId="21A01648">
                      <wp:extent cx="144780" cy="2743200"/>
                      <wp:effectExtent l="0" t="0" r="0" b="0"/>
                      <wp:docPr id="8788" name="Group 8788"/>
                      <wp:cNvGraphicFramePr/>
                      <a:graphic xmlns:a="http://schemas.openxmlformats.org/drawingml/2006/main">
                        <a:graphicData uri="http://schemas.microsoft.com/office/word/2010/wordprocessingGroup">
                          <wpg:wgp>
                            <wpg:cNvGrpSpPr/>
                            <wpg:grpSpPr>
                              <a:xfrm>
                                <a:off x="0" y="0"/>
                                <a:ext cx="144780" cy="2743200"/>
                                <a:chOff x="0" y="0"/>
                                <a:chExt cx="140208" cy="1642814"/>
                              </a:xfrm>
                            </wpg:grpSpPr>
                            <wps:wsp>
                              <wps:cNvPr id="512" name="Rectangle 512"/>
                              <wps:cNvSpPr/>
                              <wps:spPr>
                                <a:xfrm rot="-5399999">
                                  <a:off x="-973583" y="496971"/>
                                  <a:ext cx="2139668" cy="152019"/>
                                </a:xfrm>
                                <a:prstGeom prst="rect">
                                  <a:avLst/>
                                </a:prstGeom>
                                <a:ln>
                                  <a:noFill/>
                                </a:ln>
                              </wps:spPr>
                              <wps:txbx>
                                <w:txbxContent>
                                  <w:p w14:paraId="7D00F34B" w14:textId="74233CC7" w:rsidR="001D2FD0" w:rsidRPr="00D173BD" w:rsidRDefault="00086FE7" w:rsidP="00AD03C8">
                                    <w:pPr>
                                      <w:rPr>
                                        <w:color w:val="FFFFFF" w:themeColor="background1"/>
                                        <w:sz w:val="18"/>
                                        <w:szCs w:val="18"/>
                                      </w:rPr>
                                    </w:pPr>
                                    <w:r>
                                      <w:rPr>
                                        <w:rFonts w:ascii="Calibri" w:hAnsi="Calibri" w:cs="Calibri"/>
                                        <w:color w:val="FFFFFF" w:themeColor="background1"/>
                                        <w:sz w:val="18"/>
                                        <w:szCs w:val="18"/>
                                      </w:rPr>
                                      <w:t>Instrumental and Vocal Lessons and Ensembles</w:t>
                                    </w:r>
                                  </w:p>
                                </w:txbxContent>
                              </wps:txbx>
                              <wps:bodyPr horzOverflow="overflow" vert="horz" lIns="0" tIns="0" rIns="0" bIns="0" rtlCol="0">
                                <a:noAutofit/>
                              </wps:bodyPr>
                            </wps:wsp>
                            <wps:wsp>
                              <wps:cNvPr id="513" name="Rectangle 513"/>
                              <wps:cNvSpPr/>
                              <wps:spPr>
                                <a:xfrm rot="-5399999">
                                  <a:off x="71234" y="-82153"/>
                                  <a:ext cx="44008" cy="186477"/>
                                </a:xfrm>
                                <a:prstGeom prst="rect">
                                  <a:avLst/>
                                </a:prstGeom>
                                <a:ln>
                                  <a:noFill/>
                                </a:ln>
                              </wps:spPr>
                              <wps:txbx>
                                <w:txbxContent>
                                  <w:p w14:paraId="3111CDAF" w14:textId="77777777" w:rsidR="001D2FD0" w:rsidRPr="00D173BD" w:rsidRDefault="001D2FD0" w:rsidP="00AD03C8">
                                    <w:pPr>
                                      <w:rPr>
                                        <w:color w:val="FFFFFF" w:themeColor="background1"/>
                                      </w:rPr>
                                    </w:pPr>
                                    <w:r w:rsidRPr="00D173BD">
                                      <w:rPr>
                                        <w:color w:val="FFFFFF" w:themeColor="background1"/>
                                      </w:rPr>
                                      <w:t xml:space="preserve"> </w:t>
                                    </w:r>
                                  </w:p>
                                </w:txbxContent>
                              </wps:txbx>
                              <wps:bodyPr horzOverflow="overflow" vert="horz" lIns="0" tIns="0" rIns="0" bIns="0" rtlCol="0">
                                <a:noAutofit/>
                              </wps:bodyPr>
                            </wps:wsp>
                          </wpg:wgp>
                        </a:graphicData>
                      </a:graphic>
                    </wp:inline>
                  </w:drawing>
                </mc:Choice>
                <mc:Fallback>
                  <w:pict>
                    <v:group w14:anchorId="4C40F93D" id="Group 8788" o:spid="_x0000_s1030" style="width:11.4pt;height:3in;mso-position-horizontal-relative:char;mso-position-vertical-relative:line" coordsize="1402,164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">
                      <v:rect id="Rectangle 512" o:spid="_x0000_s1031" style="position:absolute;left:-9736;top:4970;width:21396;height:1520;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" filled="f" stroked="f">
                        <v:textbox inset="0,0,0,0">
                          <w:txbxContent>
                            <w:p w14:paraId="7D00F34B" w14:textId="74233CC7" w:rsidR="001D2FD0" w:rsidRPr="00D173BD" w:rsidRDefault="00086FE7" w:rsidP="00AD03C8">
                              <w:pPr>
                                <w:rPr>
                                  <w:color w:val="FFFFFF" w:themeColor="background1"/>
                                  <w:sz w:val="18"/>
                                  <w:szCs w:val="18"/>
                                </w:rPr>
                              </w:pPr>
                              <w:r>
                                <w:rPr>
                                  <w:rFonts w:ascii="Calibri" w:hAnsi="Calibri" w:cs="Calibri"/>
                                  <w:color w:val="FFFFFF" w:themeColor="background1"/>
                                  <w:sz w:val="18"/>
                                  <w:szCs w:val="18"/>
                                </w:rPr>
                                <w:t>Instrumental and Vocal Lessons and Ensembles</w:t>
                              </w:r>
                            </w:p>
                          </w:txbxContent>
                        </v:textbox>
                      </v:rect>
                      <v:rect id="Rectangle 513" o:spid="_x0000_s1032" style="position:absolute;left:712;top:-821;width:439;height:1864;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" filled="f" stroked="f">
                        <v:textbox inset="0,0,0,0">
                          <w:txbxContent>
                            <w:p w14:paraId="3111CDAF" w14:textId="77777777" w:rsidR="001D2FD0" w:rsidRPr="00D173BD" w:rsidRDefault="001D2FD0" w:rsidP="00AD03C8">
                              <w:pPr>
                                <w:rPr>
                                  <w:color w:val="FFFFFF" w:themeColor="background1"/>
                                </w:rPr>
                              </w:pPr>
                              <w:r w:rsidRPr="00D173BD">
                                <w:rPr>
                                  <w:color w:val="FFFFFF" w:themeColor="background1"/>
                                </w:rPr>
                                <w:t xml:space="preserve"> </w:t>
                              </w:r>
                            </w:p>
                          </w:txbxContent>
                        </v:textbox>
                      </v:rect>
                      <w10:anchorlock/>
                    </v:group>
                  </w:pict>
                </mc:Fallback>
              </mc:AlternateContent>
            </w:r>
          </w:p>
        </w:tc>
        <w:tc>
          <w:tcPr>
            <w:tcW w:w="2680" w:type="dxa"/>
            <w:tcBorders>
              <w:top w:val="single" w:sz="8" w:space="0" w:color="000000"/>
              <w:left w:val="single" w:sz="8" w:space="0" w:color="000000"/>
              <w:bottom w:val="single" w:sz="8" w:space="0" w:color="000000"/>
              <w:right w:val="single" w:sz="8" w:space="0" w:color="000000"/>
            </w:tcBorders>
            <w:shd w:val="clear" w:color="auto" w:fill="FF0000"/>
          </w:tcPr>
          <w:p w14:paraId="5A49F11A" w14:textId="7E6BB539" w:rsidR="001D2FD0" w:rsidRPr="00D173BD" w:rsidRDefault="001D2FD0" w:rsidP="001D2FD0">
            <w:pPr>
              <w:spacing w:line="259" w:lineRule="auto"/>
              <w:ind w:left="1"/>
              <w:rPr>
                <w:color w:val="FFFFFF" w:themeColor="background1"/>
              </w:rPr>
            </w:pPr>
            <w:r w:rsidRPr="00D173BD">
              <w:rPr>
                <w:rFonts w:cstheme="minorHAnsi"/>
                <w:color w:val="FFFFFF" w:themeColor="background1"/>
                <w:sz w:val="18"/>
                <w:szCs w:val="18"/>
              </w:rPr>
              <w:t>Not yet in place</w:t>
            </w:r>
          </w:p>
        </w:tc>
        <w:tc>
          <w:tcPr>
            <w:tcW w:w="3465" w:type="dxa"/>
            <w:tcBorders>
              <w:top w:val="single" w:sz="8" w:space="0" w:color="000000"/>
              <w:left w:val="single" w:sz="8" w:space="0" w:color="000000"/>
              <w:bottom w:val="single" w:sz="8" w:space="0" w:color="000000"/>
              <w:right w:val="single" w:sz="8" w:space="0" w:color="000000"/>
            </w:tcBorders>
            <w:shd w:val="clear" w:color="auto" w:fill="FFC000"/>
          </w:tcPr>
          <w:p w14:paraId="61B34DA2" w14:textId="76EA78CD" w:rsidR="001D2FD0" w:rsidRPr="00D173BD" w:rsidRDefault="001D2FD0" w:rsidP="001D2FD0">
            <w:pPr>
              <w:spacing w:line="259" w:lineRule="auto"/>
              <w:rPr>
                <w:color w:val="FFFFFF" w:themeColor="background1"/>
              </w:rPr>
            </w:pPr>
            <w:r w:rsidRPr="00D173BD">
              <w:rPr>
                <w:rFonts w:cstheme="minorHAnsi"/>
                <w:color w:val="FFFFFF" w:themeColor="background1"/>
                <w:sz w:val="18"/>
                <w:szCs w:val="18"/>
              </w:rPr>
              <w:t>Emerging</w:t>
            </w:r>
          </w:p>
        </w:tc>
        <w:tc>
          <w:tcPr>
            <w:tcW w:w="4394" w:type="dxa"/>
            <w:tcBorders>
              <w:top w:val="single" w:sz="8" w:space="0" w:color="000000"/>
              <w:left w:val="single" w:sz="8" w:space="0" w:color="000000"/>
              <w:bottom w:val="single" w:sz="8" w:space="0" w:color="000000"/>
              <w:right w:val="single" w:sz="8" w:space="0" w:color="000000"/>
            </w:tcBorders>
            <w:shd w:val="clear" w:color="auto" w:fill="92D050"/>
          </w:tcPr>
          <w:p w14:paraId="36B61BDD" w14:textId="78286D3E" w:rsidR="001D2FD0" w:rsidRPr="00D173BD" w:rsidRDefault="001D2FD0" w:rsidP="001D2FD0">
            <w:pPr>
              <w:spacing w:line="259" w:lineRule="auto"/>
              <w:ind w:left="1"/>
              <w:rPr>
                <w:color w:val="FFFFFF" w:themeColor="background1"/>
              </w:rPr>
            </w:pPr>
            <w:r w:rsidRPr="00D173BD">
              <w:rPr>
                <w:rFonts w:eastAsia="Calibri" w:cstheme="minorHAnsi"/>
                <w:b/>
                <w:color w:val="FFFFFF" w:themeColor="background1"/>
                <w:sz w:val="18"/>
                <w:szCs w:val="18"/>
              </w:rPr>
              <w:t>Established</w:t>
            </w:r>
          </w:p>
        </w:tc>
        <w:tc>
          <w:tcPr>
            <w:tcW w:w="3926" w:type="dxa"/>
            <w:tcBorders>
              <w:top w:val="single" w:sz="8" w:space="0" w:color="000000"/>
              <w:left w:val="single" w:sz="8" w:space="0" w:color="000000"/>
              <w:bottom w:val="single" w:sz="8" w:space="0" w:color="000000"/>
              <w:right w:val="single" w:sz="8" w:space="0" w:color="000000"/>
            </w:tcBorders>
            <w:shd w:val="clear" w:color="auto" w:fill="00B050"/>
          </w:tcPr>
          <w:p w14:paraId="0357C93A" w14:textId="456E3D24" w:rsidR="001D2FD0" w:rsidRPr="00D173BD" w:rsidRDefault="001D2FD0" w:rsidP="001D2FD0">
            <w:pPr>
              <w:spacing w:line="259" w:lineRule="auto"/>
              <w:rPr>
                <w:color w:val="FFFFFF" w:themeColor="background1"/>
              </w:rPr>
            </w:pPr>
            <w:r w:rsidRPr="00D173BD">
              <w:rPr>
                <w:rFonts w:eastAsia="Calibri" w:cstheme="minorHAnsi"/>
                <w:b/>
                <w:color w:val="FFFFFF" w:themeColor="background1"/>
                <w:sz w:val="18"/>
                <w:szCs w:val="18"/>
              </w:rPr>
              <w:t>Embedded</w:t>
            </w:r>
          </w:p>
        </w:tc>
      </w:tr>
      <w:tr w:rsidR="00AD03C8" w14:paraId="13B61B46" w14:textId="77777777" w:rsidTr="00965455">
        <w:trPr>
          <w:trHeight w:val="4301"/>
        </w:trPr>
        <w:tc>
          <w:tcPr>
            <w:tcW w:w="0" w:type="auto"/>
            <w:vMerge/>
            <w:tcBorders>
              <w:top w:val="nil"/>
              <w:left w:val="single" w:sz="8" w:space="0" w:color="000000"/>
              <w:bottom w:val="single" w:sz="8" w:space="0" w:color="000000"/>
              <w:right w:val="single" w:sz="8" w:space="0" w:color="000000"/>
            </w:tcBorders>
          </w:tcPr>
          <w:p w14:paraId="045619F1" w14:textId="77777777" w:rsidR="00AD03C8" w:rsidRDefault="00AD03C8" w:rsidP="00A02E66">
            <w:pPr>
              <w:spacing w:after="160" w:line="259" w:lineRule="auto"/>
            </w:pPr>
          </w:p>
        </w:tc>
        <w:tc>
          <w:tcPr>
            <w:tcW w:w="2680" w:type="dxa"/>
            <w:tcBorders>
              <w:top w:val="single" w:sz="8" w:space="0" w:color="000000"/>
              <w:left w:val="single" w:sz="8" w:space="0" w:color="000000"/>
              <w:bottom w:val="single" w:sz="8" w:space="0" w:color="000000"/>
              <w:right w:val="single" w:sz="8" w:space="0" w:color="000000"/>
            </w:tcBorders>
          </w:tcPr>
          <w:p w14:paraId="762DE4E6" w14:textId="58F46470" w:rsidR="00AD03C8" w:rsidRPr="0080605B" w:rsidRDefault="00AD03C8" w:rsidP="00A02E66">
            <w:pPr>
              <w:spacing w:after="30" w:line="233" w:lineRule="auto"/>
              <w:ind w:left="1"/>
              <w:rPr>
                <w:iCs/>
              </w:rPr>
            </w:pPr>
            <w:r w:rsidRPr="0080605B">
              <w:rPr>
                <w:rFonts w:ascii="Calibri" w:eastAsia="Calibri" w:hAnsi="Calibri" w:cs="Calibri"/>
                <w:iCs/>
                <w:sz w:val="18"/>
              </w:rPr>
              <w:t>Singing takes place infrequently</w:t>
            </w:r>
            <w:r w:rsidR="003F1443" w:rsidRPr="0080605B">
              <w:rPr>
                <w:rFonts w:ascii="Calibri" w:eastAsia="Calibri" w:hAnsi="Calibri" w:cs="Calibri"/>
                <w:iCs/>
                <w:sz w:val="18"/>
              </w:rPr>
              <w:t xml:space="preserve"> in school</w:t>
            </w:r>
            <w:r w:rsidRPr="0080605B">
              <w:rPr>
                <w:rFonts w:ascii="Calibri" w:eastAsia="Calibri" w:hAnsi="Calibri" w:cs="Calibri"/>
                <w:iCs/>
                <w:sz w:val="18"/>
              </w:rPr>
              <w:t>.</w:t>
            </w:r>
            <w:r w:rsidRPr="0080605B">
              <w:rPr>
                <w:iCs/>
              </w:rPr>
              <w:t xml:space="preserve"> </w:t>
            </w:r>
          </w:p>
          <w:p w14:paraId="59B34E27" w14:textId="77777777" w:rsidR="00AD03C8" w:rsidRPr="0080605B" w:rsidRDefault="00AD03C8" w:rsidP="00A02E66">
            <w:pPr>
              <w:spacing w:line="259" w:lineRule="auto"/>
              <w:ind w:left="1"/>
              <w:rPr>
                <w:iCs/>
              </w:rPr>
            </w:pPr>
            <w:r w:rsidRPr="0080605B">
              <w:rPr>
                <w:rFonts w:ascii="Calibri" w:eastAsia="Calibri" w:hAnsi="Calibri" w:cs="Calibri"/>
                <w:iCs/>
                <w:sz w:val="18"/>
              </w:rPr>
              <w:t xml:space="preserve"> </w:t>
            </w:r>
            <w:r w:rsidRPr="0080605B">
              <w:rPr>
                <w:iCs/>
              </w:rPr>
              <w:t xml:space="preserve"> </w:t>
            </w:r>
          </w:p>
          <w:p w14:paraId="4ECA1F16" w14:textId="77777777" w:rsidR="00AD03C8" w:rsidRPr="0080605B" w:rsidRDefault="00AD03C8" w:rsidP="00A02E66">
            <w:pPr>
              <w:spacing w:after="18" w:line="244" w:lineRule="auto"/>
              <w:ind w:left="1"/>
              <w:rPr>
                <w:iCs/>
              </w:rPr>
            </w:pPr>
            <w:r w:rsidRPr="0080605B">
              <w:rPr>
                <w:rFonts w:ascii="Calibri" w:eastAsia="Calibri" w:hAnsi="Calibri" w:cs="Calibri"/>
                <w:iCs/>
                <w:sz w:val="18"/>
              </w:rPr>
              <w:t>There are opportunities to perform for a small number of pupils. There may be barriers to participation.</w:t>
            </w:r>
            <w:r w:rsidRPr="0080605B">
              <w:rPr>
                <w:iCs/>
              </w:rPr>
              <w:t xml:space="preserve"> </w:t>
            </w:r>
          </w:p>
          <w:p w14:paraId="3B175E91" w14:textId="77777777" w:rsidR="00AD03C8" w:rsidRPr="0080605B" w:rsidRDefault="00AD03C8" w:rsidP="00A02E66">
            <w:pPr>
              <w:spacing w:line="259" w:lineRule="auto"/>
              <w:ind w:left="1"/>
              <w:rPr>
                <w:iCs/>
              </w:rPr>
            </w:pPr>
            <w:r w:rsidRPr="0080605B">
              <w:rPr>
                <w:rFonts w:ascii="Calibri" w:eastAsia="Calibri" w:hAnsi="Calibri" w:cs="Calibri"/>
                <w:iCs/>
                <w:sz w:val="18"/>
              </w:rPr>
              <w:t xml:space="preserve"> </w:t>
            </w:r>
            <w:r w:rsidRPr="0080605B">
              <w:rPr>
                <w:iCs/>
              </w:rPr>
              <w:t xml:space="preserve"> </w:t>
            </w:r>
          </w:p>
          <w:p w14:paraId="0A93B6C6" w14:textId="5651730F" w:rsidR="00AD03C8" w:rsidRPr="0080605B" w:rsidRDefault="00AD03C8" w:rsidP="00A02E66">
            <w:pPr>
              <w:spacing w:after="21" w:line="241" w:lineRule="auto"/>
              <w:ind w:left="1"/>
              <w:rPr>
                <w:iCs/>
              </w:rPr>
            </w:pPr>
            <w:r w:rsidRPr="0080605B">
              <w:rPr>
                <w:rFonts w:ascii="Calibri" w:eastAsia="Calibri" w:hAnsi="Calibri" w:cs="Calibri"/>
                <w:iCs/>
                <w:sz w:val="18"/>
              </w:rPr>
              <w:t xml:space="preserve">Facilitation of one to one and small group tuition is limited </w:t>
            </w:r>
            <w:r w:rsidR="003F1443" w:rsidRPr="0080605B">
              <w:rPr>
                <w:rFonts w:ascii="Calibri" w:eastAsia="Calibri" w:hAnsi="Calibri" w:cs="Calibri"/>
                <w:iCs/>
                <w:sz w:val="18"/>
              </w:rPr>
              <w:t>or</w:t>
            </w:r>
            <w:r w:rsidRPr="0080605B">
              <w:rPr>
                <w:rFonts w:ascii="Calibri" w:eastAsia="Calibri" w:hAnsi="Calibri" w:cs="Calibri"/>
                <w:iCs/>
                <w:sz w:val="18"/>
              </w:rPr>
              <w:t xml:space="preserve"> inconsistent.</w:t>
            </w:r>
            <w:r w:rsidRPr="0080605B">
              <w:rPr>
                <w:iCs/>
              </w:rPr>
              <w:t xml:space="preserve"> </w:t>
            </w:r>
          </w:p>
          <w:p w14:paraId="5FD77217" w14:textId="77777777" w:rsidR="00AD03C8" w:rsidRPr="0080605B" w:rsidRDefault="00AD03C8" w:rsidP="00A02E66">
            <w:pPr>
              <w:spacing w:line="259" w:lineRule="auto"/>
              <w:ind w:left="1"/>
              <w:rPr>
                <w:iCs/>
              </w:rPr>
            </w:pPr>
            <w:r w:rsidRPr="0080605B">
              <w:rPr>
                <w:rFonts w:ascii="Calibri" w:eastAsia="Calibri" w:hAnsi="Calibri" w:cs="Calibri"/>
                <w:iCs/>
                <w:sz w:val="18"/>
              </w:rPr>
              <w:t xml:space="preserve"> </w:t>
            </w:r>
            <w:r w:rsidRPr="0080605B">
              <w:rPr>
                <w:iCs/>
              </w:rPr>
              <w:t xml:space="preserve"> </w:t>
            </w:r>
          </w:p>
          <w:p w14:paraId="6740C3FB" w14:textId="459FBABC" w:rsidR="00AD03C8" w:rsidRPr="0080605B" w:rsidRDefault="00AD03C8" w:rsidP="00A02E66">
            <w:pPr>
              <w:spacing w:line="259" w:lineRule="auto"/>
              <w:ind w:left="1"/>
              <w:rPr>
                <w:iCs/>
              </w:rPr>
            </w:pPr>
            <w:r w:rsidRPr="0080605B">
              <w:rPr>
                <w:iCs/>
              </w:rPr>
              <w:t xml:space="preserve"> </w:t>
            </w:r>
          </w:p>
        </w:tc>
        <w:tc>
          <w:tcPr>
            <w:tcW w:w="3465" w:type="dxa"/>
            <w:tcBorders>
              <w:top w:val="single" w:sz="8" w:space="0" w:color="000000"/>
              <w:left w:val="single" w:sz="8" w:space="0" w:color="000000"/>
              <w:bottom w:val="single" w:sz="8" w:space="0" w:color="000000"/>
              <w:right w:val="single" w:sz="8" w:space="0" w:color="000000"/>
            </w:tcBorders>
          </w:tcPr>
          <w:p w14:paraId="3AAB560A" w14:textId="77777777" w:rsidR="00AD03C8" w:rsidRDefault="00AD03C8" w:rsidP="00A02E66">
            <w:pPr>
              <w:spacing w:after="16" w:line="245" w:lineRule="auto"/>
              <w:ind w:right="43"/>
            </w:pPr>
            <w:r>
              <w:rPr>
                <w:sz w:val="18"/>
              </w:rPr>
              <w:t>Singing and vocal work is frequent, varied and all students are engaged</w:t>
            </w:r>
            <w:r>
              <w:t xml:space="preserve"> </w:t>
            </w:r>
            <w:r>
              <w:rPr>
                <w:sz w:val="18"/>
              </w:rPr>
              <w:t>All pupils, including the most disadvantaged and pupils with SEND, have an opportunity to perform regularly. In-school musical events take place at least termly.</w:t>
            </w:r>
            <w:r>
              <w:t xml:space="preserve"> </w:t>
            </w:r>
          </w:p>
          <w:p w14:paraId="5A10A003" w14:textId="77777777" w:rsidR="00AD03C8" w:rsidRDefault="00AD03C8" w:rsidP="00A02E66">
            <w:pPr>
              <w:spacing w:line="259" w:lineRule="auto"/>
            </w:pPr>
            <w:r>
              <w:rPr>
                <w:sz w:val="18"/>
              </w:rPr>
              <w:t xml:space="preserve"> </w:t>
            </w:r>
            <w:r>
              <w:t xml:space="preserve"> </w:t>
            </w:r>
          </w:p>
          <w:p w14:paraId="4AD77FE3" w14:textId="5818A0F6" w:rsidR="00AD03C8" w:rsidRDefault="00AD03C8" w:rsidP="00A02E66">
            <w:pPr>
              <w:spacing w:after="17" w:line="245" w:lineRule="auto"/>
            </w:pPr>
            <w:r>
              <w:rPr>
                <w:sz w:val="18"/>
              </w:rPr>
              <w:t>The school facilitates one to one and group tuition</w:t>
            </w:r>
            <w:r w:rsidR="00BF52AB">
              <w:rPr>
                <w:sz w:val="18"/>
              </w:rPr>
              <w:t xml:space="preserve"> through </w:t>
            </w:r>
            <w:r w:rsidR="00493B72">
              <w:rPr>
                <w:sz w:val="18"/>
              </w:rPr>
              <w:t>Telford &amp; Wrekin</w:t>
            </w:r>
            <w:r w:rsidR="00357FF3">
              <w:rPr>
                <w:sz w:val="18"/>
              </w:rPr>
              <w:t xml:space="preserve"> M</w:t>
            </w:r>
            <w:r w:rsidR="00BF52AB">
              <w:rPr>
                <w:sz w:val="18"/>
              </w:rPr>
              <w:t xml:space="preserve">usic </w:t>
            </w:r>
            <w:r w:rsidR="00357FF3">
              <w:rPr>
                <w:sz w:val="18"/>
              </w:rPr>
              <w:t>S</w:t>
            </w:r>
            <w:r w:rsidR="00BF52AB">
              <w:rPr>
                <w:sz w:val="18"/>
              </w:rPr>
              <w:t>ervice</w:t>
            </w:r>
            <w:r>
              <w:rPr>
                <w:sz w:val="18"/>
              </w:rPr>
              <w:t xml:space="preserve">. Pupils and families facing the largest barriers are given support to engage in music learning as part of, and beyond, the curriculum. </w:t>
            </w:r>
            <w:r>
              <w:t xml:space="preserve"> </w:t>
            </w:r>
          </w:p>
          <w:p w14:paraId="4851F76A" w14:textId="77777777" w:rsidR="00AD03C8" w:rsidRDefault="00AD03C8" w:rsidP="00A02E66">
            <w:pPr>
              <w:spacing w:line="259" w:lineRule="auto"/>
            </w:pPr>
            <w:r>
              <w:rPr>
                <w:sz w:val="18"/>
              </w:rPr>
              <w:t xml:space="preserve"> </w:t>
            </w:r>
            <w:r>
              <w:t xml:space="preserve"> </w:t>
            </w:r>
          </w:p>
          <w:p w14:paraId="0B8D7015" w14:textId="17EBC207" w:rsidR="00AD03C8" w:rsidRDefault="00AD03C8" w:rsidP="00A02E66">
            <w:pPr>
              <w:spacing w:line="259" w:lineRule="auto"/>
              <w:ind w:right="6"/>
            </w:pPr>
          </w:p>
        </w:tc>
        <w:tc>
          <w:tcPr>
            <w:tcW w:w="4394" w:type="dxa"/>
            <w:tcBorders>
              <w:top w:val="single" w:sz="8" w:space="0" w:color="000000"/>
              <w:left w:val="single" w:sz="8" w:space="0" w:color="000000"/>
              <w:bottom w:val="single" w:sz="8" w:space="0" w:color="000000"/>
              <w:right w:val="single" w:sz="8" w:space="0" w:color="000000"/>
            </w:tcBorders>
          </w:tcPr>
          <w:p w14:paraId="4C118F8C" w14:textId="3D23A3F3" w:rsidR="00AD03C8" w:rsidRDefault="00AD03C8" w:rsidP="00A02E66">
            <w:pPr>
              <w:spacing w:after="17" w:line="245" w:lineRule="auto"/>
              <w:ind w:left="1"/>
            </w:pPr>
            <w:r>
              <w:rPr>
                <w:sz w:val="18"/>
              </w:rPr>
              <w:t xml:space="preserve">Singing and vocal work is embedded into the life of </w:t>
            </w:r>
            <w:r>
              <w:rPr>
                <w:rFonts w:ascii="Calibri" w:eastAsia="Calibri" w:hAnsi="Calibri" w:cs="Calibri"/>
                <w:sz w:val="18"/>
              </w:rPr>
              <w:t xml:space="preserve">the school and into every child’s experience, drawing </w:t>
            </w:r>
            <w:r>
              <w:rPr>
                <w:sz w:val="18"/>
              </w:rPr>
              <w:t>on a wide range of high-quality, age-appropriate repertoire and developing musicianship. All staff in the school are able to support singing</w:t>
            </w:r>
            <w:r w:rsidR="000A2AAA">
              <w:rPr>
                <w:sz w:val="18"/>
              </w:rPr>
              <w:t>.</w:t>
            </w:r>
            <w:r>
              <w:t xml:space="preserve"> </w:t>
            </w:r>
          </w:p>
          <w:p w14:paraId="58BCD75B" w14:textId="77777777" w:rsidR="00AD03C8" w:rsidRDefault="00AD03C8" w:rsidP="00A02E66">
            <w:pPr>
              <w:spacing w:line="259" w:lineRule="auto"/>
              <w:ind w:left="1"/>
            </w:pPr>
            <w:r>
              <w:rPr>
                <w:sz w:val="18"/>
              </w:rPr>
              <w:t xml:space="preserve"> </w:t>
            </w:r>
            <w:r>
              <w:t xml:space="preserve"> </w:t>
            </w:r>
          </w:p>
          <w:p w14:paraId="5F9EB4AB" w14:textId="319D7DBE" w:rsidR="00AD03C8" w:rsidRDefault="00AD03C8" w:rsidP="00A02E66">
            <w:pPr>
              <w:spacing w:after="17" w:line="247" w:lineRule="auto"/>
              <w:ind w:left="1"/>
            </w:pPr>
            <w:r>
              <w:rPr>
                <w:sz w:val="18"/>
              </w:rPr>
              <w:t xml:space="preserve">Music performance is a prominent component of school life from an early age; music is performed in assemblies and events such as sports day and open evenings alongside in-school events. </w:t>
            </w:r>
          </w:p>
          <w:p w14:paraId="6685F290" w14:textId="77777777" w:rsidR="00AD03C8" w:rsidRDefault="00AD03C8" w:rsidP="00A02E66">
            <w:pPr>
              <w:spacing w:line="259" w:lineRule="auto"/>
              <w:ind w:left="1"/>
            </w:pPr>
            <w:r>
              <w:rPr>
                <w:sz w:val="18"/>
              </w:rPr>
              <w:t xml:space="preserve"> </w:t>
            </w:r>
            <w:r>
              <w:t xml:space="preserve"> </w:t>
            </w:r>
          </w:p>
          <w:p w14:paraId="3BB7747A" w14:textId="77777777" w:rsidR="00AD03C8" w:rsidRDefault="00AD03C8" w:rsidP="00A02E66">
            <w:pPr>
              <w:spacing w:line="259" w:lineRule="auto"/>
              <w:ind w:left="1"/>
            </w:pPr>
            <w:r>
              <w:rPr>
                <w:sz w:val="18"/>
              </w:rPr>
              <w:t xml:space="preserve">The overall provision is diverse, valuing all musical styles, genres and traditions equally; this is reflected in the clubs and enrichment programme and drawing on the skills, talents and interests of staff and local stakeholders through specialist tuition. A large proportion of students are involved. </w:t>
            </w:r>
          </w:p>
        </w:tc>
        <w:tc>
          <w:tcPr>
            <w:tcW w:w="3926" w:type="dxa"/>
            <w:tcBorders>
              <w:top w:val="single" w:sz="8" w:space="0" w:color="000000"/>
              <w:left w:val="single" w:sz="8" w:space="0" w:color="000000"/>
              <w:bottom w:val="single" w:sz="8" w:space="0" w:color="000000"/>
              <w:right w:val="single" w:sz="8" w:space="0" w:color="000000"/>
            </w:tcBorders>
          </w:tcPr>
          <w:p w14:paraId="07FC30F5" w14:textId="77777777" w:rsidR="00AD03C8" w:rsidRDefault="00AD03C8" w:rsidP="00A02E66">
            <w:pPr>
              <w:spacing w:after="18" w:line="243" w:lineRule="auto"/>
            </w:pPr>
            <w:r>
              <w:rPr>
                <w:sz w:val="18"/>
              </w:rPr>
              <w:t xml:space="preserve">A full, long-term singing strategy is in place that ensures progression for all students. </w:t>
            </w:r>
            <w:r>
              <w:t xml:space="preserve"> </w:t>
            </w:r>
          </w:p>
          <w:p w14:paraId="70EEE92A" w14:textId="77777777" w:rsidR="00AD03C8" w:rsidRDefault="00AD03C8" w:rsidP="00A02E66">
            <w:pPr>
              <w:spacing w:line="259" w:lineRule="auto"/>
            </w:pPr>
            <w:r>
              <w:rPr>
                <w:sz w:val="18"/>
              </w:rPr>
              <w:t xml:space="preserve"> </w:t>
            </w:r>
            <w:r>
              <w:t xml:space="preserve"> </w:t>
            </w:r>
          </w:p>
          <w:p w14:paraId="1873D903" w14:textId="634BAD5F" w:rsidR="00AD03C8" w:rsidRDefault="00AD03C8" w:rsidP="00A02E66">
            <w:pPr>
              <w:spacing w:after="15" w:line="247" w:lineRule="auto"/>
            </w:pPr>
            <w:r>
              <w:rPr>
                <w:sz w:val="18"/>
              </w:rPr>
              <w:t>The school tracks and monitors engagement in enrichment, ensuring that there is a large proportion of students able to engage in music in and out of school. Provision is targeted, demonstrating wider impact.</w:t>
            </w:r>
            <w:r>
              <w:t xml:space="preserve"> </w:t>
            </w:r>
          </w:p>
          <w:p w14:paraId="6946F08C" w14:textId="61871F4C" w:rsidR="0080605B" w:rsidRDefault="0080605B" w:rsidP="00A02E66">
            <w:pPr>
              <w:spacing w:after="15" w:line="247" w:lineRule="auto"/>
            </w:pPr>
          </w:p>
          <w:p w14:paraId="17C88ACB" w14:textId="156EB469" w:rsidR="0080605B" w:rsidRPr="0080605B" w:rsidRDefault="0080605B" w:rsidP="00A02E66">
            <w:pPr>
              <w:spacing w:after="15" w:line="247" w:lineRule="auto"/>
              <w:rPr>
                <w:sz w:val="18"/>
                <w:szCs w:val="18"/>
              </w:rPr>
            </w:pPr>
            <w:r w:rsidRPr="0080605B">
              <w:rPr>
                <w:sz w:val="18"/>
                <w:szCs w:val="18"/>
              </w:rPr>
              <w:t>Co-curricular music is supported by the school and time is allocated for staff to run these groups successfully</w:t>
            </w:r>
          </w:p>
          <w:p w14:paraId="2F58F92B" w14:textId="77777777" w:rsidR="00AD03C8" w:rsidRDefault="00AD03C8" w:rsidP="00A02E66">
            <w:pPr>
              <w:spacing w:line="259" w:lineRule="auto"/>
            </w:pPr>
            <w:r>
              <w:rPr>
                <w:sz w:val="18"/>
              </w:rPr>
              <w:t xml:space="preserve"> </w:t>
            </w:r>
            <w:r>
              <w:t xml:space="preserve"> </w:t>
            </w:r>
          </w:p>
          <w:p w14:paraId="035BBF7D" w14:textId="1B5588D5" w:rsidR="00AD03C8" w:rsidRDefault="00AD03C8" w:rsidP="00A02E66">
            <w:pPr>
              <w:spacing w:after="23"/>
            </w:pPr>
            <w:r>
              <w:rPr>
                <w:sz w:val="18"/>
              </w:rPr>
              <w:t>Students are able to take leadership roles in musical opportunities</w:t>
            </w:r>
            <w:r w:rsidR="000A2AAA">
              <w:rPr>
                <w:sz w:val="18"/>
              </w:rPr>
              <w:t>.</w:t>
            </w:r>
            <w:r>
              <w:rPr>
                <w:sz w:val="18"/>
              </w:rPr>
              <w:t xml:space="preserve"> </w:t>
            </w:r>
            <w:r>
              <w:t xml:space="preserve"> </w:t>
            </w:r>
          </w:p>
          <w:p w14:paraId="71CDE238" w14:textId="77777777" w:rsidR="00AD03C8" w:rsidRDefault="00AD03C8" w:rsidP="00A02E66">
            <w:pPr>
              <w:spacing w:line="259" w:lineRule="auto"/>
            </w:pPr>
            <w:r>
              <w:rPr>
                <w:sz w:val="18"/>
              </w:rPr>
              <w:t xml:space="preserve"> </w:t>
            </w:r>
            <w:r>
              <w:t xml:space="preserve"> </w:t>
            </w:r>
          </w:p>
          <w:p w14:paraId="026C66F3" w14:textId="2D8F0F6C" w:rsidR="00AD03C8" w:rsidRDefault="00AD03C8" w:rsidP="00A02E66">
            <w:pPr>
              <w:spacing w:line="259" w:lineRule="auto"/>
            </w:pPr>
            <w:r>
              <w:rPr>
                <w:sz w:val="18"/>
              </w:rPr>
              <w:t>The school is actively involved in national, largescale events</w:t>
            </w:r>
            <w:r w:rsidR="000A2AAA">
              <w:rPr>
                <w:sz w:val="18"/>
              </w:rPr>
              <w:t>.</w:t>
            </w:r>
          </w:p>
        </w:tc>
      </w:tr>
      <w:tr w:rsidR="00D173BD" w:rsidRPr="001D2FD0" w14:paraId="77D79505" w14:textId="77777777" w:rsidTr="00BF66E8">
        <w:tblPrEx>
          <w:tblCellMar>
            <w:right w:w="80" w:type="dxa"/>
          </w:tblCellMar>
        </w:tblPrEx>
        <w:trPr>
          <w:trHeight w:val="510"/>
        </w:trPr>
        <w:tc>
          <w:tcPr>
            <w:tcW w:w="0" w:type="auto"/>
            <w:tcBorders>
              <w:top w:val="single" w:sz="4" w:space="0" w:color="auto"/>
              <w:left w:val="single" w:sz="4" w:space="0" w:color="auto"/>
              <w:bottom w:val="single" w:sz="4" w:space="0" w:color="auto"/>
              <w:right w:val="single" w:sz="4" w:space="0" w:color="auto"/>
            </w:tcBorders>
          </w:tcPr>
          <w:p w14:paraId="0B5C5C3E" w14:textId="77777777" w:rsidR="00D173BD" w:rsidRPr="001D2FD0" w:rsidRDefault="00D173BD" w:rsidP="00DB5AC4">
            <w:pPr>
              <w:rPr>
                <w:rFonts w:cstheme="minorHAnsi"/>
                <w:noProof/>
                <w:sz w:val="18"/>
                <w:szCs w:val="18"/>
              </w:rPr>
            </w:pPr>
          </w:p>
        </w:tc>
        <w:tc>
          <w:tcPr>
            <w:tcW w:w="14465" w:type="dxa"/>
            <w:gridSpan w:val="4"/>
            <w:tcBorders>
              <w:top w:val="single" w:sz="4" w:space="0" w:color="auto"/>
              <w:left w:val="single" w:sz="4" w:space="0" w:color="auto"/>
              <w:bottom w:val="single" w:sz="4" w:space="0" w:color="auto"/>
              <w:right w:val="single" w:sz="4" w:space="0" w:color="auto"/>
            </w:tcBorders>
            <w:shd w:val="clear" w:color="auto" w:fill="FFC000"/>
          </w:tcPr>
          <w:p w14:paraId="714B7BC1" w14:textId="20B557DA" w:rsidR="00D173BD" w:rsidRDefault="00D173BD" w:rsidP="00DB5AC4">
            <w:pPr>
              <w:rPr>
                <w:rFonts w:cstheme="minorHAnsi"/>
                <w:sz w:val="18"/>
                <w:szCs w:val="18"/>
              </w:rPr>
            </w:pPr>
            <w:r>
              <w:rPr>
                <w:rFonts w:cstheme="minorHAnsi"/>
                <w:sz w:val="18"/>
                <w:szCs w:val="18"/>
              </w:rPr>
              <w:t>Our Instrumental</w:t>
            </w:r>
            <w:r w:rsidR="00247F06">
              <w:rPr>
                <w:rFonts w:cstheme="minorHAnsi"/>
                <w:sz w:val="18"/>
                <w:szCs w:val="18"/>
              </w:rPr>
              <w:t xml:space="preserve"> and Vocal</w:t>
            </w:r>
            <w:r>
              <w:rPr>
                <w:rFonts w:cstheme="minorHAnsi"/>
                <w:sz w:val="18"/>
                <w:szCs w:val="18"/>
              </w:rPr>
              <w:t xml:space="preserve"> </w:t>
            </w:r>
            <w:r w:rsidR="00247F06">
              <w:rPr>
                <w:rFonts w:cstheme="minorHAnsi"/>
                <w:sz w:val="18"/>
                <w:szCs w:val="18"/>
              </w:rPr>
              <w:t>L</w:t>
            </w:r>
            <w:r>
              <w:rPr>
                <w:rFonts w:cstheme="minorHAnsi"/>
                <w:sz w:val="18"/>
                <w:szCs w:val="18"/>
              </w:rPr>
              <w:t xml:space="preserve">essons and Ensembles best fit is: </w:t>
            </w:r>
            <w:r w:rsidR="00BF66E8">
              <w:rPr>
                <w:rFonts w:cstheme="minorHAnsi"/>
                <w:sz w:val="18"/>
                <w:szCs w:val="18"/>
              </w:rPr>
              <w:t xml:space="preserve"> EMERGING</w:t>
            </w:r>
          </w:p>
        </w:tc>
      </w:tr>
      <w:tr w:rsidR="007C7A7C" w14:paraId="33EAFD8E" w14:textId="77777777" w:rsidTr="00965455">
        <w:trPr>
          <w:trHeight w:val="1486"/>
        </w:trPr>
        <w:tc>
          <w:tcPr>
            <w:tcW w:w="0" w:type="auto"/>
            <w:tcBorders>
              <w:top w:val="nil"/>
              <w:left w:val="single" w:sz="8" w:space="0" w:color="000000"/>
              <w:bottom w:val="single" w:sz="8" w:space="0" w:color="000000"/>
              <w:right w:val="single" w:sz="8" w:space="0" w:color="000000"/>
            </w:tcBorders>
            <w:shd w:val="clear" w:color="auto" w:fill="7030A0"/>
          </w:tcPr>
          <w:p w14:paraId="5F4F4614" w14:textId="7BC64F18" w:rsidR="007C7A7C" w:rsidRDefault="00D173BD" w:rsidP="00F2166E">
            <w:r w:rsidRPr="002F3BD9">
              <w:rPr>
                <w:rFonts w:cstheme="minorHAnsi"/>
                <w:noProof/>
                <w:color w:val="FFFFFF" w:themeColor="background1"/>
                <w:sz w:val="18"/>
                <w:szCs w:val="18"/>
              </w:rPr>
              <mc:AlternateContent>
                <mc:Choice Requires="wps">
                  <w:drawing>
                    <wp:anchor distT="0" distB="0" distL="114300" distR="114300" simplePos="0" relativeHeight="251658241" behindDoc="0" locked="0" layoutInCell="1" allowOverlap="1" wp14:anchorId="3406BAA0" wp14:editId="158EE1D8">
                      <wp:simplePos x="0" y="0"/>
                      <wp:positionH relativeFrom="column">
                        <wp:posOffset>-765782</wp:posOffset>
                      </wp:positionH>
                      <wp:positionV relativeFrom="paragraph">
                        <wp:posOffset>1130355</wp:posOffset>
                      </wp:positionV>
                      <wp:extent cx="1754755" cy="152010"/>
                      <wp:effectExtent l="0" t="0" r="0" b="0"/>
                      <wp:wrapNone/>
                      <wp:docPr id="2" name="Rectangle 2"/>
                      <wp:cNvGraphicFramePr/>
                      <a:graphic xmlns:a="http://schemas.openxmlformats.org/drawingml/2006/main">
                        <a:graphicData uri="http://schemas.microsoft.com/office/word/2010/wordprocessingShape">
                          <wps:wsp>
                            <wps:cNvSpPr/>
                            <wps:spPr>
                              <a:xfrm rot="16200001">
                                <a:off x="0" y="0"/>
                                <a:ext cx="1754755" cy="152010"/>
                              </a:xfrm>
                              <a:prstGeom prst="rect">
                                <a:avLst/>
                              </a:prstGeom>
                              <a:ln>
                                <a:noFill/>
                              </a:ln>
                            </wps:spPr>
                            <wps:txbx>
                              <w:txbxContent>
                                <w:p w14:paraId="445996F4" w14:textId="77777777" w:rsidR="00D173BD" w:rsidRPr="002F3BD9" w:rsidRDefault="00D173BD" w:rsidP="00D173BD">
                                  <w:pPr>
                                    <w:jc w:val="center"/>
                                    <w:rPr>
                                      <w:rFonts w:ascii="Calibri" w:eastAsia="Calibri" w:hAnsi="Calibri" w:cs="Calibri"/>
                                      <w:b/>
                                      <w:color w:val="FFFFFF" w:themeColor="background1"/>
                                      <w:sz w:val="18"/>
                                    </w:rPr>
                                  </w:pPr>
                                  <w:r w:rsidRPr="002F3BD9">
                                    <w:rPr>
                                      <w:rFonts w:ascii="Calibri" w:eastAsia="Calibri" w:hAnsi="Calibri" w:cs="Calibri"/>
                                      <w:b/>
                                      <w:color w:val="FFFFFF" w:themeColor="background1"/>
                                      <w:sz w:val="18"/>
                                    </w:rPr>
                                    <w:t>Further Evaluation Detail</w:t>
                                  </w:r>
                                </w:p>
                                <w:p w14:paraId="3C00DB11" w14:textId="77777777" w:rsidR="00D173BD" w:rsidRPr="002F3BD9" w:rsidRDefault="00D173BD" w:rsidP="00D173BD">
                                  <w:pPr>
                                    <w:jc w:val="center"/>
                                    <w:rPr>
                                      <w:rFonts w:ascii="Calibri" w:eastAsia="Calibri" w:hAnsi="Calibri" w:cs="Calibri"/>
                                      <w:b/>
                                      <w:color w:val="FFFFFF" w:themeColor="background1"/>
                                      <w:sz w:val="18"/>
                                    </w:rPr>
                                  </w:pPr>
                                </w:p>
                                <w:p w14:paraId="07E0FF82" w14:textId="77777777" w:rsidR="00D173BD" w:rsidRPr="002F3BD9" w:rsidRDefault="00D173BD" w:rsidP="00D173BD">
                                  <w:pPr>
                                    <w:jc w:val="center"/>
                                    <w:rPr>
                                      <w:rFonts w:ascii="Calibri" w:eastAsia="Calibri" w:hAnsi="Calibri" w:cs="Calibri"/>
                                      <w:b/>
                                      <w:color w:val="FFFFFF" w:themeColor="background1"/>
                                      <w:sz w:val="18"/>
                                    </w:rPr>
                                  </w:pPr>
                                </w:p>
                                <w:p w14:paraId="5DB6DA05" w14:textId="77777777" w:rsidR="00D173BD" w:rsidRPr="002F3BD9" w:rsidRDefault="00D173BD" w:rsidP="00D173BD">
                                  <w:pPr>
                                    <w:jc w:val="center"/>
                                    <w:rPr>
                                      <w:rFonts w:ascii="Calibri" w:eastAsia="Calibri" w:hAnsi="Calibri" w:cs="Calibri"/>
                                      <w:b/>
                                      <w:color w:val="FFFFFF" w:themeColor="background1"/>
                                      <w:sz w:val="18"/>
                                    </w:rPr>
                                  </w:pPr>
                                </w:p>
                                <w:p w14:paraId="4AD6C9B5" w14:textId="77777777" w:rsidR="00D173BD" w:rsidRPr="002F3BD9" w:rsidRDefault="00D173BD" w:rsidP="00D173BD">
                                  <w:pPr>
                                    <w:jc w:val="center"/>
                                    <w:rPr>
                                      <w:color w:val="FFFFFF" w:themeColor="background1"/>
                                    </w:rPr>
                                  </w:pPr>
                                </w:p>
                              </w:txbxContent>
                            </wps:txbx>
                            <wps:bodyPr horzOverflow="overflow" vert="horz" lIns="0" tIns="0" rIns="0" bIns="0" rtlCol="0">
                              <a:noAutofit/>
                            </wps:bodyPr>
                          </wps:wsp>
                        </a:graphicData>
                      </a:graphic>
                    </wp:anchor>
                  </w:drawing>
                </mc:Choice>
                <mc:Fallback>
                  <w:pict>
                    <v:rect w14:anchorId="3406BAA0" id="Rectangle 2" o:spid="_x0000_s1033" style="position:absolute;margin-left:-60.3pt;margin-top:89pt;width:138.15pt;height:11.95pt;rotation:-5898239fd;z-index:251658241;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" filled="f" stroked="f">
                      <v:textbox inset="0,0,0,0">
                        <w:txbxContent>
                          <w:p w14:paraId="445996F4" w14:textId="77777777" w:rsidR="00D173BD" w:rsidRPr="002F3BD9" w:rsidRDefault="00D173BD" w:rsidP="00D173BD">
                            <w:pPr>
                              <w:jc w:val="center"/>
                              <w:rPr>
                                <w:rFonts w:ascii="Calibri" w:eastAsia="Calibri" w:hAnsi="Calibri" w:cs="Calibri"/>
                                <w:b/>
                                <w:color w:val="FFFFFF" w:themeColor="background1"/>
                                <w:sz w:val="18"/>
                              </w:rPr>
                            </w:pPr>
                            <w:r w:rsidRPr="002F3BD9">
                              <w:rPr>
                                <w:rFonts w:ascii="Calibri" w:eastAsia="Calibri" w:hAnsi="Calibri" w:cs="Calibri"/>
                                <w:b/>
                                <w:color w:val="FFFFFF" w:themeColor="background1"/>
                                <w:sz w:val="18"/>
                              </w:rPr>
                              <w:t>Further Evaluation Detail</w:t>
                            </w:r>
                          </w:p>
                          <w:p w14:paraId="3C00DB11" w14:textId="77777777" w:rsidR="00D173BD" w:rsidRPr="002F3BD9" w:rsidRDefault="00D173BD" w:rsidP="00D173BD">
                            <w:pPr>
                              <w:jc w:val="center"/>
                              <w:rPr>
                                <w:rFonts w:ascii="Calibri" w:eastAsia="Calibri" w:hAnsi="Calibri" w:cs="Calibri"/>
                                <w:b/>
                                <w:color w:val="FFFFFF" w:themeColor="background1"/>
                                <w:sz w:val="18"/>
                              </w:rPr>
                            </w:pPr>
                          </w:p>
                          <w:p w14:paraId="07E0FF82" w14:textId="77777777" w:rsidR="00D173BD" w:rsidRPr="002F3BD9" w:rsidRDefault="00D173BD" w:rsidP="00D173BD">
                            <w:pPr>
                              <w:jc w:val="center"/>
                              <w:rPr>
                                <w:rFonts w:ascii="Calibri" w:eastAsia="Calibri" w:hAnsi="Calibri" w:cs="Calibri"/>
                                <w:b/>
                                <w:color w:val="FFFFFF" w:themeColor="background1"/>
                                <w:sz w:val="18"/>
                              </w:rPr>
                            </w:pPr>
                          </w:p>
                          <w:p w14:paraId="5DB6DA05" w14:textId="77777777" w:rsidR="00D173BD" w:rsidRPr="002F3BD9" w:rsidRDefault="00D173BD" w:rsidP="00D173BD">
                            <w:pPr>
                              <w:jc w:val="center"/>
                              <w:rPr>
                                <w:rFonts w:ascii="Calibri" w:eastAsia="Calibri" w:hAnsi="Calibri" w:cs="Calibri"/>
                                <w:b/>
                                <w:color w:val="FFFFFF" w:themeColor="background1"/>
                                <w:sz w:val="18"/>
                              </w:rPr>
                            </w:pPr>
                          </w:p>
                          <w:p w14:paraId="4AD6C9B5" w14:textId="77777777" w:rsidR="00D173BD" w:rsidRPr="002F3BD9" w:rsidRDefault="00D173BD" w:rsidP="00D173BD">
                            <w:pPr>
                              <w:jc w:val="center"/>
                              <w:rPr>
                                <w:color w:val="FFFFFF" w:themeColor="background1"/>
                              </w:rPr>
                            </w:pPr>
                          </w:p>
                        </w:txbxContent>
                      </v:textbox>
                    </v:rect>
                  </w:pict>
                </mc:Fallback>
              </mc:AlternateContent>
            </w:r>
          </w:p>
        </w:tc>
        <w:tc>
          <w:tcPr>
            <w:tcW w:w="14465" w:type="dxa"/>
            <w:gridSpan w:val="4"/>
            <w:tcBorders>
              <w:top w:val="single" w:sz="8" w:space="0" w:color="000000"/>
              <w:left w:val="single" w:sz="8" w:space="0" w:color="000000"/>
              <w:bottom w:val="single" w:sz="8" w:space="0" w:color="000000"/>
              <w:right w:val="single" w:sz="8" w:space="0" w:color="000000"/>
            </w:tcBorders>
          </w:tcPr>
          <w:p w14:paraId="6550FBBF" w14:textId="11D525F7" w:rsidR="007C7A7C" w:rsidRDefault="00CC78C4" w:rsidP="00F2166E">
            <w:pPr>
              <w:spacing w:after="18" w:line="243" w:lineRule="auto"/>
              <w:rPr>
                <w:sz w:val="18"/>
              </w:rPr>
            </w:pPr>
            <w:r>
              <w:t xml:space="preserve">At </w:t>
            </w:r>
            <w:r>
              <w:t xml:space="preserve">Donnington Wood CE </w:t>
            </w:r>
            <w:r>
              <w:t>Junior School, our children experience a range of singing opportunities.</w:t>
            </w:r>
            <w:r w:rsidR="00F20B53">
              <w:t xml:space="preserve"> The Charanga scheme of work introduces songs in each unit</w:t>
            </w:r>
            <w:r>
              <w:t>. Each year group follows a similar lessons style which progresses as the children make their way through the lower and upper key stage. All children access this element of learning and therefore perform in an ensemble</w:t>
            </w:r>
            <w:r w:rsidR="001017CA">
              <w:t xml:space="preserve"> within class</w:t>
            </w:r>
            <w:r>
              <w:t xml:space="preserve">. The progression is mapped out and children also gain a deeper breadth of knowledge as they look at dynamics and music terminology which supports the singing. Alongside this, we also have </w:t>
            </w:r>
            <w:r w:rsidR="001017CA">
              <w:t xml:space="preserve">established a </w:t>
            </w:r>
            <w:r>
              <w:t xml:space="preserve">choir at </w:t>
            </w:r>
            <w:r w:rsidR="001017CA">
              <w:t>DWJ</w:t>
            </w:r>
            <w:r>
              <w:t xml:space="preserve">, who often take part in performances. The </w:t>
            </w:r>
            <w:r w:rsidR="0085595D">
              <w:t xml:space="preserve">choir have sung in school assemblies, school concerts and in the community particularly carol singing at St Matthew’s church </w:t>
            </w:r>
            <w:r w:rsidR="008D3F1B">
              <w:t xml:space="preserve">and at local residential homes. </w:t>
            </w:r>
            <w:r>
              <w:t xml:space="preserve">The choir of </w:t>
            </w:r>
            <w:r w:rsidR="008D3F1B">
              <w:t>DWJ</w:t>
            </w:r>
            <w:r>
              <w:t xml:space="preserve">S have also performed </w:t>
            </w:r>
            <w:r w:rsidR="008D3F1B">
              <w:t>at Telford Priory School</w:t>
            </w:r>
            <w:r>
              <w:t xml:space="preserve"> where local schools performed together</w:t>
            </w:r>
            <w:r w:rsidR="00A02629">
              <w:t xml:space="preserve"> in a concert performance</w:t>
            </w:r>
            <w:r>
              <w:t xml:space="preserve">. This event was extremely successful and hopefully will run again in the summer of 2024.. Finally, we create class assemblies and </w:t>
            </w:r>
            <w:r w:rsidR="00E77A91">
              <w:t>termly</w:t>
            </w:r>
            <w:r>
              <w:t xml:space="preserve"> performances which encourages ensembles on a larger scale to be performed in front of parents/carers.</w:t>
            </w:r>
          </w:p>
          <w:p w14:paraId="3D5F3AF7" w14:textId="77777777" w:rsidR="008B0299" w:rsidRDefault="008B0299" w:rsidP="00F2166E">
            <w:pPr>
              <w:spacing w:after="18" w:line="243" w:lineRule="auto"/>
              <w:rPr>
                <w:sz w:val="18"/>
              </w:rPr>
            </w:pPr>
          </w:p>
          <w:p w14:paraId="3308287A" w14:textId="77777777" w:rsidR="008B0299" w:rsidRDefault="008B0299" w:rsidP="00F2166E">
            <w:pPr>
              <w:spacing w:after="18" w:line="243" w:lineRule="auto"/>
              <w:rPr>
                <w:sz w:val="18"/>
              </w:rPr>
            </w:pPr>
          </w:p>
          <w:p w14:paraId="7FD4414D" w14:textId="77777777" w:rsidR="008B0299" w:rsidRDefault="008B0299" w:rsidP="00F2166E">
            <w:pPr>
              <w:spacing w:after="18" w:line="243" w:lineRule="auto"/>
              <w:rPr>
                <w:sz w:val="18"/>
              </w:rPr>
            </w:pPr>
          </w:p>
          <w:p w14:paraId="271DE6AE" w14:textId="77777777" w:rsidR="008B0299" w:rsidRDefault="008B0299" w:rsidP="00F2166E">
            <w:pPr>
              <w:spacing w:after="18" w:line="243" w:lineRule="auto"/>
              <w:rPr>
                <w:sz w:val="18"/>
              </w:rPr>
            </w:pPr>
          </w:p>
          <w:p w14:paraId="23093961" w14:textId="412777AE" w:rsidR="008B0299" w:rsidRDefault="008B0299" w:rsidP="00F2166E">
            <w:pPr>
              <w:spacing w:after="18" w:line="243" w:lineRule="auto"/>
              <w:rPr>
                <w:sz w:val="18"/>
              </w:rPr>
            </w:pPr>
          </w:p>
        </w:tc>
      </w:tr>
    </w:tbl>
    <w:tbl>
      <w:tblPr>
        <w:tblStyle w:val="TableGrid0"/>
        <w:tblpPr w:leftFromText="180" w:rightFromText="180" w:vertAnchor="text" w:horzAnchor="margin" w:tblpY="601"/>
        <w:tblOverlap w:val="never"/>
        <w:tblW w:w="150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70"/>
        <w:gridCol w:w="682"/>
        <w:gridCol w:w="9444"/>
        <w:gridCol w:w="1888"/>
        <w:gridCol w:w="1637"/>
      </w:tblGrid>
      <w:tr w:rsidR="001D2FD0" w:rsidRPr="005F3DC4" w14:paraId="2603FF74" w14:textId="77777777" w:rsidTr="00167DA8">
        <w:tc>
          <w:tcPr>
            <w:tcW w:w="1370" w:type="dxa"/>
            <w:shd w:val="clear" w:color="auto" w:fill="7030A0"/>
          </w:tcPr>
          <w:p w14:paraId="5F944288" w14:textId="77777777" w:rsidR="001D2FD0" w:rsidRPr="005F3DC4" w:rsidRDefault="001D2FD0" w:rsidP="00A02E66">
            <w:pPr>
              <w:rPr>
                <w:b/>
                <w:bCs/>
                <w:color w:val="FFFFFF" w:themeColor="background1"/>
                <w:sz w:val="24"/>
                <w:szCs w:val="24"/>
              </w:rPr>
            </w:pPr>
            <w:r w:rsidRPr="005F3DC4">
              <w:rPr>
                <w:b/>
                <w:bCs/>
                <w:color w:val="FFFFFF" w:themeColor="background1"/>
                <w:sz w:val="24"/>
                <w:szCs w:val="24"/>
              </w:rPr>
              <w:lastRenderedPageBreak/>
              <w:t>Area</w:t>
            </w:r>
          </w:p>
        </w:tc>
        <w:tc>
          <w:tcPr>
            <w:tcW w:w="10126" w:type="dxa"/>
            <w:gridSpan w:val="2"/>
            <w:shd w:val="clear" w:color="auto" w:fill="7030A0"/>
          </w:tcPr>
          <w:p w14:paraId="55C935D8" w14:textId="3867E223" w:rsidR="001D2FD0" w:rsidRPr="005F3DC4" w:rsidRDefault="001D2FD0" w:rsidP="00A02E66">
            <w:pPr>
              <w:rPr>
                <w:b/>
                <w:bCs/>
                <w:color w:val="FFFFFF" w:themeColor="background1"/>
                <w:sz w:val="24"/>
                <w:szCs w:val="24"/>
              </w:rPr>
            </w:pPr>
            <w:r w:rsidRPr="005F3DC4">
              <w:rPr>
                <w:b/>
                <w:bCs/>
                <w:color w:val="FFFFFF" w:themeColor="background1"/>
                <w:sz w:val="24"/>
                <w:szCs w:val="24"/>
              </w:rPr>
              <w:t xml:space="preserve">Set your school some </w:t>
            </w:r>
            <w:r w:rsidR="007F3B8F">
              <w:rPr>
                <w:b/>
                <w:bCs/>
                <w:color w:val="FFFFFF" w:themeColor="background1"/>
                <w:sz w:val="24"/>
                <w:szCs w:val="24"/>
              </w:rPr>
              <w:t>action</w:t>
            </w:r>
            <w:r w:rsidRPr="005F3DC4">
              <w:rPr>
                <w:b/>
                <w:bCs/>
                <w:color w:val="FFFFFF" w:themeColor="background1"/>
                <w:sz w:val="24"/>
                <w:szCs w:val="24"/>
              </w:rPr>
              <w:t>s here</w:t>
            </w:r>
          </w:p>
        </w:tc>
        <w:tc>
          <w:tcPr>
            <w:tcW w:w="1888" w:type="dxa"/>
            <w:shd w:val="clear" w:color="auto" w:fill="7030A0"/>
          </w:tcPr>
          <w:p w14:paraId="23238287" w14:textId="77777777" w:rsidR="001D2FD0" w:rsidRPr="005F3DC4" w:rsidRDefault="001D2FD0" w:rsidP="00A02E66">
            <w:pPr>
              <w:rPr>
                <w:b/>
                <w:bCs/>
                <w:color w:val="FFFFFF" w:themeColor="background1"/>
                <w:sz w:val="24"/>
                <w:szCs w:val="24"/>
              </w:rPr>
            </w:pPr>
            <w:r w:rsidRPr="005F3DC4">
              <w:rPr>
                <w:b/>
                <w:bCs/>
                <w:color w:val="FFFFFF" w:themeColor="background1"/>
                <w:sz w:val="24"/>
                <w:szCs w:val="24"/>
              </w:rPr>
              <w:t>Review date</w:t>
            </w:r>
          </w:p>
        </w:tc>
        <w:tc>
          <w:tcPr>
            <w:tcW w:w="1637" w:type="dxa"/>
            <w:tcBorders>
              <w:bottom w:val="single" w:sz="4" w:space="0" w:color="auto"/>
            </w:tcBorders>
            <w:shd w:val="clear" w:color="auto" w:fill="7030A0"/>
          </w:tcPr>
          <w:p w14:paraId="24532D77" w14:textId="77777777" w:rsidR="001D2FD0" w:rsidRPr="005F3DC4" w:rsidRDefault="001D2FD0" w:rsidP="00A02E66">
            <w:pPr>
              <w:rPr>
                <w:b/>
                <w:bCs/>
                <w:color w:val="FFFFFF" w:themeColor="background1"/>
                <w:sz w:val="24"/>
                <w:szCs w:val="24"/>
              </w:rPr>
            </w:pPr>
            <w:r w:rsidRPr="005F3DC4">
              <w:rPr>
                <w:b/>
                <w:bCs/>
                <w:color w:val="FFFFFF" w:themeColor="background1"/>
                <w:sz w:val="24"/>
                <w:szCs w:val="24"/>
              </w:rPr>
              <w:t>Progress</w:t>
            </w:r>
          </w:p>
        </w:tc>
      </w:tr>
      <w:tr w:rsidR="00127AC2" w:rsidRPr="005F3DC4" w14:paraId="039B0E11" w14:textId="77777777" w:rsidTr="00167DA8">
        <w:trPr>
          <w:trHeight w:val="275"/>
        </w:trPr>
        <w:tc>
          <w:tcPr>
            <w:tcW w:w="1370" w:type="dxa"/>
            <w:vMerge w:val="restart"/>
            <w:shd w:val="clear" w:color="auto" w:fill="auto"/>
          </w:tcPr>
          <w:p w14:paraId="7EC09B94" w14:textId="2A25670A" w:rsidR="00127AC2" w:rsidRPr="005F3DC4" w:rsidRDefault="00D173BD" w:rsidP="00127AC2">
            <w:r>
              <w:rPr>
                <w:rFonts w:cstheme="minorHAnsi"/>
                <w:sz w:val="18"/>
                <w:szCs w:val="18"/>
              </w:rPr>
              <w:t xml:space="preserve">Instrumental </w:t>
            </w:r>
            <w:r w:rsidR="00247F06">
              <w:rPr>
                <w:rFonts w:cstheme="minorHAnsi"/>
                <w:sz w:val="18"/>
                <w:szCs w:val="18"/>
              </w:rPr>
              <w:t>and Vocal L</w:t>
            </w:r>
            <w:r>
              <w:rPr>
                <w:rFonts w:cstheme="minorHAnsi"/>
                <w:sz w:val="18"/>
                <w:szCs w:val="18"/>
              </w:rPr>
              <w:t xml:space="preserve">essons and Ensembles </w:t>
            </w:r>
          </w:p>
          <w:p w14:paraId="3E1D6CA3" w14:textId="77777777" w:rsidR="00127AC2" w:rsidRPr="005F3DC4" w:rsidRDefault="00127AC2" w:rsidP="00127AC2"/>
          <w:p w14:paraId="09DD7AF7" w14:textId="77777777" w:rsidR="00127AC2" w:rsidRPr="005F3DC4" w:rsidRDefault="00127AC2" w:rsidP="00127AC2"/>
          <w:p w14:paraId="10C30FBA" w14:textId="77777777" w:rsidR="00127AC2" w:rsidRPr="005F3DC4" w:rsidRDefault="00127AC2" w:rsidP="00127AC2"/>
          <w:p w14:paraId="263F1CAD" w14:textId="77777777" w:rsidR="00127AC2" w:rsidRPr="005F3DC4" w:rsidRDefault="00127AC2" w:rsidP="00127AC2"/>
        </w:tc>
        <w:tc>
          <w:tcPr>
            <w:tcW w:w="682" w:type="dxa"/>
            <w:shd w:val="clear" w:color="auto" w:fill="auto"/>
          </w:tcPr>
          <w:p w14:paraId="5E3BE4F9" w14:textId="77777777" w:rsidR="00127AC2" w:rsidRPr="005F3DC4" w:rsidRDefault="00127AC2" w:rsidP="00127AC2">
            <w:pPr>
              <w:rPr>
                <w:color w:val="000000" w:themeColor="text1"/>
              </w:rPr>
            </w:pPr>
            <w:r w:rsidRPr="005F3DC4">
              <w:rPr>
                <w:color w:val="000000" w:themeColor="text1"/>
              </w:rPr>
              <w:t>1</w:t>
            </w:r>
          </w:p>
        </w:tc>
        <w:tc>
          <w:tcPr>
            <w:tcW w:w="9444" w:type="dxa"/>
            <w:shd w:val="clear" w:color="auto" w:fill="auto"/>
          </w:tcPr>
          <w:p w14:paraId="3ACC1347" w14:textId="4BEE51B2" w:rsidR="00127AC2" w:rsidRDefault="006A37EC" w:rsidP="00127AC2">
            <w:pPr>
              <w:rPr>
                <w:color w:val="000000" w:themeColor="text1"/>
              </w:rPr>
            </w:pPr>
            <w:r>
              <w:rPr>
                <w:color w:val="000000" w:themeColor="text1"/>
              </w:rPr>
              <w:t>Encourage more children to join the school choir (including SEN and PP children)</w:t>
            </w:r>
          </w:p>
          <w:p w14:paraId="420C5712" w14:textId="77777777" w:rsidR="00127AC2" w:rsidRPr="005F3DC4" w:rsidRDefault="00127AC2" w:rsidP="00127AC2">
            <w:pPr>
              <w:rPr>
                <w:color w:val="000000" w:themeColor="text1"/>
              </w:rPr>
            </w:pPr>
          </w:p>
        </w:tc>
        <w:tc>
          <w:tcPr>
            <w:tcW w:w="1888" w:type="dxa"/>
            <w:shd w:val="clear" w:color="auto" w:fill="auto"/>
          </w:tcPr>
          <w:p w14:paraId="6E7523EE" w14:textId="4116762D" w:rsidR="00127AC2" w:rsidRPr="005F3DC4" w:rsidRDefault="00DD0BB1" w:rsidP="00127AC2">
            <w:pPr>
              <w:rPr>
                <w:color w:val="000000" w:themeColor="text1"/>
                <w:sz w:val="18"/>
                <w:szCs w:val="18"/>
              </w:rPr>
            </w:pPr>
            <w:r>
              <w:rPr>
                <w:color w:val="000000" w:themeColor="text1"/>
                <w:sz w:val="18"/>
                <w:szCs w:val="18"/>
              </w:rPr>
              <w:t>July 2025</w:t>
            </w:r>
          </w:p>
        </w:tc>
        <w:sdt>
          <w:sdtPr>
            <w:rPr>
              <w:color w:val="000000" w:themeColor="text1"/>
              <w:sz w:val="18"/>
              <w:szCs w:val="18"/>
            </w:rPr>
            <w:alias w:val="Achieved?"/>
            <w:tag w:val="Achieved?"/>
            <w:id w:val="407582170"/>
            <w:placeholder>
              <w:docPart w:val="23F63941C65A468C981C289734F2E172"/>
            </w:placeholder>
            <w:comboBox>
              <w:listItem w:value="Choose an item."/>
              <w:listItem w:displayText="Yes" w:value="Yes"/>
              <w:listItem w:displayText="No" w:value="No"/>
              <w:listItem w:displayText="In progress" w:value="In progress"/>
            </w:comboBox>
          </w:sdtPr>
          <w:sdtEndPr/>
          <w:sdtContent>
            <w:tc>
              <w:tcPr>
                <w:tcW w:w="1637" w:type="dxa"/>
                <w:tcBorders>
                  <w:bottom w:val="single" w:sz="4" w:space="0" w:color="auto"/>
                </w:tcBorders>
                <w:shd w:val="clear" w:color="auto" w:fill="auto"/>
              </w:tcPr>
              <w:p w14:paraId="1EF04BDD" w14:textId="1EE4319E" w:rsidR="00127AC2" w:rsidRPr="005F3DC4" w:rsidRDefault="00C15D93" w:rsidP="00127AC2">
                <w:pPr>
                  <w:rPr>
                    <w:color w:val="000000" w:themeColor="text1"/>
                  </w:rPr>
                </w:pPr>
                <w:r>
                  <w:rPr>
                    <w:color w:val="000000" w:themeColor="text1"/>
                    <w:sz w:val="18"/>
                    <w:szCs w:val="18"/>
                  </w:rPr>
                  <w:t>In progress</w:t>
                </w:r>
              </w:p>
            </w:tc>
          </w:sdtContent>
        </w:sdt>
      </w:tr>
      <w:tr w:rsidR="00127AC2" w:rsidRPr="005F3DC4" w14:paraId="180D90BF" w14:textId="77777777" w:rsidTr="00167DA8">
        <w:trPr>
          <w:trHeight w:val="275"/>
        </w:trPr>
        <w:tc>
          <w:tcPr>
            <w:tcW w:w="1370" w:type="dxa"/>
            <w:vMerge/>
            <w:shd w:val="clear" w:color="auto" w:fill="auto"/>
          </w:tcPr>
          <w:p w14:paraId="6E775F2A" w14:textId="77777777" w:rsidR="00127AC2" w:rsidRPr="005F3DC4" w:rsidRDefault="00127AC2" w:rsidP="00127AC2"/>
        </w:tc>
        <w:tc>
          <w:tcPr>
            <w:tcW w:w="682" w:type="dxa"/>
            <w:shd w:val="clear" w:color="auto" w:fill="auto"/>
          </w:tcPr>
          <w:p w14:paraId="748AC8EA" w14:textId="77777777" w:rsidR="00127AC2" w:rsidRPr="005F3DC4" w:rsidRDefault="00127AC2" w:rsidP="00127AC2">
            <w:pPr>
              <w:rPr>
                <w:color w:val="000000" w:themeColor="text1"/>
              </w:rPr>
            </w:pPr>
            <w:r w:rsidRPr="005F3DC4">
              <w:rPr>
                <w:color w:val="000000" w:themeColor="text1"/>
              </w:rPr>
              <w:t>2</w:t>
            </w:r>
          </w:p>
        </w:tc>
        <w:tc>
          <w:tcPr>
            <w:tcW w:w="9444" w:type="dxa"/>
            <w:shd w:val="clear" w:color="auto" w:fill="auto"/>
          </w:tcPr>
          <w:p w14:paraId="0B4AA030" w14:textId="5DDB94F5" w:rsidR="00127AC2" w:rsidRDefault="006A37EC" w:rsidP="00127AC2">
            <w:pPr>
              <w:rPr>
                <w:color w:val="000000" w:themeColor="text1"/>
              </w:rPr>
            </w:pPr>
            <w:r>
              <w:rPr>
                <w:color w:val="000000" w:themeColor="text1"/>
              </w:rPr>
              <w:t xml:space="preserve">Provide </w:t>
            </w:r>
            <w:r w:rsidR="00DD0BB1">
              <w:rPr>
                <w:color w:val="000000" w:themeColor="text1"/>
              </w:rPr>
              <w:t>opportunities for all pupils to experience live musical performances across the school year</w:t>
            </w:r>
          </w:p>
          <w:p w14:paraId="48F0098F" w14:textId="77777777" w:rsidR="00127AC2" w:rsidRPr="005F3DC4" w:rsidRDefault="00127AC2" w:rsidP="00127AC2">
            <w:pPr>
              <w:rPr>
                <w:color w:val="000000" w:themeColor="text1"/>
              </w:rPr>
            </w:pPr>
          </w:p>
        </w:tc>
        <w:tc>
          <w:tcPr>
            <w:tcW w:w="1888" w:type="dxa"/>
            <w:shd w:val="clear" w:color="auto" w:fill="auto"/>
          </w:tcPr>
          <w:p w14:paraId="3BAB8EA9" w14:textId="6F14001F" w:rsidR="00127AC2" w:rsidRPr="005F3DC4" w:rsidRDefault="00DD0BB1" w:rsidP="00127AC2">
            <w:pPr>
              <w:rPr>
                <w:color w:val="000000" w:themeColor="text1"/>
                <w:sz w:val="18"/>
                <w:szCs w:val="18"/>
              </w:rPr>
            </w:pPr>
            <w:r>
              <w:rPr>
                <w:color w:val="000000" w:themeColor="text1"/>
                <w:sz w:val="18"/>
                <w:szCs w:val="18"/>
              </w:rPr>
              <w:t>July 2024</w:t>
            </w:r>
          </w:p>
        </w:tc>
        <w:sdt>
          <w:sdtPr>
            <w:rPr>
              <w:color w:val="000000" w:themeColor="text1"/>
              <w:sz w:val="18"/>
              <w:szCs w:val="18"/>
            </w:rPr>
            <w:alias w:val="Achieved?"/>
            <w:tag w:val="Achieved?"/>
            <w:id w:val="-204254600"/>
            <w:placeholder>
              <w:docPart w:val="2E4211EE37484D6EAF3A0B8E79C09AAE"/>
            </w:placeholder>
            <w:comboBox>
              <w:listItem w:value="Choose an item."/>
              <w:listItem w:displayText="Yes" w:value="Yes"/>
              <w:listItem w:displayText="No" w:value="No"/>
              <w:listItem w:displayText="In progress" w:value="In progress"/>
            </w:comboBox>
          </w:sdtPr>
          <w:sdtEndPr/>
          <w:sdtContent>
            <w:tc>
              <w:tcPr>
                <w:tcW w:w="1637" w:type="dxa"/>
                <w:shd w:val="clear" w:color="auto" w:fill="auto"/>
              </w:tcPr>
              <w:p w14:paraId="3F8CCFD2" w14:textId="2A358B6C" w:rsidR="00127AC2" w:rsidRPr="005F3DC4" w:rsidRDefault="00C15D93" w:rsidP="00127AC2">
                <w:pPr>
                  <w:rPr>
                    <w:color w:val="000000" w:themeColor="text1"/>
                  </w:rPr>
                </w:pPr>
                <w:r>
                  <w:rPr>
                    <w:color w:val="000000" w:themeColor="text1"/>
                    <w:sz w:val="18"/>
                    <w:szCs w:val="18"/>
                  </w:rPr>
                  <w:t>In progress</w:t>
                </w:r>
              </w:p>
            </w:tc>
          </w:sdtContent>
        </w:sdt>
      </w:tr>
      <w:tr w:rsidR="00127AC2" w:rsidRPr="005F3DC4" w14:paraId="4E6B4B65" w14:textId="77777777" w:rsidTr="00167DA8">
        <w:trPr>
          <w:trHeight w:val="275"/>
        </w:trPr>
        <w:tc>
          <w:tcPr>
            <w:tcW w:w="1370" w:type="dxa"/>
            <w:vMerge/>
            <w:shd w:val="clear" w:color="auto" w:fill="auto"/>
          </w:tcPr>
          <w:p w14:paraId="5B76A09D" w14:textId="77777777" w:rsidR="00127AC2" w:rsidRPr="005F3DC4" w:rsidRDefault="00127AC2" w:rsidP="00127AC2"/>
        </w:tc>
        <w:tc>
          <w:tcPr>
            <w:tcW w:w="682" w:type="dxa"/>
            <w:shd w:val="clear" w:color="auto" w:fill="auto"/>
          </w:tcPr>
          <w:p w14:paraId="70FC8DD6" w14:textId="77777777" w:rsidR="00127AC2" w:rsidRPr="005F3DC4" w:rsidRDefault="00127AC2" w:rsidP="00127AC2">
            <w:pPr>
              <w:rPr>
                <w:color w:val="000000" w:themeColor="text1"/>
              </w:rPr>
            </w:pPr>
            <w:r w:rsidRPr="005F3DC4">
              <w:rPr>
                <w:color w:val="000000" w:themeColor="text1"/>
              </w:rPr>
              <w:t>3</w:t>
            </w:r>
          </w:p>
        </w:tc>
        <w:tc>
          <w:tcPr>
            <w:tcW w:w="9444" w:type="dxa"/>
            <w:shd w:val="clear" w:color="auto" w:fill="auto"/>
          </w:tcPr>
          <w:p w14:paraId="23DA2CAD" w14:textId="77777777" w:rsidR="00127AC2" w:rsidRDefault="00127AC2" w:rsidP="00127AC2">
            <w:pPr>
              <w:rPr>
                <w:color w:val="000000" w:themeColor="text1"/>
              </w:rPr>
            </w:pPr>
          </w:p>
          <w:p w14:paraId="03F0ABEA" w14:textId="178CA42E" w:rsidR="00127AC2" w:rsidRPr="005F3DC4" w:rsidRDefault="00C15D93" w:rsidP="00127AC2">
            <w:pPr>
              <w:rPr>
                <w:color w:val="000000" w:themeColor="text1"/>
              </w:rPr>
            </w:pPr>
            <w:r>
              <w:rPr>
                <w:color w:val="000000" w:themeColor="text1"/>
              </w:rPr>
              <w:t>Provide instrumental lessons to wider range of children</w:t>
            </w:r>
          </w:p>
        </w:tc>
        <w:tc>
          <w:tcPr>
            <w:tcW w:w="1888" w:type="dxa"/>
            <w:shd w:val="clear" w:color="auto" w:fill="auto"/>
          </w:tcPr>
          <w:p w14:paraId="42FFD2ED" w14:textId="30F38595" w:rsidR="00127AC2" w:rsidRPr="005F3DC4" w:rsidRDefault="00C15D93" w:rsidP="00127AC2">
            <w:pPr>
              <w:rPr>
                <w:color w:val="000000" w:themeColor="text1"/>
                <w:sz w:val="18"/>
                <w:szCs w:val="18"/>
              </w:rPr>
            </w:pPr>
            <w:r>
              <w:rPr>
                <w:color w:val="000000" w:themeColor="text1"/>
                <w:sz w:val="18"/>
                <w:szCs w:val="18"/>
              </w:rPr>
              <w:t>July 2025</w:t>
            </w:r>
          </w:p>
        </w:tc>
        <w:sdt>
          <w:sdtPr>
            <w:rPr>
              <w:color w:val="000000" w:themeColor="text1"/>
              <w:sz w:val="18"/>
              <w:szCs w:val="18"/>
            </w:rPr>
            <w:alias w:val="Achieved?"/>
            <w:tag w:val="Achieved?"/>
            <w:id w:val="211553023"/>
            <w:placeholder>
              <w:docPart w:val="DAAB9E36B1D04C29AA76FE3A10E51BE7"/>
            </w:placeholder>
            <w:comboBox>
              <w:listItem w:value="Choose an item."/>
              <w:listItem w:displayText="Yes" w:value="Yes"/>
              <w:listItem w:displayText="No" w:value="No"/>
              <w:listItem w:displayText="In progress" w:value="In progress"/>
            </w:comboBox>
          </w:sdtPr>
          <w:sdtEndPr/>
          <w:sdtContent>
            <w:tc>
              <w:tcPr>
                <w:tcW w:w="1637" w:type="dxa"/>
                <w:tcBorders>
                  <w:bottom w:val="single" w:sz="4" w:space="0" w:color="auto"/>
                </w:tcBorders>
                <w:shd w:val="clear" w:color="auto" w:fill="auto"/>
              </w:tcPr>
              <w:p w14:paraId="6B4B9A4C" w14:textId="224AED38" w:rsidR="00127AC2" w:rsidRPr="005F3DC4" w:rsidRDefault="00C15D93" w:rsidP="00127AC2">
                <w:pPr>
                  <w:rPr>
                    <w:color w:val="000000" w:themeColor="text1"/>
                  </w:rPr>
                </w:pPr>
                <w:r>
                  <w:rPr>
                    <w:color w:val="000000" w:themeColor="text1"/>
                    <w:sz w:val="18"/>
                    <w:szCs w:val="18"/>
                  </w:rPr>
                  <w:t>In progress</w:t>
                </w:r>
              </w:p>
            </w:tc>
          </w:sdtContent>
        </w:sdt>
      </w:tr>
      <w:tr w:rsidR="00127AC2" w:rsidRPr="005F3DC4" w14:paraId="5EB68328" w14:textId="77777777" w:rsidTr="00167DA8">
        <w:trPr>
          <w:trHeight w:val="275"/>
        </w:trPr>
        <w:tc>
          <w:tcPr>
            <w:tcW w:w="1370" w:type="dxa"/>
            <w:vMerge/>
            <w:shd w:val="clear" w:color="auto" w:fill="auto"/>
          </w:tcPr>
          <w:p w14:paraId="05385037" w14:textId="77777777" w:rsidR="00127AC2" w:rsidRPr="005F3DC4" w:rsidRDefault="00127AC2" w:rsidP="00127AC2"/>
        </w:tc>
        <w:tc>
          <w:tcPr>
            <w:tcW w:w="682" w:type="dxa"/>
            <w:shd w:val="clear" w:color="auto" w:fill="auto"/>
          </w:tcPr>
          <w:p w14:paraId="5C69FE62" w14:textId="77777777" w:rsidR="00127AC2" w:rsidRPr="005F3DC4" w:rsidRDefault="00127AC2" w:rsidP="00127AC2">
            <w:pPr>
              <w:rPr>
                <w:color w:val="000000" w:themeColor="text1"/>
              </w:rPr>
            </w:pPr>
            <w:r w:rsidRPr="005F3DC4">
              <w:rPr>
                <w:color w:val="000000" w:themeColor="text1"/>
              </w:rPr>
              <w:t>4</w:t>
            </w:r>
          </w:p>
        </w:tc>
        <w:tc>
          <w:tcPr>
            <w:tcW w:w="9444" w:type="dxa"/>
            <w:shd w:val="clear" w:color="auto" w:fill="auto"/>
          </w:tcPr>
          <w:p w14:paraId="6950DC7A" w14:textId="77777777" w:rsidR="00127AC2" w:rsidRDefault="00127AC2" w:rsidP="00127AC2">
            <w:pPr>
              <w:rPr>
                <w:color w:val="000000" w:themeColor="text1"/>
              </w:rPr>
            </w:pPr>
          </w:p>
          <w:p w14:paraId="5E271D38" w14:textId="77777777" w:rsidR="00127AC2" w:rsidRPr="005F3DC4" w:rsidRDefault="00127AC2" w:rsidP="00127AC2">
            <w:pPr>
              <w:rPr>
                <w:color w:val="000000" w:themeColor="text1"/>
              </w:rPr>
            </w:pPr>
          </w:p>
        </w:tc>
        <w:tc>
          <w:tcPr>
            <w:tcW w:w="1888" w:type="dxa"/>
            <w:shd w:val="clear" w:color="auto" w:fill="auto"/>
          </w:tcPr>
          <w:p w14:paraId="1D98D293" w14:textId="77777777" w:rsidR="00127AC2" w:rsidRPr="005F3DC4" w:rsidRDefault="00127AC2" w:rsidP="00127AC2">
            <w:pPr>
              <w:rPr>
                <w:color w:val="000000" w:themeColor="text1"/>
                <w:sz w:val="18"/>
                <w:szCs w:val="18"/>
              </w:rPr>
            </w:pPr>
          </w:p>
        </w:tc>
        <w:sdt>
          <w:sdtPr>
            <w:rPr>
              <w:color w:val="000000" w:themeColor="text1"/>
              <w:sz w:val="18"/>
              <w:szCs w:val="18"/>
            </w:rPr>
            <w:alias w:val="Achieved?"/>
            <w:tag w:val="Achieved?"/>
            <w:id w:val="1861078214"/>
            <w:placeholder>
              <w:docPart w:val="11D67E01D6104C61BCD3534A4229B41E"/>
            </w:placeholder>
            <w:comboBox>
              <w:listItem w:value="Choose an item."/>
              <w:listItem w:displayText="Yes" w:value="Yes"/>
              <w:listItem w:displayText="No" w:value="No"/>
              <w:listItem w:displayText="In progress" w:value="In progress"/>
            </w:comboBox>
          </w:sdtPr>
          <w:sdtEndPr/>
          <w:sdtContent>
            <w:tc>
              <w:tcPr>
                <w:tcW w:w="1637" w:type="dxa"/>
                <w:tcBorders>
                  <w:bottom w:val="single" w:sz="4" w:space="0" w:color="auto"/>
                </w:tcBorders>
                <w:shd w:val="clear" w:color="auto" w:fill="auto"/>
              </w:tcPr>
              <w:p w14:paraId="0AD31418" w14:textId="00EDACA0" w:rsidR="00127AC2" w:rsidRPr="005F3DC4" w:rsidRDefault="00127AC2" w:rsidP="00127AC2">
                <w:pPr>
                  <w:rPr>
                    <w:color w:val="000000" w:themeColor="text1"/>
                    <w:sz w:val="18"/>
                    <w:szCs w:val="18"/>
                  </w:rPr>
                </w:pPr>
                <w:r w:rsidRPr="005F3DC4">
                  <w:rPr>
                    <w:color w:val="000000" w:themeColor="text1"/>
                    <w:sz w:val="18"/>
                    <w:szCs w:val="18"/>
                  </w:rPr>
                  <w:t>Click for option</w:t>
                </w:r>
              </w:p>
            </w:tc>
          </w:sdtContent>
        </w:sdt>
      </w:tr>
      <w:tr w:rsidR="00127AC2" w14:paraId="0BC1E6E4" w14:textId="77777777" w:rsidTr="00167DA8">
        <w:trPr>
          <w:trHeight w:val="275"/>
        </w:trPr>
        <w:tc>
          <w:tcPr>
            <w:tcW w:w="1370" w:type="dxa"/>
            <w:vMerge/>
            <w:shd w:val="clear" w:color="auto" w:fill="auto"/>
          </w:tcPr>
          <w:p w14:paraId="1AD27657" w14:textId="77777777" w:rsidR="00127AC2" w:rsidRPr="005F3DC4" w:rsidRDefault="00127AC2" w:rsidP="00127AC2"/>
        </w:tc>
        <w:tc>
          <w:tcPr>
            <w:tcW w:w="682" w:type="dxa"/>
            <w:shd w:val="clear" w:color="auto" w:fill="auto"/>
          </w:tcPr>
          <w:p w14:paraId="1712B529" w14:textId="77777777" w:rsidR="00127AC2" w:rsidRPr="005F3DC4" w:rsidRDefault="00127AC2" w:rsidP="00127AC2">
            <w:pPr>
              <w:rPr>
                <w:color w:val="000000" w:themeColor="text1"/>
              </w:rPr>
            </w:pPr>
            <w:r w:rsidRPr="005F3DC4">
              <w:rPr>
                <w:color w:val="000000" w:themeColor="text1"/>
              </w:rPr>
              <w:t>5</w:t>
            </w:r>
          </w:p>
        </w:tc>
        <w:tc>
          <w:tcPr>
            <w:tcW w:w="9444" w:type="dxa"/>
            <w:shd w:val="clear" w:color="auto" w:fill="auto"/>
          </w:tcPr>
          <w:p w14:paraId="43BC994C" w14:textId="77777777" w:rsidR="00127AC2" w:rsidRDefault="00127AC2" w:rsidP="00127AC2">
            <w:pPr>
              <w:rPr>
                <w:color w:val="000000" w:themeColor="text1"/>
              </w:rPr>
            </w:pPr>
          </w:p>
          <w:p w14:paraId="3551C350" w14:textId="77777777" w:rsidR="00127AC2" w:rsidRPr="005F3DC4" w:rsidRDefault="00127AC2" w:rsidP="00127AC2">
            <w:pPr>
              <w:rPr>
                <w:color w:val="000000" w:themeColor="text1"/>
              </w:rPr>
            </w:pPr>
          </w:p>
        </w:tc>
        <w:tc>
          <w:tcPr>
            <w:tcW w:w="1888" w:type="dxa"/>
            <w:shd w:val="clear" w:color="auto" w:fill="auto"/>
          </w:tcPr>
          <w:p w14:paraId="1CBEB193" w14:textId="77777777" w:rsidR="00127AC2" w:rsidRPr="005F3DC4" w:rsidRDefault="00127AC2" w:rsidP="00127AC2">
            <w:pPr>
              <w:rPr>
                <w:color w:val="000000" w:themeColor="text1"/>
                <w:sz w:val="18"/>
                <w:szCs w:val="18"/>
              </w:rPr>
            </w:pPr>
          </w:p>
        </w:tc>
        <w:sdt>
          <w:sdtPr>
            <w:rPr>
              <w:color w:val="000000" w:themeColor="text1"/>
              <w:sz w:val="18"/>
              <w:szCs w:val="18"/>
            </w:rPr>
            <w:alias w:val="Achieved?"/>
            <w:tag w:val="Achieved?"/>
            <w:id w:val="-688518200"/>
            <w:placeholder>
              <w:docPart w:val="4BEF34625BC7466982F8819E7DD0C753"/>
            </w:placeholder>
            <w:comboBox>
              <w:listItem w:value="Choose an item."/>
              <w:listItem w:displayText="Yes" w:value="Yes"/>
              <w:listItem w:displayText="No" w:value="No"/>
              <w:listItem w:displayText="In progress" w:value="In progress"/>
            </w:comboBox>
          </w:sdtPr>
          <w:sdtEndPr/>
          <w:sdtContent>
            <w:tc>
              <w:tcPr>
                <w:tcW w:w="1637" w:type="dxa"/>
                <w:shd w:val="clear" w:color="auto" w:fill="auto"/>
              </w:tcPr>
              <w:p w14:paraId="5AAF2240" w14:textId="59FAEE83" w:rsidR="00127AC2" w:rsidRDefault="00127AC2" w:rsidP="00127AC2">
                <w:pPr>
                  <w:rPr>
                    <w:color w:val="000000" w:themeColor="text1"/>
                    <w:sz w:val="18"/>
                    <w:szCs w:val="18"/>
                  </w:rPr>
                </w:pPr>
                <w:r w:rsidRPr="005F3DC4">
                  <w:rPr>
                    <w:color w:val="000000" w:themeColor="text1"/>
                    <w:sz w:val="18"/>
                    <w:szCs w:val="18"/>
                  </w:rPr>
                  <w:t>Click for option</w:t>
                </w:r>
              </w:p>
            </w:tc>
          </w:sdtContent>
        </w:sdt>
      </w:tr>
    </w:tbl>
    <w:p w14:paraId="1446FAD6" w14:textId="572A181E" w:rsidR="007F3B8F" w:rsidRDefault="007F3B8F" w:rsidP="007F3B8F">
      <w:pPr>
        <w:widowControl w:val="0"/>
        <w:overflowPunct w:val="0"/>
        <w:autoSpaceDE w:val="0"/>
        <w:autoSpaceDN w:val="0"/>
        <w:adjustRightInd w:val="0"/>
        <w:spacing w:after="0"/>
        <w:rPr>
          <w:rFonts w:ascii="Calibri" w:hAnsi="Calibri" w:cs="Calibri"/>
          <w:sz w:val="32"/>
          <w:szCs w:val="32"/>
        </w:rPr>
      </w:pPr>
      <w:r>
        <w:rPr>
          <w:rFonts w:ascii="Calibri" w:hAnsi="Calibri" w:cs="Calibri"/>
          <w:sz w:val="32"/>
          <w:szCs w:val="32"/>
        </w:rPr>
        <w:t>Action Plan</w:t>
      </w:r>
      <w:r w:rsidR="00167DA8">
        <w:rPr>
          <w:rFonts w:ascii="Calibri" w:hAnsi="Calibri" w:cs="Calibri"/>
          <w:sz w:val="32"/>
          <w:szCs w:val="32"/>
        </w:rPr>
        <w:t>: Instrumental and Vocal Lessons and Ensembles</w:t>
      </w:r>
      <w:r w:rsidR="00167DA8">
        <w:rPr>
          <w:rFonts w:ascii="Calibri" w:hAnsi="Calibri" w:cs="Calibri"/>
          <w:sz w:val="32"/>
          <w:szCs w:val="32"/>
        </w:rPr>
        <w:tab/>
      </w:r>
    </w:p>
    <w:p w14:paraId="05189043" w14:textId="58825BE4" w:rsidR="00B63BE2" w:rsidRDefault="00B63BE2" w:rsidP="00567688">
      <w:pPr>
        <w:widowControl w:val="0"/>
        <w:overflowPunct w:val="0"/>
        <w:autoSpaceDE w:val="0"/>
        <w:autoSpaceDN w:val="0"/>
        <w:adjustRightInd w:val="0"/>
        <w:spacing w:after="0"/>
        <w:rPr>
          <w:rFonts w:ascii="Calibri" w:hAnsi="Calibri" w:cs="Calibri"/>
          <w:sz w:val="32"/>
          <w:szCs w:val="32"/>
        </w:rPr>
      </w:pPr>
    </w:p>
    <w:p w14:paraId="1C0C31F1" w14:textId="77777777" w:rsidR="00054607" w:rsidRDefault="00054607" w:rsidP="00567688">
      <w:pPr>
        <w:widowControl w:val="0"/>
        <w:overflowPunct w:val="0"/>
        <w:autoSpaceDE w:val="0"/>
        <w:autoSpaceDN w:val="0"/>
        <w:adjustRightInd w:val="0"/>
        <w:spacing w:after="0"/>
        <w:rPr>
          <w:rFonts w:ascii="Calibri" w:hAnsi="Calibri" w:cs="Calibri"/>
          <w:sz w:val="32"/>
          <w:szCs w:val="32"/>
        </w:rPr>
      </w:pPr>
    </w:p>
    <w:tbl>
      <w:tblPr>
        <w:tblStyle w:val="TableGrid0"/>
        <w:tblW w:w="15026" w:type="dxa"/>
        <w:tblInd w:w="-5" w:type="dxa"/>
        <w:tblLook w:val="04A0" w:firstRow="1" w:lastRow="0" w:firstColumn="1" w:lastColumn="0" w:noHBand="0" w:noVBand="1"/>
      </w:tblPr>
      <w:tblGrid>
        <w:gridCol w:w="15026"/>
      </w:tblGrid>
      <w:tr w:rsidR="00D56F58" w:rsidRPr="002E5B5C" w14:paraId="0DA72023" w14:textId="77777777" w:rsidTr="00B555AE">
        <w:tc>
          <w:tcPr>
            <w:tcW w:w="15026" w:type="dxa"/>
            <w:tcBorders>
              <w:top w:val="nil"/>
              <w:left w:val="single" w:sz="4" w:space="0" w:color="FFFFFF" w:themeColor="background1"/>
              <w:bottom w:val="nil"/>
              <w:right w:val="single" w:sz="4" w:space="0" w:color="FFFFFF" w:themeColor="background1"/>
            </w:tcBorders>
            <w:shd w:val="clear" w:color="auto" w:fill="752EB0" w:themeFill="accent2" w:themeFillShade="BF"/>
          </w:tcPr>
          <w:p w14:paraId="46C84FB8" w14:textId="74DEAB51" w:rsidR="00D56F58" w:rsidRPr="002E5B5C" w:rsidRDefault="00B1401A" w:rsidP="00CF11E8">
            <w:pPr>
              <w:rPr>
                <w:b/>
                <w:bCs/>
                <w:color w:val="FFFFFF" w:themeColor="background1"/>
                <w:sz w:val="24"/>
                <w:szCs w:val="24"/>
              </w:rPr>
            </w:pPr>
            <w:r>
              <w:rPr>
                <w:b/>
                <w:bCs/>
                <w:color w:val="FFFFFF" w:themeColor="background1"/>
                <w:sz w:val="24"/>
                <w:szCs w:val="24"/>
              </w:rPr>
              <w:t xml:space="preserve">Instrumental/Vocal Lessons and Ensemble </w:t>
            </w:r>
            <w:r w:rsidR="00D56F58">
              <w:rPr>
                <w:b/>
                <w:bCs/>
                <w:color w:val="FFFFFF" w:themeColor="background1"/>
                <w:sz w:val="24"/>
                <w:szCs w:val="24"/>
              </w:rPr>
              <w:t>Prompt</w:t>
            </w:r>
            <w:r>
              <w:rPr>
                <w:b/>
                <w:bCs/>
                <w:color w:val="FFFFFF" w:themeColor="background1"/>
                <w:sz w:val="24"/>
                <w:szCs w:val="24"/>
              </w:rPr>
              <w:t>:</w:t>
            </w:r>
          </w:p>
        </w:tc>
      </w:tr>
      <w:tr w:rsidR="00D56F58" w:rsidRPr="00916B72" w14:paraId="0AD3491C" w14:textId="77777777" w:rsidTr="00B555AE">
        <w:trPr>
          <w:trHeight w:val="275"/>
        </w:trPr>
        <w:tc>
          <w:tcPr>
            <w:tcW w:w="15026" w:type="dxa"/>
          </w:tcPr>
          <w:p w14:paraId="1ABE1FB6" w14:textId="6D88A88F" w:rsidR="00D56F58" w:rsidRPr="00916B72" w:rsidRDefault="00D56F58" w:rsidP="00CF11E8">
            <w:r>
              <w:t>Does the school provide 1-1 and small group tuition</w:t>
            </w:r>
            <w:r w:rsidR="0080605B">
              <w:t xml:space="preserve"> from </w:t>
            </w:r>
            <w:r w:rsidR="00E60533">
              <w:t>Telford and Wrekin</w:t>
            </w:r>
            <w:r w:rsidR="0080605B">
              <w:t xml:space="preserve"> Music Service</w:t>
            </w:r>
            <w:r>
              <w:t xml:space="preserve"> on a variety of different instruments?</w:t>
            </w:r>
          </w:p>
        </w:tc>
      </w:tr>
      <w:tr w:rsidR="00D56F58" w14:paraId="66C26BF5" w14:textId="77777777" w:rsidTr="00B555AE">
        <w:trPr>
          <w:trHeight w:val="275"/>
        </w:trPr>
        <w:tc>
          <w:tcPr>
            <w:tcW w:w="15026" w:type="dxa"/>
          </w:tcPr>
          <w:p w14:paraId="66A86F4B" w14:textId="77777777" w:rsidR="00D56F58" w:rsidRDefault="00D56F58" w:rsidP="00CF11E8">
            <w:r>
              <w:t>Do you know what % of the school population engage in instrumental tuition?</w:t>
            </w:r>
          </w:p>
        </w:tc>
      </w:tr>
      <w:tr w:rsidR="00D56F58" w14:paraId="66166D69" w14:textId="77777777" w:rsidTr="00B555AE">
        <w:trPr>
          <w:trHeight w:val="275"/>
        </w:trPr>
        <w:tc>
          <w:tcPr>
            <w:tcW w:w="15026" w:type="dxa"/>
          </w:tcPr>
          <w:p w14:paraId="4BB47C6E" w14:textId="77777777" w:rsidR="00D56F58" w:rsidRDefault="00D56F58" w:rsidP="00CF11E8">
            <w:r>
              <w:t>Do you know the average % for other schools in the ward and or city?</w:t>
            </w:r>
          </w:p>
        </w:tc>
      </w:tr>
      <w:tr w:rsidR="00D56F58" w14:paraId="4130CCE2" w14:textId="77777777" w:rsidTr="00B555AE">
        <w:trPr>
          <w:trHeight w:val="275"/>
        </w:trPr>
        <w:tc>
          <w:tcPr>
            <w:tcW w:w="15026" w:type="dxa"/>
          </w:tcPr>
          <w:p w14:paraId="0570531A" w14:textId="77777777" w:rsidR="00D56F58" w:rsidRDefault="00D56F58" w:rsidP="00CF11E8">
            <w:r>
              <w:t>Are there o</w:t>
            </w:r>
            <w:r w:rsidRPr="00EE764C">
              <w:t>pportunities for your pupils to perform in both formal and informal settings on an annual basis</w:t>
            </w:r>
            <w:r>
              <w:t>?</w:t>
            </w:r>
          </w:p>
        </w:tc>
      </w:tr>
      <w:tr w:rsidR="00D56F58" w14:paraId="55760841" w14:textId="77777777" w:rsidTr="00B555AE">
        <w:trPr>
          <w:trHeight w:val="275"/>
        </w:trPr>
        <w:tc>
          <w:tcPr>
            <w:tcW w:w="15026" w:type="dxa"/>
          </w:tcPr>
          <w:p w14:paraId="0830DC09" w14:textId="28FA5CFC" w:rsidR="00D56F58" w:rsidRDefault="00D56F58" w:rsidP="00CF11E8">
            <w:r>
              <w:t>Does the school provide an opportunity for pupils to sing/play in an ensemble in school?</w:t>
            </w:r>
            <w:r w:rsidR="008F3C76">
              <w:t xml:space="preserve"> Is time given for staff to run co-curricular musical ensembles?</w:t>
            </w:r>
          </w:p>
        </w:tc>
      </w:tr>
      <w:tr w:rsidR="00D56F58" w:rsidRPr="00916B72" w14:paraId="048A7D36" w14:textId="77777777" w:rsidTr="00B555AE">
        <w:trPr>
          <w:trHeight w:val="252"/>
        </w:trPr>
        <w:tc>
          <w:tcPr>
            <w:tcW w:w="15026" w:type="dxa"/>
          </w:tcPr>
          <w:p w14:paraId="2C278E4A" w14:textId="77777777" w:rsidR="00D56F58" w:rsidRPr="00916B72" w:rsidRDefault="00D56F58" w:rsidP="00CF11E8">
            <w:r>
              <w:t>What are the barriers to running, rehearsing and curating ensembles in your school?  How can they be overcome?</w:t>
            </w:r>
          </w:p>
        </w:tc>
      </w:tr>
      <w:tr w:rsidR="00D56F58" w14:paraId="18276104" w14:textId="77777777" w:rsidTr="00B555AE">
        <w:trPr>
          <w:trHeight w:val="184"/>
        </w:trPr>
        <w:tc>
          <w:tcPr>
            <w:tcW w:w="15026" w:type="dxa"/>
          </w:tcPr>
          <w:p w14:paraId="4FF2294D" w14:textId="77777777" w:rsidR="00D56F58" w:rsidRDefault="00D56F58" w:rsidP="00CF11E8">
            <w:r>
              <w:t>Are ensembles led by a competent musician?</w:t>
            </w:r>
          </w:p>
        </w:tc>
      </w:tr>
      <w:tr w:rsidR="00D56F58" w14:paraId="5375E2DF" w14:textId="77777777" w:rsidTr="00B555AE">
        <w:trPr>
          <w:trHeight w:val="184"/>
        </w:trPr>
        <w:tc>
          <w:tcPr>
            <w:tcW w:w="15026" w:type="dxa"/>
          </w:tcPr>
          <w:p w14:paraId="39C19B76" w14:textId="77777777" w:rsidR="00D56F58" w:rsidRDefault="00D56F58" w:rsidP="00CF11E8">
            <w:r>
              <w:t>Is there an annual/ termly concert event?</w:t>
            </w:r>
          </w:p>
        </w:tc>
      </w:tr>
      <w:tr w:rsidR="00D56F58" w14:paraId="05A22CB3" w14:textId="77777777" w:rsidTr="00B555AE">
        <w:trPr>
          <w:trHeight w:val="184"/>
        </w:trPr>
        <w:tc>
          <w:tcPr>
            <w:tcW w:w="15026" w:type="dxa"/>
          </w:tcPr>
          <w:p w14:paraId="6C8D5927" w14:textId="77777777" w:rsidR="00D56F58" w:rsidRDefault="00D56F58" w:rsidP="00CF11E8">
            <w:r>
              <w:t>Is there an opportunity for the school ensembles to perform to parents or peers?</w:t>
            </w:r>
          </w:p>
        </w:tc>
      </w:tr>
      <w:tr w:rsidR="00D56F58" w14:paraId="3DF5586A" w14:textId="77777777" w:rsidTr="008F3C76">
        <w:trPr>
          <w:trHeight w:val="347"/>
        </w:trPr>
        <w:tc>
          <w:tcPr>
            <w:tcW w:w="15026" w:type="dxa"/>
          </w:tcPr>
          <w:p w14:paraId="52165630" w14:textId="51B66D7D" w:rsidR="00D56F58" w:rsidRDefault="00D56F58" w:rsidP="008F3C76">
            <w:r>
              <w:t xml:space="preserve">Do the ensembles in school enable children to </w:t>
            </w:r>
            <w:r w:rsidRPr="00254B81">
              <w:rPr>
                <w:color w:val="000000" w:themeColor="text1"/>
              </w:rPr>
              <w:t>perform a wide range of styles and genres</w:t>
            </w:r>
            <w:r>
              <w:rPr>
                <w:color w:val="000000" w:themeColor="text1"/>
              </w:rPr>
              <w:t>?</w:t>
            </w:r>
          </w:p>
        </w:tc>
      </w:tr>
    </w:tbl>
    <w:p w14:paraId="6761B1BA" w14:textId="77777777" w:rsidR="008B0299" w:rsidRDefault="008B0299" w:rsidP="00567688">
      <w:pPr>
        <w:widowControl w:val="0"/>
        <w:overflowPunct w:val="0"/>
        <w:autoSpaceDE w:val="0"/>
        <w:autoSpaceDN w:val="0"/>
        <w:adjustRightInd w:val="0"/>
        <w:spacing w:after="0"/>
        <w:rPr>
          <w:rFonts w:ascii="Calibri" w:hAnsi="Calibri" w:cs="Calibri"/>
          <w:sz w:val="32"/>
          <w:szCs w:val="32"/>
        </w:rPr>
      </w:pPr>
    </w:p>
    <w:p w14:paraId="0CEB0BA3" w14:textId="2E611D38" w:rsidR="008B0299" w:rsidRDefault="008B0299" w:rsidP="00567688">
      <w:pPr>
        <w:widowControl w:val="0"/>
        <w:overflowPunct w:val="0"/>
        <w:autoSpaceDE w:val="0"/>
        <w:autoSpaceDN w:val="0"/>
        <w:adjustRightInd w:val="0"/>
        <w:spacing w:after="0"/>
        <w:rPr>
          <w:rFonts w:ascii="Calibri" w:hAnsi="Calibri" w:cs="Calibri"/>
          <w:sz w:val="32"/>
          <w:szCs w:val="32"/>
        </w:rPr>
      </w:pPr>
    </w:p>
    <w:p w14:paraId="5BFD303D" w14:textId="77777777" w:rsidR="008B0299" w:rsidRDefault="008B0299" w:rsidP="00567688">
      <w:pPr>
        <w:widowControl w:val="0"/>
        <w:overflowPunct w:val="0"/>
        <w:autoSpaceDE w:val="0"/>
        <w:autoSpaceDN w:val="0"/>
        <w:adjustRightInd w:val="0"/>
        <w:spacing w:after="0"/>
        <w:rPr>
          <w:rFonts w:ascii="Calibri" w:hAnsi="Calibri" w:cs="Calibri"/>
          <w:sz w:val="32"/>
          <w:szCs w:val="32"/>
        </w:rPr>
      </w:pPr>
    </w:p>
    <w:p w14:paraId="758D6955" w14:textId="77777777" w:rsidR="005E4A8A" w:rsidRDefault="005E4A8A" w:rsidP="00567688">
      <w:pPr>
        <w:widowControl w:val="0"/>
        <w:overflowPunct w:val="0"/>
        <w:autoSpaceDE w:val="0"/>
        <w:autoSpaceDN w:val="0"/>
        <w:adjustRightInd w:val="0"/>
        <w:spacing w:after="0"/>
        <w:rPr>
          <w:rFonts w:ascii="Calibri" w:hAnsi="Calibri" w:cs="Calibri"/>
          <w:sz w:val="32"/>
          <w:szCs w:val="32"/>
        </w:rPr>
      </w:pPr>
    </w:p>
    <w:p w14:paraId="2C6322E3" w14:textId="77777777" w:rsidR="008B0299" w:rsidRDefault="008B0299" w:rsidP="00567688">
      <w:pPr>
        <w:widowControl w:val="0"/>
        <w:overflowPunct w:val="0"/>
        <w:autoSpaceDE w:val="0"/>
        <w:autoSpaceDN w:val="0"/>
        <w:adjustRightInd w:val="0"/>
        <w:spacing w:after="0"/>
        <w:rPr>
          <w:rFonts w:ascii="Calibri" w:hAnsi="Calibri" w:cs="Calibri"/>
          <w:sz w:val="32"/>
          <w:szCs w:val="32"/>
        </w:rPr>
      </w:pPr>
    </w:p>
    <w:p w14:paraId="1A616ACC" w14:textId="59F14A6C" w:rsidR="00567688" w:rsidRDefault="00567688" w:rsidP="00567688">
      <w:pPr>
        <w:widowControl w:val="0"/>
        <w:overflowPunct w:val="0"/>
        <w:autoSpaceDE w:val="0"/>
        <w:autoSpaceDN w:val="0"/>
        <w:adjustRightInd w:val="0"/>
        <w:spacing w:after="0"/>
        <w:rPr>
          <w:rFonts w:ascii="Calibri" w:hAnsi="Calibri" w:cs="Calibri"/>
          <w:sz w:val="32"/>
          <w:szCs w:val="32"/>
        </w:rPr>
      </w:pPr>
      <w:r>
        <w:rPr>
          <w:rFonts w:ascii="Calibri" w:hAnsi="Calibri" w:cs="Calibri"/>
          <w:sz w:val="32"/>
          <w:szCs w:val="32"/>
        </w:rPr>
        <w:lastRenderedPageBreak/>
        <w:t>Focus area 3: Musical Events and Opportunities</w:t>
      </w:r>
      <w:r>
        <w:rPr>
          <w:rFonts w:ascii="Calibri" w:hAnsi="Calibri" w:cs="Calibri"/>
          <w:sz w:val="32"/>
          <w:szCs w:val="32"/>
        </w:rPr>
        <w:tab/>
      </w:r>
      <w:r>
        <w:rPr>
          <w:rFonts w:ascii="Calibri" w:hAnsi="Calibri" w:cs="Calibri"/>
          <w:sz w:val="32"/>
          <w:szCs w:val="32"/>
        </w:rPr>
        <w:tab/>
      </w:r>
      <w:r>
        <w:rPr>
          <w:rFonts w:ascii="Calibri" w:hAnsi="Calibri" w:cs="Calibri"/>
          <w:sz w:val="32"/>
          <w:szCs w:val="32"/>
        </w:rPr>
        <w:tab/>
      </w:r>
      <w:r>
        <w:rPr>
          <w:rFonts w:ascii="Calibri" w:hAnsi="Calibri" w:cs="Calibri"/>
          <w:sz w:val="32"/>
          <w:szCs w:val="32"/>
        </w:rPr>
        <w:tab/>
      </w:r>
      <w:r>
        <w:rPr>
          <w:rFonts w:ascii="Calibri" w:hAnsi="Calibri" w:cs="Calibri"/>
          <w:sz w:val="32"/>
          <w:szCs w:val="32"/>
        </w:rPr>
        <w:tab/>
      </w:r>
      <w:r>
        <w:rPr>
          <w:rFonts w:ascii="Calibri" w:hAnsi="Calibri" w:cs="Calibri"/>
          <w:sz w:val="32"/>
          <w:szCs w:val="32"/>
        </w:rPr>
        <w:tab/>
      </w:r>
      <w:r>
        <w:rPr>
          <w:rFonts w:ascii="Calibri" w:hAnsi="Calibri" w:cs="Calibri"/>
          <w:sz w:val="32"/>
          <w:szCs w:val="32"/>
        </w:rPr>
        <w:tab/>
      </w:r>
      <w:r>
        <w:rPr>
          <w:rFonts w:ascii="Calibri" w:hAnsi="Calibri" w:cs="Calibri"/>
          <w:sz w:val="32"/>
          <w:szCs w:val="32"/>
        </w:rPr>
        <w:tab/>
      </w:r>
      <w:r>
        <w:rPr>
          <w:rFonts w:ascii="Calibri" w:hAnsi="Calibri" w:cs="Calibri"/>
          <w:sz w:val="32"/>
          <w:szCs w:val="32"/>
        </w:rPr>
        <w:tab/>
      </w:r>
    </w:p>
    <w:tbl>
      <w:tblPr>
        <w:tblStyle w:val="TableGrid"/>
        <w:tblW w:w="15156" w:type="dxa"/>
        <w:tblInd w:w="2" w:type="dxa"/>
        <w:tblCellMar>
          <w:top w:w="54" w:type="dxa"/>
          <w:left w:w="108" w:type="dxa"/>
          <w:right w:w="80" w:type="dxa"/>
        </w:tblCellMar>
        <w:tblLook w:val="04A0" w:firstRow="1" w:lastRow="0" w:firstColumn="1" w:lastColumn="0" w:noHBand="0" w:noVBand="1"/>
      </w:tblPr>
      <w:tblGrid>
        <w:gridCol w:w="540"/>
        <w:gridCol w:w="2557"/>
        <w:gridCol w:w="3827"/>
        <w:gridCol w:w="4678"/>
        <w:gridCol w:w="3544"/>
        <w:gridCol w:w="10"/>
      </w:tblGrid>
      <w:tr w:rsidR="00D173BD" w:rsidRPr="00D173BD" w14:paraId="476AAEC2" w14:textId="77777777" w:rsidTr="00784B76">
        <w:trPr>
          <w:trHeight w:val="473"/>
        </w:trPr>
        <w:tc>
          <w:tcPr>
            <w:tcW w:w="540" w:type="dxa"/>
            <w:vMerge w:val="restart"/>
            <w:tcBorders>
              <w:top w:val="single" w:sz="8" w:space="0" w:color="000000"/>
              <w:left w:val="single" w:sz="8" w:space="0" w:color="000000"/>
              <w:bottom w:val="single" w:sz="8" w:space="0" w:color="000000"/>
              <w:right w:val="single" w:sz="8" w:space="0" w:color="000000"/>
            </w:tcBorders>
            <w:shd w:val="clear" w:color="auto" w:fill="7030A0"/>
          </w:tcPr>
          <w:p w14:paraId="6E6DCE77" w14:textId="77777777" w:rsidR="0025182C" w:rsidRPr="00D173BD" w:rsidRDefault="0025182C" w:rsidP="00A02E66">
            <w:pPr>
              <w:spacing w:line="259" w:lineRule="auto"/>
              <w:ind w:left="49"/>
              <w:rPr>
                <w:rFonts w:cstheme="minorHAnsi"/>
                <w:color w:val="FFFFFF" w:themeColor="background1"/>
                <w:sz w:val="18"/>
                <w:szCs w:val="18"/>
              </w:rPr>
            </w:pPr>
            <w:r w:rsidRPr="00D173BD">
              <w:rPr>
                <w:rFonts w:cstheme="minorHAnsi"/>
                <w:noProof/>
                <w:color w:val="FFFFFF" w:themeColor="background1"/>
                <w:sz w:val="18"/>
                <w:szCs w:val="18"/>
              </w:rPr>
              <mc:AlternateContent>
                <mc:Choice Requires="wpg">
                  <w:drawing>
                    <wp:inline distT="0" distB="0" distL="0" distR="0" wp14:anchorId="2CD8DC08" wp14:editId="3D1294BF">
                      <wp:extent cx="167258" cy="2227471"/>
                      <wp:effectExtent l="0" t="0" r="0" b="0"/>
                      <wp:docPr id="4" name="Group 4"/>
                      <wp:cNvGraphicFramePr/>
                      <a:graphic xmlns:a="http://schemas.openxmlformats.org/drawingml/2006/main">
                        <a:graphicData uri="http://schemas.microsoft.com/office/word/2010/wordprocessingGroup">
                          <wpg:wgp>
                            <wpg:cNvGrpSpPr/>
                            <wpg:grpSpPr>
                              <a:xfrm>
                                <a:off x="0" y="0"/>
                                <a:ext cx="167258" cy="2227471"/>
                                <a:chOff x="-15239" y="-8070"/>
                                <a:chExt cx="167258" cy="2227471"/>
                              </a:xfrm>
                            </wpg:grpSpPr>
                            <wps:wsp>
                              <wps:cNvPr id="5" name="Rectangle 5"/>
                              <wps:cNvSpPr/>
                              <wps:spPr>
                                <a:xfrm rot="16200001">
                                  <a:off x="-816607" y="1266014"/>
                                  <a:ext cx="1754755" cy="152019"/>
                                </a:xfrm>
                                <a:prstGeom prst="rect">
                                  <a:avLst/>
                                </a:prstGeom>
                                <a:ln>
                                  <a:noFill/>
                                </a:ln>
                              </wps:spPr>
                              <wps:txbx>
                                <w:txbxContent>
                                  <w:p w14:paraId="6BD9AD58" w14:textId="4235AC11" w:rsidR="0025182C" w:rsidRPr="00D173BD" w:rsidRDefault="00B63BE2" w:rsidP="0025182C">
                                    <w:pPr>
                                      <w:rPr>
                                        <w:color w:val="FFFFFF" w:themeColor="background1"/>
                                        <w:sz w:val="18"/>
                                        <w:szCs w:val="18"/>
                                      </w:rPr>
                                    </w:pPr>
                                    <w:r w:rsidRPr="00D173BD">
                                      <w:rPr>
                                        <w:rFonts w:ascii="Calibri" w:hAnsi="Calibri" w:cs="Calibri"/>
                                        <w:color w:val="FFFFFF" w:themeColor="background1"/>
                                        <w:sz w:val="18"/>
                                        <w:szCs w:val="18"/>
                                      </w:rPr>
                                      <w:t xml:space="preserve"> Musical Events and Opportunities</w:t>
                                    </w:r>
                                    <w:r w:rsidRPr="00D173BD">
                                      <w:rPr>
                                        <w:rFonts w:ascii="Calibri" w:hAnsi="Calibri" w:cs="Calibri"/>
                                        <w:color w:val="FFFFFF" w:themeColor="background1"/>
                                        <w:sz w:val="18"/>
                                        <w:szCs w:val="18"/>
                                      </w:rPr>
                                      <w:tab/>
                                      <w:t xml:space="preserve"> Opportunities</w:t>
                                    </w:r>
                                  </w:p>
                                </w:txbxContent>
                              </wps:txbx>
                              <wps:bodyPr horzOverflow="overflow" vert="horz" lIns="0" tIns="0" rIns="0" bIns="0" rtlCol="0">
                                <a:noAutofit/>
                              </wps:bodyPr>
                            </wps:wsp>
                            <wps:wsp>
                              <wps:cNvPr id="7" name="Rectangle 7"/>
                              <wps:cNvSpPr/>
                              <wps:spPr>
                                <a:xfrm rot="-5399999">
                                  <a:off x="59744" y="-67814"/>
                                  <a:ext cx="32532" cy="152019"/>
                                </a:xfrm>
                                <a:prstGeom prst="rect">
                                  <a:avLst/>
                                </a:prstGeom>
                                <a:ln>
                                  <a:noFill/>
                                </a:ln>
                              </wps:spPr>
                              <wps:txbx>
                                <w:txbxContent>
                                  <w:p w14:paraId="4C922C25" w14:textId="77777777" w:rsidR="0025182C" w:rsidRDefault="0025182C" w:rsidP="0025182C">
                                    <w:r>
                                      <w:rPr>
                                        <w:rFonts w:ascii="Calibri" w:eastAsia="Calibri" w:hAnsi="Calibri" w:cs="Calibri"/>
                                        <w:b/>
                                        <w:sz w:val="18"/>
                                      </w:rPr>
                                      <w:t xml:space="preserve"> </w:t>
                                    </w:r>
                                  </w:p>
                                </w:txbxContent>
                              </wps:txbx>
                              <wps:bodyPr horzOverflow="overflow" vert="horz" lIns="0" tIns="0" rIns="0" bIns="0" rtlCol="0">
                                <a:noAutofit/>
                              </wps:bodyPr>
                            </wps:wsp>
                          </wpg:wgp>
                        </a:graphicData>
                      </a:graphic>
                    </wp:inline>
                  </w:drawing>
                </mc:Choice>
                <mc:Fallback>
                  <w:pict>
                    <v:group w14:anchorId="2CD8DC08" id="Group 4" o:spid="_x0000_s1034" style="width:13.15pt;height:175.4pt;mso-position-horizontal-relative:char;mso-position-vertical-relative:line" coordorigin="-152,-80" coordsize="1672,222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">
                      <v:rect id="Rectangle 5" o:spid="_x0000_s1035" style="position:absolute;left:-8166;top:12660;width:17548;height:1519;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" filled="f" stroked="f">
                        <v:textbox inset="0,0,0,0">
                          <w:txbxContent>
                            <w:p w14:paraId="6BD9AD58" w14:textId="4235AC11" w:rsidR="0025182C" w:rsidRPr="00D173BD" w:rsidRDefault="00B63BE2" w:rsidP="0025182C">
                              <w:pPr>
                                <w:rPr>
                                  <w:color w:val="FFFFFF" w:themeColor="background1"/>
                                  <w:sz w:val="18"/>
                                  <w:szCs w:val="18"/>
                                </w:rPr>
                              </w:pPr>
                              <w:r w:rsidRPr="00D173BD">
                                <w:rPr>
                                  <w:rFonts w:ascii="Calibri" w:hAnsi="Calibri" w:cs="Calibri"/>
                                  <w:color w:val="FFFFFF" w:themeColor="background1"/>
                                  <w:sz w:val="18"/>
                                  <w:szCs w:val="18"/>
                                </w:rPr>
                                <w:t xml:space="preserve"> Musical Events and Opportunities</w:t>
                              </w:r>
                              <w:r w:rsidRPr="00D173BD">
                                <w:rPr>
                                  <w:rFonts w:ascii="Calibri" w:hAnsi="Calibri" w:cs="Calibri"/>
                                  <w:color w:val="FFFFFF" w:themeColor="background1"/>
                                  <w:sz w:val="18"/>
                                  <w:szCs w:val="18"/>
                                </w:rPr>
                                <w:tab/>
                                <w:t xml:space="preserve"> Opportunities</w:t>
                              </w:r>
                            </w:p>
                          </w:txbxContent>
                        </v:textbox>
                      </v:rect>
                      <v:rect id="Rectangle 7" o:spid="_x0000_s1036" style="position:absolute;left:598;top:-678;width:324;height:1520;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" filled="f" stroked="f">
                        <v:textbox inset="0,0,0,0">
                          <w:txbxContent>
                            <w:p w14:paraId="4C922C25" w14:textId="77777777" w:rsidR="0025182C" w:rsidRDefault="0025182C" w:rsidP="0025182C">
                              <w:r>
                                <w:rPr>
                                  <w:rFonts w:ascii="Calibri" w:eastAsia="Calibri" w:hAnsi="Calibri" w:cs="Calibri"/>
                                  <w:b/>
                                  <w:sz w:val="18"/>
                                </w:rPr>
                                <w:t xml:space="preserve"> </w:t>
                              </w:r>
                            </w:p>
                          </w:txbxContent>
                        </v:textbox>
                      </v:rect>
                      <w10:anchorlock/>
                    </v:group>
                  </w:pict>
                </mc:Fallback>
              </mc:AlternateContent>
            </w:r>
          </w:p>
        </w:tc>
        <w:tc>
          <w:tcPr>
            <w:tcW w:w="2557" w:type="dxa"/>
            <w:tcBorders>
              <w:top w:val="single" w:sz="8" w:space="0" w:color="000000"/>
              <w:left w:val="single" w:sz="8" w:space="0" w:color="000000"/>
              <w:bottom w:val="single" w:sz="8" w:space="0" w:color="000000"/>
              <w:right w:val="single" w:sz="8" w:space="0" w:color="000000"/>
            </w:tcBorders>
            <w:shd w:val="clear" w:color="auto" w:fill="FF0000"/>
          </w:tcPr>
          <w:p w14:paraId="0596928F" w14:textId="77777777" w:rsidR="0025182C" w:rsidRPr="00D173BD" w:rsidRDefault="0025182C" w:rsidP="00A02E66">
            <w:pPr>
              <w:spacing w:line="259" w:lineRule="auto"/>
              <w:rPr>
                <w:rFonts w:cstheme="minorHAnsi"/>
                <w:color w:val="FFFFFF" w:themeColor="background1"/>
                <w:sz w:val="18"/>
                <w:szCs w:val="18"/>
              </w:rPr>
            </w:pPr>
            <w:r w:rsidRPr="00D173BD">
              <w:rPr>
                <w:rFonts w:cstheme="minorHAnsi"/>
                <w:color w:val="FFFFFF" w:themeColor="background1"/>
                <w:sz w:val="18"/>
                <w:szCs w:val="18"/>
              </w:rPr>
              <w:t>Not yet in place</w:t>
            </w:r>
          </w:p>
        </w:tc>
        <w:tc>
          <w:tcPr>
            <w:tcW w:w="3827" w:type="dxa"/>
            <w:tcBorders>
              <w:top w:val="single" w:sz="8" w:space="0" w:color="000000"/>
              <w:left w:val="single" w:sz="8" w:space="0" w:color="000000"/>
              <w:bottom w:val="single" w:sz="8" w:space="0" w:color="000000"/>
              <w:right w:val="single" w:sz="8" w:space="0" w:color="000000"/>
            </w:tcBorders>
            <w:shd w:val="clear" w:color="auto" w:fill="FFC000"/>
          </w:tcPr>
          <w:p w14:paraId="7C813E01" w14:textId="77777777" w:rsidR="0025182C" w:rsidRPr="00D173BD" w:rsidRDefault="0025182C" w:rsidP="00A02E66">
            <w:pPr>
              <w:spacing w:line="259" w:lineRule="auto"/>
              <w:rPr>
                <w:rFonts w:cstheme="minorHAnsi"/>
                <w:color w:val="FFFFFF" w:themeColor="background1"/>
                <w:sz w:val="18"/>
                <w:szCs w:val="18"/>
              </w:rPr>
            </w:pPr>
            <w:r w:rsidRPr="00D173BD">
              <w:rPr>
                <w:rFonts w:cstheme="minorHAnsi"/>
                <w:color w:val="FFFFFF" w:themeColor="background1"/>
                <w:sz w:val="18"/>
                <w:szCs w:val="18"/>
              </w:rPr>
              <w:t>Emerging</w:t>
            </w:r>
          </w:p>
        </w:tc>
        <w:tc>
          <w:tcPr>
            <w:tcW w:w="4678" w:type="dxa"/>
            <w:tcBorders>
              <w:top w:val="single" w:sz="8" w:space="0" w:color="000000"/>
              <w:left w:val="single" w:sz="8" w:space="0" w:color="000000"/>
              <w:bottom w:val="single" w:sz="8" w:space="0" w:color="000000"/>
              <w:right w:val="single" w:sz="8" w:space="0" w:color="000000"/>
            </w:tcBorders>
            <w:shd w:val="clear" w:color="auto" w:fill="92D050"/>
          </w:tcPr>
          <w:p w14:paraId="0534A633" w14:textId="77777777" w:rsidR="0025182C" w:rsidRPr="00D173BD" w:rsidRDefault="0025182C" w:rsidP="00A02E66">
            <w:pPr>
              <w:spacing w:line="259" w:lineRule="auto"/>
              <w:rPr>
                <w:rFonts w:cstheme="minorHAnsi"/>
                <w:color w:val="FFFFFF" w:themeColor="background1"/>
                <w:sz w:val="18"/>
                <w:szCs w:val="18"/>
              </w:rPr>
            </w:pPr>
            <w:r w:rsidRPr="00D173BD">
              <w:rPr>
                <w:rFonts w:eastAsia="Calibri" w:cstheme="minorHAnsi"/>
                <w:b/>
                <w:color w:val="FFFFFF" w:themeColor="background1"/>
                <w:sz w:val="18"/>
                <w:szCs w:val="18"/>
              </w:rPr>
              <w:t>Established</w:t>
            </w:r>
          </w:p>
        </w:tc>
        <w:tc>
          <w:tcPr>
            <w:tcW w:w="3554" w:type="dxa"/>
            <w:gridSpan w:val="2"/>
            <w:tcBorders>
              <w:top w:val="single" w:sz="8" w:space="0" w:color="000000"/>
              <w:left w:val="single" w:sz="8" w:space="0" w:color="000000"/>
              <w:bottom w:val="single" w:sz="8" w:space="0" w:color="000000"/>
              <w:right w:val="single" w:sz="8" w:space="0" w:color="000000"/>
            </w:tcBorders>
            <w:shd w:val="clear" w:color="auto" w:fill="00B050"/>
          </w:tcPr>
          <w:p w14:paraId="4FD8B37D" w14:textId="77777777" w:rsidR="0025182C" w:rsidRPr="00D173BD" w:rsidRDefault="0025182C" w:rsidP="00A02E66">
            <w:pPr>
              <w:spacing w:line="259" w:lineRule="auto"/>
              <w:rPr>
                <w:rFonts w:cstheme="minorHAnsi"/>
                <w:color w:val="FFFFFF" w:themeColor="background1"/>
                <w:sz w:val="18"/>
                <w:szCs w:val="18"/>
              </w:rPr>
            </w:pPr>
            <w:r w:rsidRPr="00D173BD">
              <w:rPr>
                <w:rFonts w:eastAsia="Calibri" w:cstheme="minorHAnsi"/>
                <w:b/>
                <w:color w:val="FFFFFF" w:themeColor="background1"/>
                <w:sz w:val="18"/>
                <w:szCs w:val="18"/>
              </w:rPr>
              <w:t>Embedded</w:t>
            </w:r>
          </w:p>
        </w:tc>
      </w:tr>
      <w:tr w:rsidR="0025182C" w:rsidRPr="001D2FD0" w14:paraId="78353020" w14:textId="77777777" w:rsidTr="00B555AE">
        <w:trPr>
          <w:trHeight w:val="3071"/>
        </w:trPr>
        <w:tc>
          <w:tcPr>
            <w:tcW w:w="0" w:type="auto"/>
            <w:vMerge/>
            <w:tcBorders>
              <w:top w:val="nil"/>
              <w:left w:val="single" w:sz="8" w:space="0" w:color="000000"/>
              <w:bottom w:val="single" w:sz="4" w:space="0" w:color="auto"/>
              <w:right w:val="single" w:sz="8" w:space="0" w:color="000000"/>
            </w:tcBorders>
            <w:shd w:val="clear" w:color="auto" w:fill="7030A0"/>
          </w:tcPr>
          <w:p w14:paraId="62BF14FA" w14:textId="77777777" w:rsidR="0025182C" w:rsidRPr="001D2FD0" w:rsidRDefault="0025182C" w:rsidP="00A02E66">
            <w:pPr>
              <w:spacing w:after="160" w:line="259" w:lineRule="auto"/>
              <w:rPr>
                <w:rFonts w:cstheme="minorHAnsi"/>
                <w:sz w:val="18"/>
                <w:szCs w:val="18"/>
              </w:rPr>
            </w:pPr>
          </w:p>
        </w:tc>
        <w:tc>
          <w:tcPr>
            <w:tcW w:w="2557" w:type="dxa"/>
            <w:tcBorders>
              <w:top w:val="single" w:sz="8" w:space="0" w:color="000000"/>
              <w:left w:val="single" w:sz="8" w:space="0" w:color="000000"/>
              <w:bottom w:val="single" w:sz="4" w:space="0" w:color="auto"/>
              <w:right w:val="single" w:sz="8" w:space="0" w:color="000000"/>
            </w:tcBorders>
          </w:tcPr>
          <w:p w14:paraId="52121215" w14:textId="7A6A9251" w:rsidR="000A2AAA" w:rsidRPr="008F3C76" w:rsidRDefault="000A2AAA" w:rsidP="000A2AAA">
            <w:pPr>
              <w:pStyle w:val="Default"/>
              <w:rPr>
                <w:sz w:val="18"/>
                <w:szCs w:val="18"/>
              </w:rPr>
            </w:pPr>
            <w:r w:rsidRPr="008F3C76">
              <w:rPr>
                <w:sz w:val="18"/>
                <w:szCs w:val="18"/>
              </w:rPr>
              <w:t>Engagement with the</w:t>
            </w:r>
            <w:r w:rsidR="008F3C76">
              <w:rPr>
                <w:sz w:val="18"/>
                <w:szCs w:val="18"/>
              </w:rPr>
              <w:t xml:space="preserve"> </w:t>
            </w:r>
            <w:r w:rsidR="005E4A8A">
              <w:rPr>
                <w:sz w:val="18"/>
                <w:szCs w:val="18"/>
              </w:rPr>
              <w:t>Telford and Wrekin</w:t>
            </w:r>
            <w:r w:rsidRPr="008F3C76">
              <w:rPr>
                <w:sz w:val="18"/>
                <w:szCs w:val="18"/>
              </w:rPr>
              <w:t xml:space="preserve"> Music </w:t>
            </w:r>
            <w:r w:rsidR="00784B76">
              <w:rPr>
                <w:sz w:val="18"/>
                <w:szCs w:val="18"/>
              </w:rPr>
              <w:t>Service</w:t>
            </w:r>
            <w:r w:rsidRPr="008F3C76">
              <w:rPr>
                <w:sz w:val="18"/>
                <w:szCs w:val="18"/>
              </w:rPr>
              <w:t xml:space="preserve"> is limited</w:t>
            </w:r>
            <w:r w:rsidR="008F3C76">
              <w:rPr>
                <w:sz w:val="18"/>
                <w:szCs w:val="18"/>
              </w:rPr>
              <w:t>.</w:t>
            </w:r>
          </w:p>
          <w:p w14:paraId="0AE971A5" w14:textId="77777777" w:rsidR="000A2AAA" w:rsidRPr="008F3C76" w:rsidRDefault="000A2AAA" w:rsidP="000A2AAA">
            <w:pPr>
              <w:pStyle w:val="Default"/>
              <w:rPr>
                <w:sz w:val="18"/>
                <w:szCs w:val="18"/>
              </w:rPr>
            </w:pPr>
          </w:p>
          <w:p w14:paraId="1A4C7DEE" w14:textId="495FDE4D" w:rsidR="000A2AAA" w:rsidRPr="008F3C76" w:rsidRDefault="000A2AAA" w:rsidP="000A2AAA">
            <w:pPr>
              <w:pStyle w:val="Default"/>
              <w:rPr>
                <w:sz w:val="18"/>
                <w:szCs w:val="18"/>
              </w:rPr>
            </w:pPr>
            <w:r w:rsidRPr="008F3C76">
              <w:rPr>
                <w:sz w:val="18"/>
                <w:szCs w:val="18"/>
              </w:rPr>
              <w:t>Small-scale performance takes place in the community, building on existing school links</w:t>
            </w:r>
            <w:r w:rsidR="008F3C76">
              <w:rPr>
                <w:sz w:val="18"/>
                <w:szCs w:val="18"/>
              </w:rPr>
              <w:t>.</w:t>
            </w:r>
            <w:r w:rsidRPr="008F3C76">
              <w:rPr>
                <w:sz w:val="18"/>
                <w:szCs w:val="18"/>
              </w:rPr>
              <w:t xml:space="preserve"> </w:t>
            </w:r>
          </w:p>
          <w:p w14:paraId="3E860D73" w14:textId="77777777" w:rsidR="000A2AAA" w:rsidRPr="008F3C76" w:rsidRDefault="000A2AAA" w:rsidP="000A2AAA">
            <w:pPr>
              <w:pStyle w:val="Default"/>
              <w:rPr>
                <w:sz w:val="18"/>
                <w:szCs w:val="18"/>
              </w:rPr>
            </w:pPr>
          </w:p>
          <w:p w14:paraId="327B7064" w14:textId="72115833" w:rsidR="00C31F01" w:rsidRPr="008F3C76" w:rsidRDefault="000A2AAA" w:rsidP="000A2AAA">
            <w:pPr>
              <w:spacing w:line="259" w:lineRule="auto"/>
              <w:rPr>
                <w:rFonts w:cstheme="minorHAnsi"/>
                <w:sz w:val="18"/>
                <w:szCs w:val="18"/>
              </w:rPr>
            </w:pPr>
            <w:r w:rsidRPr="008F3C76">
              <w:rPr>
                <w:sz w:val="18"/>
                <w:szCs w:val="18"/>
              </w:rPr>
              <w:t>Some parents and carers support music-making in the school by attending events</w:t>
            </w:r>
            <w:r w:rsidR="008F3C76">
              <w:rPr>
                <w:sz w:val="18"/>
                <w:szCs w:val="18"/>
              </w:rPr>
              <w:t>.</w:t>
            </w:r>
          </w:p>
        </w:tc>
        <w:tc>
          <w:tcPr>
            <w:tcW w:w="3827" w:type="dxa"/>
            <w:tcBorders>
              <w:top w:val="single" w:sz="8" w:space="0" w:color="000000"/>
              <w:left w:val="single" w:sz="8" w:space="0" w:color="000000"/>
              <w:bottom w:val="single" w:sz="4" w:space="0" w:color="auto"/>
              <w:right w:val="single" w:sz="8" w:space="0" w:color="000000"/>
            </w:tcBorders>
          </w:tcPr>
          <w:p w14:paraId="711458FB" w14:textId="02BCF90B" w:rsidR="000A2AAA" w:rsidRDefault="000A2AAA" w:rsidP="000A2AAA">
            <w:pPr>
              <w:pStyle w:val="Default"/>
              <w:rPr>
                <w:sz w:val="18"/>
                <w:szCs w:val="18"/>
              </w:rPr>
            </w:pPr>
            <w:r>
              <w:rPr>
                <w:sz w:val="18"/>
                <w:szCs w:val="18"/>
              </w:rPr>
              <w:t>The school takes up opportunities from the</w:t>
            </w:r>
            <w:r w:rsidR="008F3C76">
              <w:rPr>
                <w:sz w:val="18"/>
                <w:szCs w:val="18"/>
              </w:rPr>
              <w:t xml:space="preserve"> </w:t>
            </w:r>
            <w:r w:rsidR="00784B76">
              <w:rPr>
                <w:sz w:val="18"/>
                <w:szCs w:val="18"/>
              </w:rPr>
              <w:t>Telford and Wrekin Music Service</w:t>
            </w:r>
            <w:r w:rsidR="008F3C76">
              <w:rPr>
                <w:sz w:val="18"/>
                <w:szCs w:val="18"/>
              </w:rPr>
              <w:t xml:space="preserve"> (such as the Big Sing event)</w:t>
            </w:r>
            <w:r>
              <w:rPr>
                <w:sz w:val="18"/>
                <w:szCs w:val="18"/>
              </w:rPr>
              <w:t xml:space="preserve"> and signposts opportunities for students</w:t>
            </w:r>
            <w:r w:rsidR="00F760EF">
              <w:rPr>
                <w:sz w:val="18"/>
                <w:szCs w:val="18"/>
              </w:rPr>
              <w:t>.</w:t>
            </w:r>
            <w:r>
              <w:rPr>
                <w:sz w:val="18"/>
                <w:szCs w:val="18"/>
              </w:rPr>
              <w:t xml:space="preserve"> </w:t>
            </w:r>
          </w:p>
          <w:p w14:paraId="5E2E0212" w14:textId="77777777" w:rsidR="000A2AAA" w:rsidRDefault="000A2AAA" w:rsidP="000A2AAA">
            <w:pPr>
              <w:pStyle w:val="Default"/>
              <w:rPr>
                <w:sz w:val="18"/>
                <w:szCs w:val="18"/>
              </w:rPr>
            </w:pPr>
          </w:p>
          <w:p w14:paraId="34A685F4" w14:textId="5FF0CCF0" w:rsidR="000A2AAA" w:rsidRDefault="000A2AAA" w:rsidP="000A2AAA">
            <w:pPr>
              <w:pStyle w:val="Default"/>
              <w:rPr>
                <w:sz w:val="18"/>
                <w:szCs w:val="18"/>
              </w:rPr>
            </w:pPr>
            <w:r>
              <w:rPr>
                <w:sz w:val="18"/>
                <w:szCs w:val="18"/>
              </w:rPr>
              <w:t>Community links are established with the music team; regular events take place throughout the school year</w:t>
            </w:r>
            <w:r w:rsidR="00F760EF">
              <w:rPr>
                <w:sz w:val="18"/>
                <w:szCs w:val="18"/>
              </w:rPr>
              <w:t>.</w:t>
            </w:r>
          </w:p>
          <w:p w14:paraId="293C2538" w14:textId="77777777" w:rsidR="000A2AAA" w:rsidRDefault="000A2AAA" w:rsidP="000A2AAA">
            <w:pPr>
              <w:pStyle w:val="Default"/>
              <w:rPr>
                <w:sz w:val="18"/>
                <w:szCs w:val="18"/>
              </w:rPr>
            </w:pPr>
          </w:p>
          <w:p w14:paraId="4F97594C" w14:textId="33F2ECA7" w:rsidR="0025182C" w:rsidRPr="001D2FD0" w:rsidRDefault="000A2AAA" w:rsidP="000A2AAA">
            <w:pPr>
              <w:spacing w:line="259" w:lineRule="auto"/>
              <w:rPr>
                <w:rFonts w:cstheme="minorHAnsi"/>
                <w:sz w:val="18"/>
                <w:szCs w:val="18"/>
              </w:rPr>
            </w:pPr>
            <w:r>
              <w:rPr>
                <w:sz w:val="18"/>
                <w:szCs w:val="18"/>
              </w:rPr>
              <w:t>Parents and carers actively support music making, through support at events and through home learning</w:t>
            </w:r>
            <w:r w:rsidR="00F760EF">
              <w:rPr>
                <w:sz w:val="18"/>
                <w:szCs w:val="18"/>
              </w:rPr>
              <w:t>.</w:t>
            </w:r>
            <w:r>
              <w:rPr>
                <w:sz w:val="18"/>
                <w:szCs w:val="18"/>
              </w:rPr>
              <w:t xml:space="preserve"> </w:t>
            </w:r>
          </w:p>
        </w:tc>
        <w:tc>
          <w:tcPr>
            <w:tcW w:w="4678" w:type="dxa"/>
            <w:tcBorders>
              <w:top w:val="single" w:sz="8" w:space="0" w:color="000000"/>
              <w:left w:val="single" w:sz="8" w:space="0" w:color="000000"/>
              <w:bottom w:val="single" w:sz="4" w:space="0" w:color="auto"/>
              <w:right w:val="single" w:sz="8" w:space="0" w:color="000000"/>
            </w:tcBorders>
          </w:tcPr>
          <w:p w14:paraId="6D96C711" w14:textId="7C5108E9" w:rsidR="000A2AAA" w:rsidRDefault="000A2AAA" w:rsidP="000A2AAA">
            <w:pPr>
              <w:pStyle w:val="Default"/>
              <w:rPr>
                <w:sz w:val="18"/>
                <w:szCs w:val="18"/>
              </w:rPr>
            </w:pPr>
            <w:r>
              <w:rPr>
                <w:sz w:val="18"/>
                <w:szCs w:val="18"/>
              </w:rPr>
              <w:t xml:space="preserve">The school makes the most of a wide range of opportunities from the hub, working </w:t>
            </w:r>
            <w:r w:rsidR="00F760EF">
              <w:rPr>
                <w:sz w:val="18"/>
                <w:szCs w:val="18"/>
              </w:rPr>
              <w:t>with and supporting</w:t>
            </w:r>
            <w:r>
              <w:rPr>
                <w:sz w:val="18"/>
                <w:szCs w:val="18"/>
              </w:rPr>
              <w:t xml:space="preserve"> the</w:t>
            </w:r>
            <w:r w:rsidR="005F2A7A">
              <w:rPr>
                <w:sz w:val="18"/>
                <w:szCs w:val="18"/>
              </w:rPr>
              <w:t xml:space="preserve"> </w:t>
            </w:r>
            <w:r w:rsidR="000D4542">
              <w:rPr>
                <w:sz w:val="18"/>
                <w:szCs w:val="18"/>
              </w:rPr>
              <w:t>Telford and Wrekin Service</w:t>
            </w:r>
            <w:r w:rsidR="00F760EF">
              <w:rPr>
                <w:sz w:val="18"/>
                <w:szCs w:val="18"/>
              </w:rPr>
              <w:t>.</w:t>
            </w:r>
            <w:r>
              <w:rPr>
                <w:sz w:val="18"/>
                <w:szCs w:val="18"/>
              </w:rPr>
              <w:t xml:space="preserve"> </w:t>
            </w:r>
          </w:p>
          <w:p w14:paraId="13DCAC62" w14:textId="77777777" w:rsidR="000A2AAA" w:rsidRDefault="000A2AAA" w:rsidP="000A2AAA">
            <w:pPr>
              <w:pStyle w:val="Default"/>
              <w:rPr>
                <w:sz w:val="18"/>
                <w:szCs w:val="18"/>
              </w:rPr>
            </w:pPr>
          </w:p>
          <w:p w14:paraId="4B1379C7" w14:textId="4C67C0EB" w:rsidR="000A2AAA" w:rsidRDefault="000A2AAA" w:rsidP="000A2AAA">
            <w:pPr>
              <w:pStyle w:val="Default"/>
              <w:rPr>
                <w:sz w:val="18"/>
                <w:szCs w:val="18"/>
              </w:rPr>
            </w:pPr>
            <w:r>
              <w:rPr>
                <w:sz w:val="18"/>
                <w:szCs w:val="18"/>
              </w:rPr>
              <w:t>Meaningful partnerships are established with the community and a large proportion of students engage with this, understanding that there are clear civic and moral benefits to doing so (link to personal development and character education)</w:t>
            </w:r>
            <w:r w:rsidR="00F760EF">
              <w:rPr>
                <w:sz w:val="18"/>
                <w:szCs w:val="18"/>
              </w:rPr>
              <w:t>.</w:t>
            </w:r>
            <w:r>
              <w:rPr>
                <w:sz w:val="18"/>
                <w:szCs w:val="18"/>
              </w:rPr>
              <w:t xml:space="preserve"> </w:t>
            </w:r>
          </w:p>
          <w:p w14:paraId="6B76C777" w14:textId="77777777" w:rsidR="000A2AAA" w:rsidRDefault="000A2AAA" w:rsidP="000A2AAA">
            <w:pPr>
              <w:pStyle w:val="Default"/>
              <w:rPr>
                <w:sz w:val="18"/>
                <w:szCs w:val="18"/>
              </w:rPr>
            </w:pPr>
          </w:p>
          <w:p w14:paraId="115B32A5" w14:textId="46CF17E4" w:rsidR="000A2AAA" w:rsidRDefault="000A2AAA" w:rsidP="000A2AAA">
            <w:pPr>
              <w:pStyle w:val="Default"/>
              <w:rPr>
                <w:sz w:val="18"/>
                <w:szCs w:val="18"/>
              </w:rPr>
            </w:pPr>
            <w:r>
              <w:rPr>
                <w:sz w:val="18"/>
                <w:szCs w:val="18"/>
              </w:rPr>
              <w:t xml:space="preserve">The views of pupils, parents and carers have been considered when developing music provision. </w:t>
            </w:r>
          </w:p>
          <w:p w14:paraId="11D462D1" w14:textId="77777777" w:rsidR="000A2AAA" w:rsidRDefault="000A2AAA" w:rsidP="000A2AAA">
            <w:pPr>
              <w:pStyle w:val="Default"/>
              <w:rPr>
                <w:sz w:val="18"/>
                <w:szCs w:val="18"/>
              </w:rPr>
            </w:pPr>
          </w:p>
          <w:p w14:paraId="2D2B39BD" w14:textId="19DEF1CE" w:rsidR="0025182C" w:rsidRPr="001D2FD0" w:rsidRDefault="000A2AAA" w:rsidP="000A2AAA">
            <w:pPr>
              <w:spacing w:line="259" w:lineRule="auto"/>
              <w:rPr>
                <w:rFonts w:cstheme="minorHAnsi"/>
                <w:sz w:val="18"/>
                <w:szCs w:val="18"/>
              </w:rPr>
            </w:pPr>
            <w:r>
              <w:rPr>
                <w:sz w:val="18"/>
                <w:szCs w:val="18"/>
              </w:rPr>
              <w:t>The school has links to the wider music eco-system</w:t>
            </w:r>
            <w:r w:rsidR="005F2A7A">
              <w:rPr>
                <w:sz w:val="18"/>
                <w:szCs w:val="18"/>
              </w:rPr>
              <w:t xml:space="preserve"> and actively encourages students to join  Ensembles</w:t>
            </w:r>
            <w:r>
              <w:rPr>
                <w:sz w:val="18"/>
                <w:szCs w:val="18"/>
              </w:rPr>
              <w:t>. Students benefit from interactions with those working in the profession</w:t>
            </w:r>
            <w:r w:rsidR="00F9667D">
              <w:rPr>
                <w:sz w:val="18"/>
                <w:szCs w:val="18"/>
              </w:rPr>
              <w:t>.</w:t>
            </w:r>
          </w:p>
        </w:tc>
        <w:tc>
          <w:tcPr>
            <w:tcW w:w="3554" w:type="dxa"/>
            <w:gridSpan w:val="2"/>
            <w:tcBorders>
              <w:top w:val="single" w:sz="8" w:space="0" w:color="000000"/>
              <w:left w:val="single" w:sz="8" w:space="0" w:color="000000"/>
              <w:bottom w:val="single" w:sz="4" w:space="0" w:color="auto"/>
              <w:right w:val="single" w:sz="8" w:space="0" w:color="000000"/>
            </w:tcBorders>
          </w:tcPr>
          <w:p w14:paraId="70AF9D7C" w14:textId="6322C93E" w:rsidR="000A2AAA" w:rsidRDefault="000A2AAA" w:rsidP="000A2AAA">
            <w:pPr>
              <w:pStyle w:val="Default"/>
              <w:rPr>
                <w:sz w:val="18"/>
                <w:szCs w:val="18"/>
              </w:rPr>
            </w:pPr>
            <w:r>
              <w:rPr>
                <w:sz w:val="18"/>
                <w:szCs w:val="18"/>
              </w:rPr>
              <w:t xml:space="preserve">The school </w:t>
            </w:r>
            <w:r w:rsidR="00F760EF">
              <w:rPr>
                <w:sz w:val="18"/>
                <w:szCs w:val="18"/>
              </w:rPr>
              <w:t>is a leader musically</w:t>
            </w:r>
            <w:r>
              <w:rPr>
                <w:sz w:val="18"/>
                <w:szCs w:val="18"/>
              </w:rPr>
              <w:t xml:space="preserve"> in the local community and </w:t>
            </w:r>
            <w:r w:rsidR="00F760EF">
              <w:rPr>
                <w:sz w:val="18"/>
                <w:szCs w:val="18"/>
              </w:rPr>
              <w:t xml:space="preserve">works closely </w:t>
            </w:r>
            <w:r>
              <w:rPr>
                <w:sz w:val="18"/>
                <w:szCs w:val="18"/>
              </w:rPr>
              <w:t>with t</w:t>
            </w:r>
            <w:r w:rsidR="00F760EF">
              <w:rPr>
                <w:sz w:val="18"/>
                <w:szCs w:val="18"/>
              </w:rPr>
              <w:t>he</w:t>
            </w:r>
            <w:r>
              <w:rPr>
                <w:sz w:val="18"/>
                <w:szCs w:val="18"/>
              </w:rPr>
              <w:t xml:space="preserve"> Music Hub</w:t>
            </w:r>
            <w:r w:rsidR="00F760EF">
              <w:rPr>
                <w:sz w:val="18"/>
                <w:szCs w:val="18"/>
              </w:rPr>
              <w:t xml:space="preserve"> being</w:t>
            </w:r>
            <w:r>
              <w:rPr>
                <w:sz w:val="18"/>
                <w:szCs w:val="18"/>
              </w:rPr>
              <w:t xml:space="preserve"> able to influence and support beyond their immediate setting</w:t>
            </w:r>
            <w:r w:rsidR="00F760EF">
              <w:rPr>
                <w:sz w:val="18"/>
                <w:szCs w:val="18"/>
              </w:rPr>
              <w:t>.</w:t>
            </w:r>
            <w:r>
              <w:rPr>
                <w:sz w:val="18"/>
                <w:szCs w:val="18"/>
              </w:rPr>
              <w:t xml:space="preserve"> </w:t>
            </w:r>
          </w:p>
          <w:p w14:paraId="34024522" w14:textId="77777777" w:rsidR="000A2AAA" w:rsidRDefault="000A2AAA" w:rsidP="000A2AAA">
            <w:pPr>
              <w:pStyle w:val="Default"/>
              <w:rPr>
                <w:sz w:val="18"/>
                <w:szCs w:val="18"/>
              </w:rPr>
            </w:pPr>
          </w:p>
          <w:p w14:paraId="1C39A106" w14:textId="5622F39B" w:rsidR="000A2AAA" w:rsidRDefault="000A2AAA" w:rsidP="000A2AAA">
            <w:pPr>
              <w:pStyle w:val="Default"/>
              <w:rPr>
                <w:sz w:val="18"/>
                <w:szCs w:val="18"/>
              </w:rPr>
            </w:pPr>
            <w:r>
              <w:rPr>
                <w:sz w:val="18"/>
                <w:szCs w:val="18"/>
              </w:rPr>
              <w:t xml:space="preserve">There is a co-ordinated programme of community events, planned in partnership with stakeholders. These events giving students the opportunity to engage in volunteering. </w:t>
            </w:r>
          </w:p>
          <w:p w14:paraId="15E85B60" w14:textId="77777777" w:rsidR="000A2AAA" w:rsidRDefault="000A2AAA" w:rsidP="000A2AAA">
            <w:pPr>
              <w:pStyle w:val="Default"/>
              <w:rPr>
                <w:sz w:val="18"/>
                <w:szCs w:val="18"/>
              </w:rPr>
            </w:pPr>
          </w:p>
          <w:p w14:paraId="69E32A22" w14:textId="0E063218" w:rsidR="000A2AAA" w:rsidRDefault="000A2AAA" w:rsidP="000A2AAA">
            <w:pPr>
              <w:pStyle w:val="Default"/>
              <w:rPr>
                <w:sz w:val="18"/>
                <w:szCs w:val="18"/>
              </w:rPr>
            </w:pPr>
            <w:r>
              <w:rPr>
                <w:sz w:val="18"/>
                <w:szCs w:val="18"/>
              </w:rPr>
              <w:t xml:space="preserve">Parents/carers and the wider community are actively involved in school music making </w:t>
            </w:r>
          </w:p>
          <w:p w14:paraId="1EBC6962" w14:textId="77777777" w:rsidR="000A2AAA" w:rsidRDefault="000A2AAA" w:rsidP="000A2AAA">
            <w:pPr>
              <w:pStyle w:val="Default"/>
              <w:rPr>
                <w:sz w:val="18"/>
                <w:szCs w:val="18"/>
              </w:rPr>
            </w:pPr>
          </w:p>
          <w:p w14:paraId="6E52C3FA" w14:textId="320B3FE6" w:rsidR="0025182C" w:rsidRPr="001D2FD0" w:rsidRDefault="000A2AAA" w:rsidP="000A2AAA">
            <w:pPr>
              <w:spacing w:line="259" w:lineRule="auto"/>
              <w:rPr>
                <w:rFonts w:cstheme="minorHAnsi"/>
                <w:sz w:val="18"/>
                <w:szCs w:val="18"/>
              </w:rPr>
            </w:pPr>
            <w:r>
              <w:rPr>
                <w:sz w:val="18"/>
                <w:szCs w:val="18"/>
              </w:rPr>
              <w:t xml:space="preserve">The school has established connections with </w:t>
            </w:r>
            <w:r w:rsidR="00F9667D">
              <w:rPr>
                <w:sz w:val="18"/>
                <w:szCs w:val="18"/>
              </w:rPr>
              <w:t>the next stages of musical</w:t>
            </w:r>
            <w:r>
              <w:rPr>
                <w:sz w:val="18"/>
                <w:szCs w:val="18"/>
              </w:rPr>
              <w:t xml:space="preserve"> education</w:t>
            </w:r>
            <w:r w:rsidR="005F2A7A">
              <w:rPr>
                <w:sz w:val="18"/>
                <w:szCs w:val="18"/>
              </w:rPr>
              <w:t xml:space="preserve"> and the music service</w:t>
            </w:r>
            <w:r>
              <w:rPr>
                <w:sz w:val="18"/>
                <w:szCs w:val="18"/>
              </w:rPr>
              <w:t xml:space="preserve"> so that progression routes can be signposted meaningfully </w:t>
            </w:r>
          </w:p>
        </w:tc>
      </w:tr>
      <w:tr w:rsidR="00D173BD" w:rsidRPr="001D2FD0" w14:paraId="2B0BE78D" w14:textId="77777777" w:rsidTr="00600A20">
        <w:trPr>
          <w:gridAfter w:val="1"/>
          <w:wAfter w:w="10" w:type="dxa"/>
          <w:trHeight w:val="510"/>
        </w:trPr>
        <w:tc>
          <w:tcPr>
            <w:tcW w:w="0" w:type="auto"/>
            <w:tcBorders>
              <w:top w:val="single" w:sz="4" w:space="0" w:color="auto"/>
              <w:left w:val="single" w:sz="4" w:space="0" w:color="auto"/>
              <w:bottom w:val="single" w:sz="4" w:space="0" w:color="auto"/>
              <w:right w:val="single" w:sz="4" w:space="0" w:color="auto"/>
            </w:tcBorders>
          </w:tcPr>
          <w:p w14:paraId="5FE1ED6C" w14:textId="77777777" w:rsidR="00D173BD" w:rsidRPr="001D2FD0" w:rsidRDefault="00D173BD" w:rsidP="00DB5AC4">
            <w:pPr>
              <w:rPr>
                <w:rFonts w:cstheme="minorHAnsi"/>
                <w:noProof/>
                <w:sz w:val="18"/>
                <w:szCs w:val="18"/>
              </w:rPr>
            </w:pPr>
          </w:p>
        </w:tc>
        <w:tc>
          <w:tcPr>
            <w:tcW w:w="14606" w:type="dxa"/>
            <w:gridSpan w:val="4"/>
            <w:tcBorders>
              <w:top w:val="single" w:sz="4" w:space="0" w:color="auto"/>
              <w:left w:val="single" w:sz="4" w:space="0" w:color="auto"/>
              <w:bottom w:val="single" w:sz="4" w:space="0" w:color="auto"/>
              <w:right w:val="single" w:sz="4" w:space="0" w:color="auto"/>
            </w:tcBorders>
            <w:shd w:val="clear" w:color="auto" w:fill="FFC000"/>
          </w:tcPr>
          <w:p w14:paraId="795E2059" w14:textId="5D16D26D" w:rsidR="00D173BD" w:rsidRDefault="00D173BD" w:rsidP="00DB5AC4">
            <w:pPr>
              <w:rPr>
                <w:rFonts w:cstheme="minorHAnsi"/>
                <w:sz w:val="18"/>
                <w:szCs w:val="18"/>
              </w:rPr>
            </w:pPr>
            <w:r>
              <w:rPr>
                <w:rFonts w:cstheme="minorHAnsi"/>
                <w:sz w:val="18"/>
                <w:szCs w:val="18"/>
              </w:rPr>
              <w:t>Our</w:t>
            </w:r>
            <w:r w:rsidR="00247F06">
              <w:rPr>
                <w:rFonts w:cstheme="minorHAnsi"/>
                <w:sz w:val="18"/>
                <w:szCs w:val="18"/>
              </w:rPr>
              <w:t xml:space="preserve"> Musical</w:t>
            </w:r>
            <w:r>
              <w:rPr>
                <w:rFonts w:cstheme="minorHAnsi"/>
                <w:sz w:val="18"/>
                <w:szCs w:val="18"/>
              </w:rPr>
              <w:t xml:space="preserve"> Events and Opportunities best fit is: </w:t>
            </w:r>
            <w:r w:rsidR="00600A20">
              <w:rPr>
                <w:rFonts w:cstheme="minorHAnsi"/>
                <w:sz w:val="18"/>
                <w:szCs w:val="18"/>
              </w:rPr>
              <w:t>EMERGING</w:t>
            </w:r>
          </w:p>
        </w:tc>
      </w:tr>
      <w:tr w:rsidR="007C7A7C" w:rsidRPr="001D2FD0" w14:paraId="3AD3E093" w14:textId="77777777" w:rsidTr="00B555AE">
        <w:trPr>
          <w:trHeight w:val="1516"/>
        </w:trPr>
        <w:tc>
          <w:tcPr>
            <w:tcW w:w="0" w:type="auto"/>
            <w:tcBorders>
              <w:top w:val="single" w:sz="4" w:space="0" w:color="auto"/>
              <w:left w:val="single" w:sz="4" w:space="0" w:color="auto"/>
              <w:bottom w:val="single" w:sz="4" w:space="0" w:color="auto"/>
              <w:right w:val="single" w:sz="4" w:space="0" w:color="auto"/>
            </w:tcBorders>
            <w:shd w:val="clear" w:color="auto" w:fill="7030A0"/>
          </w:tcPr>
          <w:p w14:paraId="2B842174" w14:textId="03F026B1" w:rsidR="007C7A7C" w:rsidRPr="001D2FD0" w:rsidRDefault="00D173BD" w:rsidP="00A02E66">
            <w:pPr>
              <w:rPr>
                <w:rFonts w:cstheme="minorHAnsi"/>
                <w:sz w:val="18"/>
                <w:szCs w:val="18"/>
              </w:rPr>
            </w:pPr>
            <w:r w:rsidRPr="002F3BD9">
              <w:rPr>
                <w:rFonts w:cstheme="minorHAnsi"/>
                <w:noProof/>
                <w:color w:val="FFFFFF" w:themeColor="background1"/>
                <w:sz w:val="18"/>
                <w:szCs w:val="18"/>
              </w:rPr>
              <mc:AlternateContent>
                <mc:Choice Requires="wps">
                  <w:drawing>
                    <wp:anchor distT="0" distB="0" distL="114300" distR="114300" simplePos="0" relativeHeight="251658242" behindDoc="0" locked="0" layoutInCell="1" allowOverlap="1" wp14:anchorId="61467C7F" wp14:editId="0A4E0D38">
                      <wp:simplePos x="0" y="0"/>
                      <wp:positionH relativeFrom="column">
                        <wp:posOffset>-771982</wp:posOffset>
                      </wp:positionH>
                      <wp:positionV relativeFrom="paragraph">
                        <wp:posOffset>983725</wp:posOffset>
                      </wp:positionV>
                      <wp:extent cx="1754755" cy="152010"/>
                      <wp:effectExtent l="0" t="0" r="0" b="0"/>
                      <wp:wrapNone/>
                      <wp:docPr id="10" name="Rectangle 10"/>
                      <wp:cNvGraphicFramePr/>
                      <a:graphic xmlns:a="http://schemas.openxmlformats.org/drawingml/2006/main">
                        <a:graphicData uri="http://schemas.microsoft.com/office/word/2010/wordprocessingShape">
                          <wps:wsp>
                            <wps:cNvSpPr/>
                            <wps:spPr>
                              <a:xfrm rot="16200001">
                                <a:off x="0" y="0"/>
                                <a:ext cx="1754755" cy="152010"/>
                              </a:xfrm>
                              <a:prstGeom prst="rect">
                                <a:avLst/>
                              </a:prstGeom>
                              <a:ln>
                                <a:noFill/>
                              </a:ln>
                            </wps:spPr>
                            <wps:txbx>
                              <w:txbxContent>
                                <w:p w14:paraId="70413DB8" w14:textId="77777777" w:rsidR="00D173BD" w:rsidRPr="002F3BD9" w:rsidRDefault="00D173BD" w:rsidP="00D173BD">
                                  <w:pPr>
                                    <w:jc w:val="center"/>
                                    <w:rPr>
                                      <w:rFonts w:ascii="Calibri" w:eastAsia="Calibri" w:hAnsi="Calibri" w:cs="Calibri"/>
                                      <w:b/>
                                      <w:color w:val="FFFFFF" w:themeColor="background1"/>
                                      <w:sz w:val="18"/>
                                    </w:rPr>
                                  </w:pPr>
                                  <w:r w:rsidRPr="002F3BD9">
                                    <w:rPr>
                                      <w:rFonts w:ascii="Calibri" w:eastAsia="Calibri" w:hAnsi="Calibri" w:cs="Calibri"/>
                                      <w:b/>
                                      <w:color w:val="FFFFFF" w:themeColor="background1"/>
                                      <w:sz w:val="18"/>
                                    </w:rPr>
                                    <w:t>Further Evaluation Detail</w:t>
                                  </w:r>
                                </w:p>
                                <w:p w14:paraId="11E9C112" w14:textId="77777777" w:rsidR="00D173BD" w:rsidRPr="002F3BD9" w:rsidRDefault="00D173BD" w:rsidP="00D173BD">
                                  <w:pPr>
                                    <w:jc w:val="center"/>
                                    <w:rPr>
                                      <w:rFonts w:ascii="Calibri" w:eastAsia="Calibri" w:hAnsi="Calibri" w:cs="Calibri"/>
                                      <w:b/>
                                      <w:color w:val="FFFFFF" w:themeColor="background1"/>
                                      <w:sz w:val="18"/>
                                    </w:rPr>
                                  </w:pPr>
                                </w:p>
                                <w:p w14:paraId="4FA09872" w14:textId="77777777" w:rsidR="00D173BD" w:rsidRPr="002F3BD9" w:rsidRDefault="00D173BD" w:rsidP="00D173BD">
                                  <w:pPr>
                                    <w:jc w:val="center"/>
                                    <w:rPr>
                                      <w:rFonts w:ascii="Calibri" w:eastAsia="Calibri" w:hAnsi="Calibri" w:cs="Calibri"/>
                                      <w:b/>
                                      <w:color w:val="FFFFFF" w:themeColor="background1"/>
                                      <w:sz w:val="18"/>
                                    </w:rPr>
                                  </w:pPr>
                                </w:p>
                                <w:p w14:paraId="5F051D23" w14:textId="77777777" w:rsidR="00D173BD" w:rsidRPr="002F3BD9" w:rsidRDefault="00D173BD" w:rsidP="00D173BD">
                                  <w:pPr>
                                    <w:jc w:val="center"/>
                                    <w:rPr>
                                      <w:rFonts w:ascii="Calibri" w:eastAsia="Calibri" w:hAnsi="Calibri" w:cs="Calibri"/>
                                      <w:b/>
                                      <w:color w:val="FFFFFF" w:themeColor="background1"/>
                                      <w:sz w:val="18"/>
                                    </w:rPr>
                                  </w:pPr>
                                </w:p>
                                <w:p w14:paraId="623BABBE" w14:textId="77777777" w:rsidR="00D173BD" w:rsidRPr="002F3BD9" w:rsidRDefault="00D173BD" w:rsidP="00D173BD">
                                  <w:pPr>
                                    <w:jc w:val="center"/>
                                    <w:rPr>
                                      <w:color w:val="FFFFFF" w:themeColor="background1"/>
                                    </w:rPr>
                                  </w:pPr>
                                </w:p>
                              </w:txbxContent>
                            </wps:txbx>
                            <wps:bodyPr horzOverflow="overflow" vert="horz" lIns="0" tIns="0" rIns="0" bIns="0" rtlCol="0">
                              <a:noAutofit/>
                            </wps:bodyPr>
                          </wps:wsp>
                        </a:graphicData>
                      </a:graphic>
                    </wp:anchor>
                  </w:drawing>
                </mc:Choice>
                <mc:Fallback>
                  <w:pict>
                    <v:rect w14:anchorId="61467C7F" id="Rectangle 10" o:spid="_x0000_s1037" style="position:absolute;margin-left:-60.8pt;margin-top:77.45pt;width:138.15pt;height:11.95pt;rotation:-5898239fd;z-index:25165824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" filled="f" stroked="f">
                      <v:textbox inset="0,0,0,0">
                        <w:txbxContent>
                          <w:p w14:paraId="70413DB8" w14:textId="77777777" w:rsidR="00D173BD" w:rsidRPr="002F3BD9" w:rsidRDefault="00D173BD" w:rsidP="00D173BD">
                            <w:pPr>
                              <w:jc w:val="center"/>
                              <w:rPr>
                                <w:rFonts w:ascii="Calibri" w:eastAsia="Calibri" w:hAnsi="Calibri" w:cs="Calibri"/>
                                <w:b/>
                                <w:color w:val="FFFFFF" w:themeColor="background1"/>
                                <w:sz w:val="18"/>
                              </w:rPr>
                            </w:pPr>
                            <w:r w:rsidRPr="002F3BD9">
                              <w:rPr>
                                <w:rFonts w:ascii="Calibri" w:eastAsia="Calibri" w:hAnsi="Calibri" w:cs="Calibri"/>
                                <w:b/>
                                <w:color w:val="FFFFFF" w:themeColor="background1"/>
                                <w:sz w:val="18"/>
                              </w:rPr>
                              <w:t>Further Evaluation Detail</w:t>
                            </w:r>
                          </w:p>
                          <w:p w14:paraId="11E9C112" w14:textId="77777777" w:rsidR="00D173BD" w:rsidRPr="002F3BD9" w:rsidRDefault="00D173BD" w:rsidP="00D173BD">
                            <w:pPr>
                              <w:jc w:val="center"/>
                              <w:rPr>
                                <w:rFonts w:ascii="Calibri" w:eastAsia="Calibri" w:hAnsi="Calibri" w:cs="Calibri"/>
                                <w:b/>
                                <w:color w:val="FFFFFF" w:themeColor="background1"/>
                                <w:sz w:val="18"/>
                              </w:rPr>
                            </w:pPr>
                          </w:p>
                          <w:p w14:paraId="4FA09872" w14:textId="77777777" w:rsidR="00D173BD" w:rsidRPr="002F3BD9" w:rsidRDefault="00D173BD" w:rsidP="00D173BD">
                            <w:pPr>
                              <w:jc w:val="center"/>
                              <w:rPr>
                                <w:rFonts w:ascii="Calibri" w:eastAsia="Calibri" w:hAnsi="Calibri" w:cs="Calibri"/>
                                <w:b/>
                                <w:color w:val="FFFFFF" w:themeColor="background1"/>
                                <w:sz w:val="18"/>
                              </w:rPr>
                            </w:pPr>
                          </w:p>
                          <w:p w14:paraId="5F051D23" w14:textId="77777777" w:rsidR="00D173BD" w:rsidRPr="002F3BD9" w:rsidRDefault="00D173BD" w:rsidP="00D173BD">
                            <w:pPr>
                              <w:jc w:val="center"/>
                              <w:rPr>
                                <w:rFonts w:ascii="Calibri" w:eastAsia="Calibri" w:hAnsi="Calibri" w:cs="Calibri"/>
                                <w:b/>
                                <w:color w:val="FFFFFF" w:themeColor="background1"/>
                                <w:sz w:val="18"/>
                              </w:rPr>
                            </w:pPr>
                          </w:p>
                          <w:p w14:paraId="623BABBE" w14:textId="77777777" w:rsidR="00D173BD" w:rsidRPr="002F3BD9" w:rsidRDefault="00D173BD" w:rsidP="00D173BD">
                            <w:pPr>
                              <w:jc w:val="center"/>
                              <w:rPr>
                                <w:color w:val="FFFFFF" w:themeColor="background1"/>
                              </w:rPr>
                            </w:pPr>
                          </w:p>
                        </w:txbxContent>
                      </v:textbox>
                    </v:rect>
                  </w:pict>
                </mc:Fallback>
              </mc:AlternateContent>
            </w:r>
          </w:p>
        </w:tc>
        <w:tc>
          <w:tcPr>
            <w:tcW w:w="14616" w:type="dxa"/>
            <w:gridSpan w:val="5"/>
            <w:tcBorders>
              <w:top w:val="single" w:sz="4" w:space="0" w:color="auto"/>
              <w:left w:val="single" w:sz="4" w:space="0" w:color="auto"/>
              <w:bottom w:val="single" w:sz="4" w:space="0" w:color="auto"/>
              <w:right w:val="single" w:sz="4" w:space="0" w:color="auto"/>
            </w:tcBorders>
          </w:tcPr>
          <w:p w14:paraId="5816F91A" w14:textId="77777777" w:rsidR="007C7A7C" w:rsidRDefault="007C7A7C" w:rsidP="00A02E66">
            <w:pPr>
              <w:rPr>
                <w:rFonts w:cstheme="minorHAnsi"/>
                <w:sz w:val="18"/>
                <w:szCs w:val="18"/>
              </w:rPr>
            </w:pPr>
          </w:p>
          <w:p w14:paraId="54C4566A" w14:textId="52624B68" w:rsidR="008B0299" w:rsidRDefault="007B1813" w:rsidP="00A02E66">
            <w:pPr>
              <w:rPr>
                <w:rFonts w:cstheme="minorHAnsi"/>
                <w:sz w:val="18"/>
                <w:szCs w:val="18"/>
              </w:rPr>
            </w:pPr>
            <w:r>
              <w:t>Pupils at Donnington Wood CE</w:t>
            </w:r>
            <w:r>
              <w:t xml:space="preserve"> Junior School have </w:t>
            </w:r>
            <w:r>
              <w:t xml:space="preserve">experience of a </w:t>
            </w:r>
            <w:r>
              <w:t xml:space="preserve"> range of musical events and opportunities across the academic year. </w:t>
            </w:r>
            <w:r>
              <w:t xml:space="preserve">Our school choir </w:t>
            </w:r>
            <w:r w:rsidR="00F22E40">
              <w:t>has engaged with the church and local community at Christmas</w:t>
            </w:r>
            <w:r>
              <w:t>. Children also are able to engage in  live performances from</w:t>
            </w:r>
            <w:r w:rsidR="00F22E40">
              <w:t xml:space="preserve"> assemblies led by Rocksteady</w:t>
            </w:r>
            <w:r w:rsidR="00B50431">
              <w:t xml:space="preserve"> and Haberdashers Adams Soul Band</w:t>
            </w:r>
            <w:r>
              <w:t xml:space="preserve">. The children at </w:t>
            </w:r>
            <w:r w:rsidR="00B50431">
              <w:t>DWJ</w:t>
            </w:r>
            <w:r>
              <w:t xml:space="preserve"> have also enjoyed many live performances such as a concert at the local secondary school. Within the lower and upper key stage, children will have access to musical instrument lessons from a trained professional. In year 5</w:t>
            </w:r>
            <w:r w:rsidR="00653184">
              <w:t xml:space="preserve"> and 6</w:t>
            </w:r>
            <w:r>
              <w:t xml:space="preserve">, children will receive </w:t>
            </w:r>
            <w:r w:rsidR="00653184">
              <w:t>guitar lessons</w:t>
            </w:r>
            <w:r>
              <w:t xml:space="preserve"> from a professional. Parents are actively encouraged to attend </w:t>
            </w:r>
            <w:r w:rsidR="00600A20">
              <w:t xml:space="preserve">concert </w:t>
            </w:r>
            <w:r>
              <w:t xml:space="preserve">events and the turn out is usually very high for the children taking part. This informs the parents of the music curriculum at </w:t>
            </w:r>
            <w:r w:rsidR="00600A20">
              <w:t>DWJ</w:t>
            </w:r>
            <w:r>
              <w:t xml:space="preserve"> whilst also sharing some of the exciting opportunities the children have been fortunate to attend and learn from.</w:t>
            </w:r>
          </w:p>
          <w:p w14:paraId="636B81C3" w14:textId="100C428B" w:rsidR="008B0299" w:rsidRDefault="008B0299" w:rsidP="00A02E66">
            <w:pPr>
              <w:rPr>
                <w:rFonts w:cstheme="minorHAnsi"/>
                <w:sz w:val="18"/>
                <w:szCs w:val="18"/>
              </w:rPr>
            </w:pPr>
          </w:p>
          <w:p w14:paraId="68FC78A0" w14:textId="77777777" w:rsidR="00B555AE" w:rsidRDefault="00B555AE" w:rsidP="00A02E66">
            <w:pPr>
              <w:rPr>
                <w:rFonts w:cstheme="minorHAnsi"/>
                <w:sz w:val="18"/>
                <w:szCs w:val="18"/>
              </w:rPr>
            </w:pPr>
          </w:p>
          <w:p w14:paraId="342D47F2" w14:textId="77777777" w:rsidR="00600A20" w:rsidRDefault="00600A20" w:rsidP="00A02E66">
            <w:pPr>
              <w:rPr>
                <w:rFonts w:cstheme="minorHAnsi"/>
                <w:sz w:val="18"/>
                <w:szCs w:val="18"/>
              </w:rPr>
            </w:pPr>
          </w:p>
          <w:p w14:paraId="22641B84" w14:textId="77777777" w:rsidR="00600A20" w:rsidRDefault="00600A20" w:rsidP="00A02E66">
            <w:pPr>
              <w:rPr>
                <w:rFonts w:cstheme="minorHAnsi"/>
                <w:sz w:val="18"/>
                <w:szCs w:val="18"/>
              </w:rPr>
            </w:pPr>
          </w:p>
          <w:p w14:paraId="55E7ED4E" w14:textId="77777777" w:rsidR="00600A20" w:rsidRDefault="00600A20" w:rsidP="00A02E66">
            <w:pPr>
              <w:rPr>
                <w:rFonts w:cstheme="minorHAnsi"/>
                <w:sz w:val="18"/>
                <w:szCs w:val="18"/>
              </w:rPr>
            </w:pPr>
          </w:p>
          <w:p w14:paraId="21583AD8" w14:textId="77777777" w:rsidR="008B0299" w:rsidRDefault="008B0299" w:rsidP="00A02E66">
            <w:pPr>
              <w:rPr>
                <w:rFonts w:cstheme="minorHAnsi"/>
                <w:sz w:val="18"/>
                <w:szCs w:val="18"/>
              </w:rPr>
            </w:pPr>
          </w:p>
          <w:p w14:paraId="4275A95A" w14:textId="77777777" w:rsidR="008B0299" w:rsidRDefault="008B0299" w:rsidP="00A02E66">
            <w:pPr>
              <w:rPr>
                <w:rFonts w:cstheme="minorHAnsi"/>
                <w:sz w:val="18"/>
                <w:szCs w:val="18"/>
              </w:rPr>
            </w:pPr>
          </w:p>
          <w:p w14:paraId="05FFA119" w14:textId="17B1FA3E" w:rsidR="008B0299" w:rsidRPr="001D2FD0" w:rsidRDefault="008B0299" w:rsidP="00A02E66">
            <w:pPr>
              <w:rPr>
                <w:rFonts w:cstheme="minorHAnsi"/>
                <w:sz w:val="18"/>
                <w:szCs w:val="18"/>
              </w:rPr>
            </w:pPr>
          </w:p>
        </w:tc>
      </w:tr>
    </w:tbl>
    <w:tbl>
      <w:tblPr>
        <w:tblStyle w:val="TableGrid0"/>
        <w:tblpPr w:leftFromText="180" w:rightFromText="180" w:vertAnchor="text" w:horzAnchor="margin" w:tblpY="601"/>
        <w:tblOverlap w:val="neve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62"/>
        <w:gridCol w:w="678"/>
        <w:gridCol w:w="9371"/>
        <w:gridCol w:w="1880"/>
        <w:gridCol w:w="1772"/>
      </w:tblGrid>
      <w:tr w:rsidR="0025182C" w:rsidRPr="005F3DC4" w14:paraId="7811E4FE" w14:textId="77777777" w:rsidTr="00167DA8">
        <w:tc>
          <w:tcPr>
            <w:tcW w:w="1411" w:type="dxa"/>
            <w:shd w:val="clear" w:color="auto" w:fill="7030A0"/>
          </w:tcPr>
          <w:p w14:paraId="6D5B2C7C" w14:textId="77777777" w:rsidR="0025182C" w:rsidRPr="005F3DC4" w:rsidRDefault="0025182C" w:rsidP="00A02E66">
            <w:pPr>
              <w:rPr>
                <w:b/>
                <w:bCs/>
                <w:color w:val="FFFFFF" w:themeColor="background1"/>
                <w:sz w:val="24"/>
                <w:szCs w:val="24"/>
              </w:rPr>
            </w:pPr>
            <w:r w:rsidRPr="005F3DC4">
              <w:rPr>
                <w:b/>
                <w:bCs/>
                <w:color w:val="FFFFFF" w:themeColor="background1"/>
                <w:sz w:val="24"/>
                <w:szCs w:val="24"/>
              </w:rPr>
              <w:lastRenderedPageBreak/>
              <w:t>Area</w:t>
            </w:r>
          </w:p>
        </w:tc>
        <w:tc>
          <w:tcPr>
            <w:tcW w:w="10091" w:type="dxa"/>
            <w:gridSpan w:val="2"/>
            <w:shd w:val="clear" w:color="auto" w:fill="7030A0"/>
          </w:tcPr>
          <w:p w14:paraId="5DC67D04" w14:textId="54A71BCA" w:rsidR="0025182C" w:rsidRPr="005F3DC4" w:rsidRDefault="0025182C" w:rsidP="00A02E66">
            <w:pPr>
              <w:rPr>
                <w:b/>
                <w:bCs/>
                <w:color w:val="FFFFFF" w:themeColor="background1"/>
                <w:sz w:val="24"/>
                <w:szCs w:val="24"/>
              </w:rPr>
            </w:pPr>
            <w:r w:rsidRPr="005F3DC4">
              <w:rPr>
                <w:b/>
                <w:bCs/>
                <w:color w:val="FFFFFF" w:themeColor="background1"/>
                <w:sz w:val="24"/>
                <w:szCs w:val="24"/>
              </w:rPr>
              <w:t xml:space="preserve">Set your school some </w:t>
            </w:r>
            <w:r w:rsidR="007F3B8F">
              <w:rPr>
                <w:b/>
                <w:bCs/>
                <w:color w:val="FFFFFF" w:themeColor="background1"/>
                <w:sz w:val="24"/>
                <w:szCs w:val="24"/>
              </w:rPr>
              <w:t>action</w:t>
            </w:r>
            <w:r w:rsidRPr="005F3DC4">
              <w:rPr>
                <w:b/>
                <w:bCs/>
                <w:color w:val="FFFFFF" w:themeColor="background1"/>
                <w:sz w:val="24"/>
                <w:szCs w:val="24"/>
              </w:rPr>
              <w:t>s here</w:t>
            </w:r>
          </w:p>
        </w:tc>
        <w:tc>
          <w:tcPr>
            <w:tcW w:w="1885" w:type="dxa"/>
            <w:shd w:val="clear" w:color="auto" w:fill="7030A0"/>
          </w:tcPr>
          <w:p w14:paraId="22B6F8EB" w14:textId="77777777" w:rsidR="0025182C" w:rsidRPr="005F3DC4" w:rsidRDefault="0025182C" w:rsidP="00A02E66">
            <w:pPr>
              <w:rPr>
                <w:b/>
                <w:bCs/>
                <w:color w:val="FFFFFF" w:themeColor="background1"/>
                <w:sz w:val="24"/>
                <w:szCs w:val="24"/>
              </w:rPr>
            </w:pPr>
            <w:r w:rsidRPr="005F3DC4">
              <w:rPr>
                <w:b/>
                <w:bCs/>
                <w:color w:val="FFFFFF" w:themeColor="background1"/>
                <w:sz w:val="24"/>
                <w:szCs w:val="24"/>
              </w:rPr>
              <w:t>Review date</w:t>
            </w:r>
          </w:p>
        </w:tc>
        <w:tc>
          <w:tcPr>
            <w:tcW w:w="1776" w:type="dxa"/>
            <w:shd w:val="clear" w:color="auto" w:fill="7030A0"/>
          </w:tcPr>
          <w:p w14:paraId="60780984" w14:textId="77777777" w:rsidR="0025182C" w:rsidRPr="005F3DC4" w:rsidRDefault="0025182C" w:rsidP="00A02E66">
            <w:pPr>
              <w:rPr>
                <w:b/>
                <w:bCs/>
                <w:color w:val="FFFFFF" w:themeColor="background1"/>
                <w:sz w:val="24"/>
                <w:szCs w:val="24"/>
              </w:rPr>
            </w:pPr>
            <w:r w:rsidRPr="005F3DC4">
              <w:rPr>
                <w:b/>
                <w:bCs/>
                <w:color w:val="FFFFFF" w:themeColor="background1"/>
                <w:sz w:val="24"/>
                <w:szCs w:val="24"/>
              </w:rPr>
              <w:t>Progress</w:t>
            </w:r>
          </w:p>
        </w:tc>
      </w:tr>
      <w:tr w:rsidR="0025182C" w:rsidRPr="005F3DC4" w14:paraId="36DEA709" w14:textId="77777777" w:rsidTr="00167DA8">
        <w:trPr>
          <w:trHeight w:val="275"/>
        </w:trPr>
        <w:tc>
          <w:tcPr>
            <w:tcW w:w="1411" w:type="dxa"/>
            <w:vMerge w:val="restart"/>
            <w:shd w:val="clear" w:color="auto" w:fill="auto"/>
          </w:tcPr>
          <w:p w14:paraId="618ACE85" w14:textId="023136FB" w:rsidR="0025182C" w:rsidRPr="005F3DC4" w:rsidRDefault="00086FE7" w:rsidP="00A02E66">
            <w:r>
              <w:t xml:space="preserve">Musical </w:t>
            </w:r>
            <w:r w:rsidR="00D173BD">
              <w:t xml:space="preserve">Events and </w:t>
            </w:r>
            <w:r w:rsidR="00167DA8">
              <w:t>Opportunities</w:t>
            </w:r>
          </w:p>
          <w:p w14:paraId="2521B409" w14:textId="77777777" w:rsidR="0025182C" w:rsidRPr="005F3DC4" w:rsidRDefault="0025182C" w:rsidP="00A02E66"/>
          <w:p w14:paraId="19049071" w14:textId="77777777" w:rsidR="0025182C" w:rsidRPr="005F3DC4" w:rsidRDefault="0025182C" w:rsidP="00A02E66"/>
          <w:p w14:paraId="5F260A5A" w14:textId="77777777" w:rsidR="0025182C" w:rsidRPr="005F3DC4" w:rsidRDefault="0025182C" w:rsidP="00A02E66"/>
          <w:p w14:paraId="51680D97" w14:textId="77777777" w:rsidR="0025182C" w:rsidRPr="005F3DC4" w:rsidRDefault="0025182C" w:rsidP="00A02E66"/>
          <w:p w14:paraId="1FDE2D1A" w14:textId="77777777" w:rsidR="0025182C" w:rsidRPr="005F3DC4" w:rsidRDefault="0025182C" w:rsidP="00A02E66"/>
        </w:tc>
        <w:tc>
          <w:tcPr>
            <w:tcW w:w="680" w:type="dxa"/>
            <w:shd w:val="clear" w:color="auto" w:fill="auto"/>
          </w:tcPr>
          <w:p w14:paraId="297510B8" w14:textId="77777777" w:rsidR="0025182C" w:rsidRPr="005F3DC4" w:rsidRDefault="0025182C" w:rsidP="00A02E66">
            <w:pPr>
              <w:rPr>
                <w:color w:val="000000" w:themeColor="text1"/>
              </w:rPr>
            </w:pPr>
            <w:r w:rsidRPr="005F3DC4">
              <w:rPr>
                <w:color w:val="000000" w:themeColor="text1"/>
              </w:rPr>
              <w:t>1</w:t>
            </w:r>
          </w:p>
        </w:tc>
        <w:tc>
          <w:tcPr>
            <w:tcW w:w="9411" w:type="dxa"/>
            <w:shd w:val="clear" w:color="auto" w:fill="auto"/>
          </w:tcPr>
          <w:p w14:paraId="0B0F2742" w14:textId="3253626C" w:rsidR="0025182C" w:rsidRDefault="005D7EFC" w:rsidP="00A02E66">
            <w:pPr>
              <w:rPr>
                <w:color w:val="000000" w:themeColor="text1"/>
              </w:rPr>
            </w:pPr>
            <w:r>
              <w:rPr>
                <w:color w:val="000000" w:themeColor="text1"/>
              </w:rPr>
              <w:t>To enhance the provision of musical events and opportunities across the academic year</w:t>
            </w:r>
          </w:p>
          <w:p w14:paraId="5F61BC3B" w14:textId="77777777" w:rsidR="0025182C" w:rsidRPr="005F3DC4" w:rsidRDefault="0025182C" w:rsidP="00A02E66">
            <w:pPr>
              <w:rPr>
                <w:color w:val="000000" w:themeColor="text1"/>
              </w:rPr>
            </w:pPr>
          </w:p>
        </w:tc>
        <w:tc>
          <w:tcPr>
            <w:tcW w:w="1885" w:type="dxa"/>
            <w:shd w:val="clear" w:color="auto" w:fill="auto"/>
          </w:tcPr>
          <w:p w14:paraId="437F188C" w14:textId="31AF7825" w:rsidR="0025182C" w:rsidRPr="005F3DC4" w:rsidRDefault="005D7EFC" w:rsidP="00A02E66">
            <w:pPr>
              <w:rPr>
                <w:color w:val="000000" w:themeColor="text1"/>
                <w:sz w:val="18"/>
                <w:szCs w:val="18"/>
              </w:rPr>
            </w:pPr>
            <w:r>
              <w:rPr>
                <w:color w:val="000000" w:themeColor="text1"/>
                <w:sz w:val="18"/>
                <w:szCs w:val="18"/>
              </w:rPr>
              <w:t>July 2025</w:t>
            </w:r>
          </w:p>
        </w:tc>
        <w:sdt>
          <w:sdtPr>
            <w:rPr>
              <w:color w:val="000000" w:themeColor="text1"/>
              <w:sz w:val="18"/>
              <w:szCs w:val="18"/>
            </w:rPr>
            <w:alias w:val="Achieved?"/>
            <w:tag w:val="Achieved?"/>
            <w:id w:val="-1133250727"/>
            <w:placeholder>
              <w:docPart w:val="B044D44B22E440D2B2C7E58F03C834B9"/>
            </w:placeholder>
            <w:comboBox>
              <w:listItem w:value="Choose an item."/>
              <w:listItem w:displayText="Yes" w:value="Yes"/>
              <w:listItem w:displayText="No" w:value="No"/>
              <w:listItem w:displayText="In progress" w:value="In progress"/>
            </w:comboBox>
          </w:sdtPr>
          <w:sdtEndPr/>
          <w:sdtContent>
            <w:tc>
              <w:tcPr>
                <w:tcW w:w="1776" w:type="dxa"/>
                <w:shd w:val="clear" w:color="auto" w:fill="auto"/>
              </w:tcPr>
              <w:p w14:paraId="7DDD8906" w14:textId="3EC9025F" w:rsidR="0025182C" w:rsidRPr="005F3DC4" w:rsidRDefault="005D7EFC" w:rsidP="00A02E66">
                <w:pPr>
                  <w:rPr>
                    <w:color w:val="000000" w:themeColor="text1"/>
                  </w:rPr>
                </w:pPr>
                <w:r>
                  <w:rPr>
                    <w:color w:val="000000" w:themeColor="text1"/>
                    <w:sz w:val="18"/>
                    <w:szCs w:val="18"/>
                  </w:rPr>
                  <w:t>In progress</w:t>
                </w:r>
              </w:p>
            </w:tc>
          </w:sdtContent>
        </w:sdt>
      </w:tr>
      <w:tr w:rsidR="0025182C" w:rsidRPr="005F3DC4" w14:paraId="6D9F0D0F" w14:textId="77777777" w:rsidTr="00167DA8">
        <w:trPr>
          <w:trHeight w:val="275"/>
        </w:trPr>
        <w:tc>
          <w:tcPr>
            <w:tcW w:w="1411" w:type="dxa"/>
            <w:vMerge/>
            <w:shd w:val="clear" w:color="auto" w:fill="auto"/>
          </w:tcPr>
          <w:p w14:paraId="16BAE7DA" w14:textId="77777777" w:rsidR="0025182C" w:rsidRPr="005F3DC4" w:rsidRDefault="0025182C" w:rsidP="00A02E66"/>
        </w:tc>
        <w:tc>
          <w:tcPr>
            <w:tcW w:w="680" w:type="dxa"/>
            <w:shd w:val="clear" w:color="auto" w:fill="auto"/>
          </w:tcPr>
          <w:p w14:paraId="1B5D5909" w14:textId="77777777" w:rsidR="0025182C" w:rsidRPr="005F3DC4" w:rsidRDefault="0025182C" w:rsidP="00A02E66">
            <w:pPr>
              <w:rPr>
                <w:color w:val="000000" w:themeColor="text1"/>
              </w:rPr>
            </w:pPr>
            <w:r w:rsidRPr="005F3DC4">
              <w:rPr>
                <w:color w:val="000000" w:themeColor="text1"/>
              </w:rPr>
              <w:t>2</w:t>
            </w:r>
          </w:p>
        </w:tc>
        <w:tc>
          <w:tcPr>
            <w:tcW w:w="9411" w:type="dxa"/>
            <w:shd w:val="clear" w:color="auto" w:fill="auto"/>
          </w:tcPr>
          <w:p w14:paraId="672D62A4" w14:textId="77777777" w:rsidR="0025182C" w:rsidRDefault="0025182C" w:rsidP="00A02E66">
            <w:pPr>
              <w:rPr>
                <w:color w:val="000000" w:themeColor="text1"/>
              </w:rPr>
            </w:pPr>
          </w:p>
          <w:p w14:paraId="532E2C81" w14:textId="5F93E9F6" w:rsidR="0025182C" w:rsidRPr="005F3DC4" w:rsidRDefault="005D7EFC" w:rsidP="00A02E66">
            <w:pPr>
              <w:rPr>
                <w:color w:val="000000" w:themeColor="text1"/>
              </w:rPr>
            </w:pPr>
            <w:r>
              <w:rPr>
                <w:color w:val="000000" w:themeColor="text1"/>
              </w:rPr>
              <w:t>To create opportunities</w:t>
            </w:r>
            <w:r w:rsidR="00011BFB">
              <w:rPr>
                <w:color w:val="000000" w:themeColor="text1"/>
              </w:rPr>
              <w:t xml:space="preserve"> for music to be part of everyday life at Donnington Wood CE Junior School</w:t>
            </w:r>
          </w:p>
        </w:tc>
        <w:tc>
          <w:tcPr>
            <w:tcW w:w="1885" w:type="dxa"/>
            <w:shd w:val="clear" w:color="auto" w:fill="auto"/>
          </w:tcPr>
          <w:p w14:paraId="2D6E4587" w14:textId="28C6E4BA" w:rsidR="0025182C" w:rsidRPr="005F3DC4" w:rsidRDefault="00011BFB" w:rsidP="00A02E66">
            <w:pPr>
              <w:rPr>
                <w:color w:val="000000" w:themeColor="text1"/>
                <w:sz w:val="18"/>
                <w:szCs w:val="18"/>
              </w:rPr>
            </w:pPr>
            <w:r>
              <w:rPr>
                <w:color w:val="000000" w:themeColor="text1"/>
                <w:sz w:val="18"/>
                <w:szCs w:val="18"/>
              </w:rPr>
              <w:t>July 2025</w:t>
            </w:r>
          </w:p>
        </w:tc>
        <w:sdt>
          <w:sdtPr>
            <w:rPr>
              <w:color w:val="000000" w:themeColor="text1"/>
              <w:sz w:val="18"/>
              <w:szCs w:val="18"/>
            </w:rPr>
            <w:alias w:val="Achieved?"/>
            <w:tag w:val="Achieved?"/>
            <w:id w:val="-1850400462"/>
            <w:placeholder>
              <w:docPart w:val="B4A399A77A2A4A8D81812EE9CB51DD54"/>
            </w:placeholder>
            <w:comboBox>
              <w:listItem w:value="Choose an item."/>
              <w:listItem w:displayText="Yes" w:value="Yes"/>
              <w:listItem w:displayText="No" w:value="No"/>
              <w:listItem w:displayText="In progress" w:value="In progress"/>
            </w:comboBox>
          </w:sdtPr>
          <w:sdtEndPr/>
          <w:sdtContent>
            <w:tc>
              <w:tcPr>
                <w:tcW w:w="1776" w:type="dxa"/>
                <w:shd w:val="clear" w:color="auto" w:fill="auto"/>
              </w:tcPr>
              <w:p w14:paraId="7A6E1EC3" w14:textId="2D9636BA" w:rsidR="0025182C" w:rsidRPr="005F3DC4" w:rsidRDefault="00011BFB" w:rsidP="00A02E66">
                <w:pPr>
                  <w:rPr>
                    <w:color w:val="000000" w:themeColor="text1"/>
                  </w:rPr>
                </w:pPr>
                <w:r>
                  <w:rPr>
                    <w:color w:val="000000" w:themeColor="text1"/>
                    <w:sz w:val="18"/>
                    <w:szCs w:val="18"/>
                  </w:rPr>
                  <w:t>In progress</w:t>
                </w:r>
              </w:p>
            </w:tc>
          </w:sdtContent>
        </w:sdt>
      </w:tr>
      <w:tr w:rsidR="0025182C" w:rsidRPr="005F3DC4" w14:paraId="1FDB03D4" w14:textId="77777777" w:rsidTr="00167DA8">
        <w:trPr>
          <w:trHeight w:val="275"/>
        </w:trPr>
        <w:tc>
          <w:tcPr>
            <w:tcW w:w="1411" w:type="dxa"/>
            <w:vMerge/>
            <w:shd w:val="clear" w:color="auto" w:fill="auto"/>
          </w:tcPr>
          <w:p w14:paraId="09C4D9C9" w14:textId="77777777" w:rsidR="0025182C" w:rsidRPr="005F3DC4" w:rsidRDefault="0025182C" w:rsidP="00A02E66"/>
        </w:tc>
        <w:tc>
          <w:tcPr>
            <w:tcW w:w="680" w:type="dxa"/>
            <w:shd w:val="clear" w:color="auto" w:fill="auto"/>
          </w:tcPr>
          <w:p w14:paraId="5FE3A5B2" w14:textId="77777777" w:rsidR="0025182C" w:rsidRPr="005F3DC4" w:rsidRDefault="0025182C" w:rsidP="00A02E66">
            <w:pPr>
              <w:rPr>
                <w:color w:val="000000" w:themeColor="text1"/>
              </w:rPr>
            </w:pPr>
            <w:r w:rsidRPr="005F3DC4">
              <w:rPr>
                <w:color w:val="000000" w:themeColor="text1"/>
              </w:rPr>
              <w:t>3</w:t>
            </w:r>
          </w:p>
        </w:tc>
        <w:tc>
          <w:tcPr>
            <w:tcW w:w="9411" w:type="dxa"/>
            <w:shd w:val="clear" w:color="auto" w:fill="auto"/>
          </w:tcPr>
          <w:p w14:paraId="3B5887EA" w14:textId="09EDBD05" w:rsidR="0025182C" w:rsidRDefault="00C31C6C" w:rsidP="00A02E66">
            <w:pPr>
              <w:rPr>
                <w:color w:val="000000" w:themeColor="text1"/>
              </w:rPr>
            </w:pPr>
            <w:r>
              <w:rPr>
                <w:color w:val="000000" w:themeColor="text1"/>
              </w:rPr>
              <w:t>To designate a governor to monitor Music provision across the school</w:t>
            </w:r>
          </w:p>
          <w:p w14:paraId="4E62E536" w14:textId="77777777" w:rsidR="0025182C" w:rsidRPr="005F3DC4" w:rsidRDefault="0025182C" w:rsidP="00A02E66">
            <w:pPr>
              <w:rPr>
                <w:color w:val="000000" w:themeColor="text1"/>
              </w:rPr>
            </w:pPr>
          </w:p>
        </w:tc>
        <w:tc>
          <w:tcPr>
            <w:tcW w:w="1885" w:type="dxa"/>
            <w:shd w:val="clear" w:color="auto" w:fill="auto"/>
          </w:tcPr>
          <w:p w14:paraId="43003437" w14:textId="641ED229" w:rsidR="0025182C" w:rsidRPr="005F3DC4" w:rsidRDefault="00C31C6C" w:rsidP="00A02E66">
            <w:pPr>
              <w:rPr>
                <w:color w:val="000000" w:themeColor="text1"/>
                <w:sz w:val="18"/>
                <w:szCs w:val="18"/>
              </w:rPr>
            </w:pPr>
            <w:r>
              <w:rPr>
                <w:color w:val="000000" w:themeColor="text1"/>
                <w:sz w:val="18"/>
                <w:szCs w:val="18"/>
              </w:rPr>
              <w:t>July 2024</w:t>
            </w:r>
          </w:p>
        </w:tc>
        <w:sdt>
          <w:sdtPr>
            <w:rPr>
              <w:color w:val="000000" w:themeColor="text1"/>
              <w:sz w:val="18"/>
              <w:szCs w:val="18"/>
            </w:rPr>
            <w:alias w:val="Achieved?"/>
            <w:tag w:val="Achieved?"/>
            <w:id w:val="-814880902"/>
            <w:placeholder>
              <w:docPart w:val="8165B7085C084084B40F606F9F5562D6"/>
            </w:placeholder>
            <w:comboBox>
              <w:listItem w:value="Choose an item."/>
              <w:listItem w:displayText="Yes" w:value="Yes"/>
              <w:listItem w:displayText="No" w:value="No"/>
              <w:listItem w:displayText="In progress" w:value="In progress"/>
            </w:comboBox>
          </w:sdtPr>
          <w:sdtEndPr/>
          <w:sdtContent>
            <w:tc>
              <w:tcPr>
                <w:tcW w:w="1776" w:type="dxa"/>
                <w:shd w:val="clear" w:color="auto" w:fill="auto"/>
              </w:tcPr>
              <w:p w14:paraId="79DFF586" w14:textId="096FCE64" w:rsidR="0025182C" w:rsidRPr="005F3DC4" w:rsidRDefault="00653794" w:rsidP="00A02E66">
                <w:pPr>
                  <w:rPr>
                    <w:color w:val="000000" w:themeColor="text1"/>
                  </w:rPr>
                </w:pPr>
                <w:r>
                  <w:rPr>
                    <w:color w:val="000000" w:themeColor="text1"/>
                    <w:sz w:val="18"/>
                    <w:szCs w:val="18"/>
                  </w:rPr>
                  <w:t>Yes</w:t>
                </w:r>
              </w:p>
            </w:tc>
          </w:sdtContent>
        </w:sdt>
      </w:tr>
      <w:tr w:rsidR="0025182C" w:rsidRPr="005F3DC4" w14:paraId="03CEF8BF" w14:textId="77777777" w:rsidTr="00167DA8">
        <w:trPr>
          <w:trHeight w:val="275"/>
        </w:trPr>
        <w:tc>
          <w:tcPr>
            <w:tcW w:w="1411" w:type="dxa"/>
            <w:vMerge/>
            <w:shd w:val="clear" w:color="auto" w:fill="auto"/>
          </w:tcPr>
          <w:p w14:paraId="302E9018" w14:textId="77777777" w:rsidR="0025182C" w:rsidRPr="005F3DC4" w:rsidRDefault="0025182C" w:rsidP="00A02E66"/>
        </w:tc>
        <w:tc>
          <w:tcPr>
            <w:tcW w:w="680" w:type="dxa"/>
            <w:shd w:val="clear" w:color="auto" w:fill="auto"/>
          </w:tcPr>
          <w:p w14:paraId="055AA56A" w14:textId="77777777" w:rsidR="0025182C" w:rsidRPr="005F3DC4" w:rsidRDefault="0025182C" w:rsidP="00A02E66">
            <w:pPr>
              <w:rPr>
                <w:color w:val="000000" w:themeColor="text1"/>
              </w:rPr>
            </w:pPr>
            <w:r w:rsidRPr="005F3DC4">
              <w:rPr>
                <w:color w:val="000000" w:themeColor="text1"/>
              </w:rPr>
              <w:t>4</w:t>
            </w:r>
          </w:p>
        </w:tc>
        <w:tc>
          <w:tcPr>
            <w:tcW w:w="9411" w:type="dxa"/>
            <w:shd w:val="clear" w:color="auto" w:fill="auto"/>
          </w:tcPr>
          <w:p w14:paraId="01888BEF" w14:textId="77777777" w:rsidR="0025182C" w:rsidRDefault="0025182C" w:rsidP="00A02E66">
            <w:pPr>
              <w:rPr>
                <w:color w:val="000000" w:themeColor="text1"/>
              </w:rPr>
            </w:pPr>
          </w:p>
          <w:p w14:paraId="6E6CFAAE" w14:textId="77777777" w:rsidR="0025182C" w:rsidRPr="005F3DC4" w:rsidRDefault="0025182C" w:rsidP="00A02E66">
            <w:pPr>
              <w:rPr>
                <w:color w:val="000000" w:themeColor="text1"/>
              </w:rPr>
            </w:pPr>
          </w:p>
        </w:tc>
        <w:tc>
          <w:tcPr>
            <w:tcW w:w="1885" w:type="dxa"/>
            <w:shd w:val="clear" w:color="auto" w:fill="auto"/>
          </w:tcPr>
          <w:p w14:paraId="65D9E184" w14:textId="77777777" w:rsidR="0025182C" w:rsidRPr="005F3DC4" w:rsidRDefault="0025182C" w:rsidP="00A02E66">
            <w:pPr>
              <w:rPr>
                <w:color w:val="000000" w:themeColor="text1"/>
                <w:sz w:val="18"/>
                <w:szCs w:val="18"/>
              </w:rPr>
            </w:pPr>
          </w:p>
        </w:tc>
        <w:sdt>
          <w:sdtPr>
            <w:rPr>
              <w:color w:val="000000" w:themeColor="text1"/>
              <w:sz w:val="18"/>
              <w:szCs w:val="18"/>
            </w:rPr>
            <w:alias w:val="Achieved?"/>
            <w:tag w:val="Achieved?"/>
            <w:id w:val="-1733922227"/>
            <w:placeholder>
              <w:docPart w:val="86EFD016341C4D91889512C833E2E0AA"/>
            </w:placeholder>
            <w:comboBox>
              <w:listItem w:value="Choose an item."/>
              <w:listItem w:displayText="Yes" w:value="Yes"/>
              <w:listItem w:displayText="No" w:value="No"/>
              <w:listItem w:displayText="In progress" w:value="In progress"/>
            </w:comboBox>
          </w:sdtPr>
          <w:sdtEndPr/>
          <w:sdtContent>
            <w:tc>
              <w:tcPr>
                <w:tcW w:w="1776" w:type="dxa"/>
                <w:shd w:val="clear" w:color="auto" w:fill="auto"/>
              </w:tcPr>
              <w:p w14:paraId="72AD7784" w14:textId="77777777" w:rsidR="0025182C" w:rsidRPr="005F3DC4" w:rsidRDefault="0025182C" w:rsidP="00A02E66">
                <w:pPr>
                  <w:rPr>
                    <w:color w:val="000000" w:themeColor="text1"/>
                    <w:sz w:val="18"/>
                    <w:szCs w:val="18"/>
                  </w:rPr>
                </w:pPr>
                <w:r w:rsidRPr="005F3DC4">
                  <w:rPr>
                    <w:color w:val="000000" w:themeColor="text1"/>
                    <w:sz w:val="18"/>
                    <w:szCs w:val="18"/>
                  </w:rPr>
                  <w:t>Click for option</w:t>
                </w:r>
              </w:p>
            </w:tc>
          </w:sdtContent>
        </w:sdt>
      </w:tr>
      <w:tr w:rsidR="0025182C" w14:paraId="49AE3394" w14:textId="77777777" w:rsidTr="00167DA8">
        <w:trPr>
          <w:trHeight w:val="275"/>
        </w:trPr>
        <w:tc>
          <w:tcPr>
            <w:tcW w:w="1411" w:type="dxa"/>
            <w:vMerge/>
            <w:shd w:val="clear" w:color="auto" w:fill="auto"/>
          </w:tcPr>
          <w:p w14:paraId="3629592E" w14:textId="77777777" w:rsidR="0025182C" w:rsidRPr="005F3DC4" w:rsidRDefault="0025182C" w:rsidP="00A02E66"/>
        </w:tc>
        <w:tc>
          <w:tcPr>
            <w:tcW w:w="680" w:type="dxa"/>
            <w:shd w:val="clear" w:color="auto" w:fill="auto"/>
          </w:tcPr>
          <w:p w14:paraId="6B4F107A" w14:textId="77777777" w:rsidR="0025182C" w:rsidRPr="005F3DC4" w:rsidRDefault="0025182C" w:rsidP="00A02E66">
            <w:pPr>
              <w:rPr>
                <w:color w:val="000000" w:themeColor="text1"/>
              </w:rPr>
            </w:pPr>
            <w:r w:rsidRPr="005F3DC4">
              <w:rPr>
                <w:color w:val="000000" w:themeColor="text1"/>
              </w:rPr>
              <w:t>5</w:t>
            </w:r>
          </w:p>
        </w:tc>
        <w:tc>
          <w:tcPr>
            <w:tcW w:w="9411" w:type="dxa"/>
            <w:shd w:val="clear" w:color="auto" w:fill="auto"/>
          </w:tcPr>
          <w:p w14:paraId="5337FF32" w14:textId="77777777" w:rsidR="0025182C" w:rsidRDefault="0025182C" w:rsidP="00A02E66">
            <w:pPr>
              <w:rPr>
                <w:color w:val="000000" w:themeColor="text1"/>
              </w:rPr>
            </w:pPr>
          </w:p>
          <w:p w14:paraId="26460A24" w14:textId="77777777" w:rsidR="0025182C" w:rsidRPr="005F3DC4" w:rsidRDefault="0025182C" w:rsidP="00A02E66">
            <w:pPr>
              <w:rPr>
                <w:color w:val="000000" w:themeColor="text1"/>
              </w:rPr>
            </w:pPr>
          </w:p>
        </w:tc>
        <w:tc>
          <w:tcPr>
            <w:tcW w:w="1885" w:type="dxa"/>
            <w:shd w:val="clear" w:color="auto" w:fill="auto"/>
          </w:tcPr>
          <w:p w14:paraId="67FFCCE9" w14:textId="77777777" w:rsidR="0025182C" w:rsidRPr="005F3DC4" w:rsidRDefault="0025182C" w:rsidP="00A02E66">
            <w:pPr>
              <w:rPr>
                <w:color w:val="000000" w:themeColor="text1"/>
                <w:sz w:val="18"/>
                <w:szCs w:val="18"/>
              </w:rPr>
            </w:pPr>
          </w:p>
        </w:tc>
        <w:sdt>
          <w:sdtPr>
            <w:rPr>
              <w:color w:val="000000" w:themeColor="text1"/>
              <w:sz w:val="18"/>
              <w:szCs w:val="18"/>
            </w:rPr>
            <w:alias w:val="Achieved?"/>
            <w:tag w:val="Achieved?"/>
            <w:id w:val="1399247875"/>
            <w:placeholder>
              <w:docPart w:val="0C64618BE3F740549B92E2D89E0BC5AB"/>
            </w:placeholder>
            <w:comboBox>
              <w:listItem w:value="Choose an item."/>
              <w:listItem w:displayText="Yes" w:value="Yes"/>
              <w:listItem w:displayText="No" w:value="No"/>
              <w:listItem w:displayText="In progress" w:value="In progress"/>
            </w:comboBox>
          </w:sdtPr>
          <w:sdtEndPr/>
          <w:sdtContent>
            <w:tc>
              <w:tcPr>
                <w:tcW w:w="1776" w:type="dxa"/>
                <w:shd w:val="clear" w:color="auto" w:fill="auto"/>
              </w:tcPr>
              <w:p w14:paraId="5B64EB92" w14:textId="77777777" w:rsidR="0025182C" w:rsidRDefault="0025182C" w:rsidP="00A02E66">
                <w:pPr>
                  <w:rPr>
                    <w:color w:val="000000" w:themeColor="text1"/>
                    <w:sz w:val="18"/>
                    <w:szCs w:val="18"/>
                  </w:rPr>
                </w:pPr>
                <w:r w:rsidRPr="005F3DC4">
                  <w:rPr>
                    <w:color w:val="000000" w:themeColor="text1"/>
                    <w:sz w:val="18"/>
                    <w:szCs w:val="18"/>
                  </w:rPr>
                  <w:t>Click for option</w:t>
                </w:r>
              </w:p>
            </w:tc>
          </w:sdtContent>
        </w:sdt>
      </w:tr>
    </w:tbl>
    <w:p w14:paraId="045B2D50" w14:textId="3DE2A5BA" w:rsidR="007F3B8F" w:rsidRDefault="007F3B8F" w:rsidP="007F3B8F">
      <w:pPr>
        <w:widowControl w:val="0"/>
        <w:overflowPunct w:val="0"/>
        <w:autoSpaceDE w:val="0"/>
        <w:autoSpaceDN w:val="0"/>
        <w:adjustRightInd w:val="0"/>
        <w:spacing w:after="0"/>
        <w:rPr>
          <w:rFonts w:ascii="Calibri" w:hAnsi="Calibri" w:cs="Calibri"/>
          <w:sz w:val="32"/>
          <w:szCs w:val="32"/>
        </w:rPr>
      </w:pPr>
      <w:r>
        <w:rPr>
          <w:rFonts w:ascii="Calibri" w:hAnsi="Calibri" w:cs="Calibri"/>
          <w:sz w:val="32"/>
          <w:szCs w:val="32"/>
        </w:rPr>
        <w:t>Action Plan</w:t>
      </w:r>
      <w:r w:rsidR="00167DA8">
        <w:rPr>
          <w:rFonts w:ascii="Calibri" w:hAnsi="Calibri" w:cs="Calibri"/>
          <w:sz w:val="32"/>
          <w:szCs w:val="32"/>
        </w:rPr>
        <w:t>:</w:t>
      </w:r>
      <w:r w:rsidR="00167DA8" w:rsidRPr="00167DA8">
        <w:rPr>
          <w:rFonts w:ascii="Calibri" w:hAnsi="Calibri" w:cs="Calibri"/>
          <w:sz w:val="32"/>
          <w:szCs w:val="32"/>
        </w:rPr>
        <w:t xml:space="preserve"> </w:t>
      </w:r>
      <w:r w:rsidR="00167DA8">
        <w:rPr>
          <w:rFonts w:ascii="Calibri" w:hAnsi="Calibri" w:cs="Calibri"/>
          <w:sz w:val="32"/>
          <w:szCs w:val="32"/>
        </w:rPr>
        <w:t>Musical Events and Opportunities</w:t>
      </w:r>
    </w:p>
    <w:p w14:paraId="3AFD920D" w14:textId="4026C7DC" w:rsidR="0025182C" w:rsidRDefault="0025182C" w:rsidP="0025182C">
      <w:pPr>
        <w:widowControl w:val="0"/>
        <w:overflowPunct w:val="0"/>
        <w:autoSpaceDE w:val="0"/>
        <w:autoSpaceDN w:val="0"/>
        <w:adjustRightInd w:val="0"/>
        <w:spacing w:after="0"/>
        <w:rPr>
          <w:rFonts w:ascii="Calibri" w:hAnsi="Calibri" w:cs="Calibri"/>
          <w:sz w:val="32"/>
          <w:szCs w:val="32"/>
        </w:rPr>
      </w:pPr>
    </w:p>
    <w:p w14:paraId="2ACE0B61" w14:textId="77777777" w:rsidR="00054607" w:rsidRDefault="00054607" w:rsidP="0025182C">
      <w:pPr>
        <w:widowControl w:val="0"/>
        <w:overflowPunct w:val="0"/>
        <w:autoSpaceDE w:val="0"/>
        <w:autoSpaceDN w:val="0"/>
        <w:adjustRightInd w:val="0"/>
        <w:spacing w:after="0"/>
        <w:rPr>
          <w:rFonts w:ascii="Calibri" w:hAnsi="Calibri" w:cs="Calibri"/>
          <w:sz w:val="32"/>
          <w:szCs w:val="32"/>
        </w:rPr>
      </w:pPr>
    </w:p>
    <w:tbl>
      <w:tblPr>
        <w:tblStyle w:val="TableGrid0"/>
        <w:tblW w:w="15168" w:type="dxa"/>
        <w:tblInd w:w="-5" w:type="dxa"/>
        <w:tblLook w:val="04A0" w:firstRow="1" w:lastRow="0" w:firstColumn="1" w:lastColumn="0" w:noHBand="0" w:noVBand="1"/>
      </w:tblPr>
      <w:tblGrid>
        <w:gridCol w:w="15168"/>
      </w:tblGrid>
      <w:tr w:rsidR="00E11507" w:rsidRPr="002E5B5C" w14:paraId="3EBF3485" w14:textId="77777777" w:rsidTr="00B555AE">
        <w:tc>
          <w:tcPr>
            <w:tcW w:w="15168" w:type="dxa"/>
            <w:tcBorders>
              <w:top w:val="nil"/>
              <w:left w:val="single" w:sz="4" w:space="0" w:color="FFFFFF" w:themeColor="background1"/>
              <w:bottom w:val="nil"/>
              <w:right w:val="single" w:sz="4" w:space="0" w:color="FFFFFF" w:themeColor="background1"/>
            </w:tcBorders>
            <w:shd w:val="clear" w:color="auto" w:fill="752EB0" w:themeFill="accent2" w:themeFillShade="BF"/>
          </w:tcPr>
          <w:p w14:paraId="03C885BC" w14:textId="0D62EFFA" w:rsidR="00E11507" w:rsidRPr="002E5B5C" w:rsidRDefault="00B1401A" w:rsidP="00CF11E8">
            <w:pPr>
              <w:rPr>
                <w:b/>
                <w:bCs/>
                <w:color w:val="FFFFFF" w:themeColor="background1"/>
                <w:sz w:val="24"/>
                <w:szCs w:val="24"/>
              </w:rPr>
            </w:pPr>
            <w:r>
              <w:rPr>
                <w:b/>
                <w:bCs/>
                <w:color w:val="FFFFFF" w:themeColor="background1"/>
                <w:sz w:val="24"/>
                <w:szCs w:val="24"/>
              </w:rPr>
              <w:t xml:space="preserve">Musical Events and Opportunities </w:t>
            </w:r>
            <w:r w:rsidR="00E11507">
              <w:rPr>
                <w:b/>
                <w:bCs/>
                <w:color w:val="FFFFFF" w:themeColor="background1"/>
                <w:sz w:val="24"/>
                <w:szCs w:val="24"/>
              </w:rPr>
              <w:t>Prompt</w:t>
            </w:r>
            <w:r>
              <w:rPr>
                <w:b/>
                <w:bCs/>
                <w:color w:val="FFFFFF" w:themeColor="background1"/>
                <w:sz w:val="24"/>
                <w:szCs w:val="24"/>
              </w:rPr>
              <w:t>:</w:t>
            </w:r>
          </w:p>
        </w:tc>
      </w:tr>
      <w:tr w:rsidR="00E11507" w:rsidRPr="00254B81" w14:paraId="0C6EB4DF" w14:textId="77777777" w:rsidTr="00B1401A">
        <w:trPr>
          <w:trHeight w:val="96"/>
        </w:trPr>
        <w:tc>
          <w:tcPr>
            <w:tcW w:w="15168" w:type="dxa"/>
          </w:tcPr>
          <w:p w14:paraId="484EA723" w14:textId="77777777" w:rsidR="00E11507" w:rsidRPr="00254B81" w:rsidRDefault="00E11507" w:rsidP="00CF11E8">
            <w:pPr>
              <w:rPr>
                <w:color w:val="000000" w:themeColor="text1"/>
              </w:rPr>
            </w:pPr>
            <w:r>
              <w:t>Is there</w:t>
            </w:r>
            <w:r w:rsidRPr="00F00A0A">
              <w:t xml:space="preserve"> a designated member of school staff (head of department/lead music teacher) who holds</w:t>
            </w:r>
            <w:r>
              <w:t xml:space="preserve"> suitable</w:t>
            </w:r>
            <w:r w:rsidRPr="00F00A0A">
              <w:t xml:space="preserve"> qualifications</w:t>
            </w:r>
            <w:r>
              <w:t>/ experience</w:t>
            </w:r>
            <w:r w:rsidRPr="00F00A0A">
              <w:t xml:space="preserve"> for </w:t>
            </w:r>
            <w:r>
              <w:t xml:space="preserve">leading </w:t>
            </w:r>
            <w:r w:rsidRPr="00F00A0A">
              <w:t xml:space="preserve">music </w:t>
            </w:r>
            <w:r>
              <w:t xml:space="preserve">in school? </w:t>
            </w:r>
          </w:p>
        </w:tc>
      </w:tr>
      <w:tr w:rsidR="00E11507" w:rsidRPr="00F00A0A" w14:paraId="1E34DACC" w14:textId="77777777" w:rsidTr="00C52C1D">
        <w:trPr>
          <w:trHeight w:val="438"/>
        </w:trPr>
        <w:tc>
          <w:tcPr>
            <w:tcW w:w="15168" w:type="dxa"/>
          </w:tcPr>
          <w:p w14:paraId="0E1D899C" w14:textId="77777777" w:rsidR="00E11507" w:rsidRPr="00F00A0A" w:rsidRDefault="00E11507" w:rsidP="00CF11E8">
            <w:pPr>
              <w:rPr>
                <w:color w:val="000000" w:themeColor="text1"/>
              </w:rPr>
            </w:pPr>
            <w:r w:rsidRPr="00F00A0A">
              <w:t xml:space="preserve">In collaboration with the designated music leader, </w:t>
            </w:r>
            <w:r>
              <w:t xml:space="preserve">do </w:t>
            </w:r>
            <w:r w:rsidRPr="00F00A0A">
              <w:t>senior leaders drive the development of music across the school and advocate for the importance of music in school life.</w:t>
            </w:r>
          </w:p>
        </w:tc>
      </w:tr>
      <w:tr w:rsidR="00E11507" w:rsidRPr="00F00A0A" w14:paraId="4D0B334E" w14:textId="77777777" w:rsidTr="00B555AE">
        <w:trPr>
          <w:trHeight w:val="426"/>
        </w:trPr>
        <w:tc>
          <w:tcPr>
            <w:tcW w:w="15168" w:type="dxa"/>
          </w:tcPr>
          <w:p w14:paraId="6CBA95A1" w14:textId="77777777" w:rsidR="00E11507" w:rsidRPr="00F00A0A" w:rsidRDefault="00E11507" w:rsidP="00CF11E8">
            <w:pPr>
              <w:rPr>
                <w:color w:val="000000" w:themeColor="text1"/>
              </w:rPr>
            </w:pPr>
            <w:r>
              <w:rPr>
                <w:color w:val="000000" w:themeColor="text1"/>
              </w:rPr>
              <w:t>Is there a</w:t>
            </w:r>
            <w:r w:rsidRPr="00F00A0A">
              <w:rPr>
                <w:color w:val="000000" w:themeColor="text1"/>
              </w:rPr>
              <w:t xml:space="preserve"> named governor</w:t>
            </w:r>
            <w:r>
              <w:rPr>
                <w:color w:val="000000" w:themeColor="text1"/>
              </w:rPr>
              <w:t xml:space="preserve"> who</w:t>
            </w:r>
            <w:r w:rsidRPr="00F00A0A">
              <w:rPr>
                <w:color w:val="000000" w:themeColor="text1"/>
              </w:rPr>
              <w:t xml:space="preserve"> takes responsibility for monitoring music (arts)</w:t>
            </w:r>
            <w:r>
              <w:rPr>
                <w:color w:val="000000" w:themeColor="text1"/>
              </w:rPr>
              <w:t>?</w:t>
            </w:r>
          </w:p>
        </w:tc>
      </w:tr>
      <w:tr w:rsidR="00E11507" w:rsidRPr="00F00A0A" w14:paraId="666D42B5" w14:textId="77777777" w:rsidTr="00B555AE">
        <w:trPr>
          <w:trHeight w:val="360"/>
        </w:trPr>
        <w:tc>
          <w:tcPr>
            <w:tcW w:w="15168" w:type="dxa"/>
          </w:tcPr>
          <w:p w14:paraId="41BC0DE1" w14:textId="77777777" w:rsidR="00E11507" w:rsidRPr="00F00A0A" w:rsidRDefault="00E11507" w:rsidP="00CF11E8">
            <w:r>
              <w:t xml:space="preserve">Is </w:t>
            </w:r>
            <w:r w:rsidRPr="004B6A1E">
              <w:t>Pupil voice is taken into consideration when planning</w:t>
            </w:r>
            <w:r>
              <w:t xml:space="preserve"> the</w:t>
            </w:r>
            <w:r w:rsidRPr="004B6A1E">
              <w:t xml:space="preserve"> school</w:t>
            </w:r>
            <w:r>
              <w:t xml:space="preserve"> music curriculum,</w:t>
            </w:r>
            <w:r w:rsidRPr="004B6A1E">
              <w:t xml:space="preserve"> events</w:t>
            </w:r>
            <w:r>
              <w:t xml:space="preserve"> and opportunities?</w:t>
            </w:r>
          </w:p>
        </w:tc>
      </w:tr>
      <w:tr w:rsidR="00E11507" w14:paraId="3F3DF08F" w14:textId="77777777" w:rsidTr="00B555AE">
        <w:trPr>
          <w:trHeight w:val="360"/>
        </w:trPr>
        <w:tc>
          <w:tcPr>
            <w:tcW w:w="15168" w:type="dxa"/>
          </w:tcPr>
          <w:p w14:paraId="08A50F05" w14:textId="77777777" w:rsidR="00E11507" w:rsidRDefault="00E11507" w:rsidP="00CF11E8">
            <w:r w:rsidRPr="003E5794">
              <w:t>Does the school embrace music that is relevant to the pupils, nurturing and embracing their musical interests?</w:t>
            </w:r>
          </w:p>
        </w:tc>
      </w:tr>
      <w:tr w:rsidR="00E11507" w14:paraId="7D1767C7" w14:textId="77777777" w:rsidTr="00B555AE">
        <w:trPr>
          <w:trHeight w:val="275"/>
        </w:trPr>
        <w:tc>
          <w:tcPr>
            <w:tcW w:w="15168" w:type="dxa"/>
          </w:tcPr>
          <w:p w14:paraId="46426B33" w14:textId="77777777" w:rsidR="00E11507" w:rsidRDefault="00E11507" w:rsidP="00CF11E8">
            <w:r>
              <w:t>Is Music an everyday or occasional part of school life?</w:t>
            </w:r>
          </w:p>
        </w:tc>
      </w:tr>
    </w:tbl>
    <w:p w14:paraId="4BD14029" w14:textId="7A6B191E" w:rsidR="008B0299" w:rsidRDefault="008B0299" w:rsidP="00FF4DDF">
      <w:pPr>
        <w:widowControl w:val="0"/>
        <w:overflowPunct w:val="0"/>
        <w:autoSpaceDE w:val="0"/>
        <w:autoSpaceDN w:val="0"/>
        <w:adjustRightInd w:val="0"/>
        <w:spacing w:after="0"/>
        <w:rPr>
          <w:rFonts w:ascii="Calibri" w:hAnsi="Calibri" w:cs="Calibri"/>
          <w:sz w:val="32"/>
          <w:szCs w:val="32"/>
        </w:rPr>
      </w:pPr>
    </w:p>
    <w:p w14:paraId="79AF7A8C" w14:textId="77777777" w:rsidR="00E11507" w:rsidRDefault="00E11507" w:rsidP="00FF4DDF">
      <w:pPr>
        <w:widowControl w:val="0"/>
        <w:overflowPunct w:val="0"/>
        <w:autoSpaceDE w:val="0"/>
        <w:autoSpaceDN w:val="0"/>
        <w:adjustRightInd w:val="0"/>
        <w:spacing w:after="0"/>
        <w:rPr>
          <w:rFonts w:ascii="Calibri" w:hAnsi="Calibri" w:cs="Calibri"/>
          <w:sz w:val="32"/>
          <w:szCs w:val="32"/>
        </w:rPr>
      </w:pPr>
    </w:p>
    <w:p w14:paraId="2044CD9A" w14:textId="4E29273D" w:rsidR="008B0299" w:rsidRDefault="008B0299" w:rsidP="00FF4DDF">
      <w:pPr>
        <w:widowControl w:val="0"/>
        <w:overflowPunct w:val="0"/>
        <w:autoSpaceDE w:val="0"/>
        <w:autoSpaceDN w:val="0"/>
        <w:adjustRightInd w:val="0"/>
        <w:spacing w:after="0"/>
        <w:rPr>
          <w:rFonts w:ascii="Calibri" w:hAnsi="Calibri" w:cs="Calibri"/>
          <w:sz w:val="32"/>
          <w:szCs w:val="32"/>
        </w:rPr>
      </w:pPr>
    </w:p>
    <w:p w14:paraId="1BD32375" w14:textId="3288A36F" w:rsidR="00054607" w:rsidRDefault="00054607" w:rsidP="00FF4DDF">
      <w:pPr>
        <w:widowControl w:val="0"/>
        <w:overflowPunct w:val="0"/>
        <w:autoSpaceDE w:val="0"/>
        <w:autoSpaceDN w:val="0"/>
        <w:adjustRightInd w:val="0"/>
        <w:spacing w:after="0"/>
        <w:rPr>
          <w:rFonts w:ascii="Calibri" w:hAnsi="Calibri" w:cs="Calibri"/>
          <w:sz w:val="32"/>
          <w:szCs w:val="32"/>
        </w:rPr>
      </w:pPr>
    </w:p>
    <w:p w14:paraId="3EF2B75C" w14:textId="77777777" w:rsidR="00C52C1D" w:rsidRDefault="00C52C1D" w:rsidP="00FF4DDF">
      <w:pPr>
        <w:widowControl w:val="0"/>
        <w:overflowPunct w:val="0"/>
        <w:autoSpaceDE w:val="0"/>
        <w:autoSpaceDN w:val="0"/>
        <w:adjustRightInd w:val="0"/>
        <w:spacing w:after="0"/>
        <w:rPr>
          <w:rFonts w:ascii="Calibri" w:hAnsi="Calibri" w:cs="Calibri"/>
          <w:sz w:val="32"/>
          <w:szCs w:val="32"/>
        </w:rPr>
      </w:pPr>
    </w:p>
    <w:tbl>
      <w:tblPr>
        <w:tblStyle w:val="TableGrid0"/>
        <w:tblpPr w:leftFromText="180" w:rightFromText="180" w:vertAnchor="text" w:horzAnchor="margin" w:tblpY="601"/>
        <w:tblOverlap w:val="never"/>
        <w:tblW w:w="145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4"/>
        <w:gridCol w:w="10632"/>
      </w:tblGrid>
      <w:tr w:rsidR="00965455" w:rsidRPr="005F3DC4" w14:paraId="5DB7C736" w14:textId="77777777" w:rsidTr="00DD71CE">
        <w:tc>
          <w:tcPr>
            <w:tcW w:w="3964" w:type="dxa"/>
            <w:shd w:val="clear" w:color="auto" w:fill="7030A0"/>
          </w:tcPr>
          <w:p w14:paraId="596F0A0C" w14:textId="77777777" w:rsidR="00965455" w:rsidRPr="005F3DC4" w:rsidRDefault="00965455" w:rsidP="00A02E66">
            <w:pPr>
              <w:rPr>
                <w:b/>
                <w:bCs/>
                <w:color w:val="FFFFFF" w:themeColor="background1"/>
                <w:sz w:val="24"/>
                <w:szCs w:val="24"/>
              </w:rPr>
            </w:pPr>
            <w:r w:rsidRPr="005F3DC4">
              <w:rPr>
                <w:b/>
                <w:bCs/>
                <w:color w:val="FFFFFF" w:themeColor="background1"/>
                <w:sz w:val="24"/>
                <w:szCs w:val="24"/>
              </w:rPr>
              <w:lastRenderedPageBreak/>
              <w:t>Area</w:t>
            </w:r>
          </w:p>
        </w:tc>
        <w:tc>
          <w:tcPr>
            <w:tcW w:w="10632" w:type="dxa"/>
            <w:shd w:val="clear" w:color="auto" w:fill="7030A0"/>
          </w:tcPr>
          <w:p w14:paraId="13E163C6" w14:textId="523B4127" w:rsidR="00965455" w:rsidRPr="005F3DC4" w:rsidRDefault="00965455" w:rsidP="00A02E66">
            <w:pPr>
              <w:rPr>
                <w:b/>
                <w:bCs/>
                <w:color w:val="FFFFFF" w:themeColor="background1"/>
                <w:sz w:val="24"/>
                <w:szCs w:val="24"/>
              </w:rPr>
            </w:pPr>
            <w:r>
              <w:rPr>
                <w:b/>
                <w:bCs/>
                <w:color w:val="FFFFFF" w:themeColor="background1"/>
                <w:sz w:val="24"/>
                <w:szCs w:val="24"/>
              </w:rPr>
              <w:t xml:space="preserve">Detail </w:t>
            </w:r>
          </w:p>
        </w:tc>
      </w:tr>
      <w:tr w:rsidR="00965455" w:rsidRPr="005F3DC4" w14:paraId="32D0068B" w14:textId="77777777" w:rsidTr="00DD71CE">
        <w:trPr>
          <w:trHeight w:val="1611"/>
        </w:trPr>
        <w:tc>
          <w:tcPr>
            <w:tcW w:w="3964" w:type="dxa"/>
            <w:shd w:val="clear" w:color="auto" w:fill="auto"/>
          </w:tcPr>
          <w:p w14:paraId="6E625D1F" w14:textId="71D5C681" w:rsidR="00965455" w:rsidRPr="005F3DC4" w:rsidRDefault="00DD71CE" w:rsidP="001C691F">
            <w:r>
              <w:t xml:space="preserve">What </w:t>
            </w:r>
            <w:r w:rsidR="00965455" w:rsidRPr="00DD71CE">
              <w:rPr>
                <w:b/>
                <w:bCs/>
              </w:rPr>
              <w:t>Budget</w:t>
            </w:r>
            <w:r w:rsidRPr="00DD71CE">
              <w:rPr>
                <w:b/>
                <w:bCs/>
              </w:rPr>
              <w:t xml:space="preserve"> </w:t>
            </w:r>
            <w:r>
              <w:rPr>
                <w:b/>
                <w:bCs/>
              </w:rPr>
              <w:t>and/</w:t>
            </w:r>
            <w:r w:rsidRPr="00DD71CE">
              <w:rPr>
                <w:b/>
                <w:bCs/>
              </w:rPr>
              <w:t>or Resources</w:t>
            </w:r>
            <w:r>
              <w:t xml:space="preserve"> do you need to achieve your action plan?</w:t>
            </w:r>
          </w:p>
          <w:p w14:paraId="4E9B6DCA" w14:textId="77777777" w:rsidR="00965455" w:rsidRPr="005F3DC4" w:rsidRDefault="00965455" w:rsidP="001C691F"/>
          <w:p w14:paraId="3BCFBE37" w14:textId="77777777" w:rsidR="00965455" w:rsidRPr="005F3DC4" w:rsidRDefault="00965455" w:rsidP="001C691F"/>
          <w:p w14:paraId="2BC12A09" w14:textId="77777777" w:rsidR="00965455" w:rsidRPr="005F3DC4" w:rsidRDefault="00965455" w:rsidP="001C691F"/>
          <w:p w14:paraId="2C765DE2" w14:textId="77777777" w:rsidR="00965455" w:rsidRPr="005F3DC4" w:rsidRDefault="00965455" w:rsidP="001C691F"/>
          <w:p w14:paraId="576EB69F" w14:textId="77777777" w:rsidR="00965455" w:rsidRDefault="00965455" w:rsidP="001C691F"/>
          <w:p w14:paraId="53FC6CEF" w14:textId="4F003E9C" w:rsidR="00054607" w:rsidRPr="005F3DC4" w:rsidRDefault="00054607" w:rsidP="001C691F"/>
        </w:tc>
        <w:tc>
          <w:tcPr>
            <w:tcW w:w="10632" w:type="dxa"/>
            <w:shd w:val="clear" w:color="auto" w:fill="auto"/>
          </w:tcPr>
          <w:p w14:paraId="0B41F8DD" w14:textId="77777777" w:rsidR="00965455" w:rsidRDefault="00952482" w:rsidP="001C691F">
            <w:pPr>
              <w:rPr>
                <w:color w:val="000000" w:themeColor="text1"/>
              </w:rPr>
            </w:pPr>
            <w:r>
              <w:rPr>
                <w:color w:val="000000" w:themeColor="text1"/>
              </w:rPr>
              <w:t>Continued subscription to Charanga Music Scheme</w:t>
            </w:r>
            <w:r w:rsidR="00950082">
              <w:rPr>
                <w:color w:val="000000" w:themeColor="text1"/>
              </w:rPr>
              <w:t>.</w:t>
            </w:r>
          </w:p>
          <w:p w14:paraId="60E3622B" w14:textId="6B067C06" w:rsidR="00950082" w:rsidRPr="005F3DC4" w:rsidRDefault="002E1BD7" w:rsidP="001C691F">
            <w:pPr>
              <w:rPr>
                <w:color w:val="000000" w:themeColor="text1"/>
              </w:rPr>
            </w:pPr>
            <w:r>
              <w:rPr>
                <w:color w:val="000000" w:themeColor="text1"/>
              </w:rPr>
              <w:t>Consultation with Telford and Wrekin Music Service.</w:t>
            </w:r>
          </w:p>
        </w:tc>
      </w:tr>
      <w:tr w:rsidR="00965455" w:rsidRPr="005F3DC4" w14:paraId="2F379284" w14:textId="77777777" w:rsidTr="00DD71CE">
        <w:trPr>
          <w:trHeight w:val="1611"/>
        </w:trPr>
        <w:tc>
          <w:tcPr>
            <w:tcW w:w="3964" w:type="dxa"/>
            <w:shd w:val="clear" w:color="auto" w:fill="auto"/>
          </w:tcPr>
          <w:p w14:paraId="1458D12A" w14:textId="77777777" w:rsidR="00965455" w:rsidRDefault="00DD71CE" w:rsidP="001C691F">
            <w:r>
              <w:t xml:space="preserve">What </w:t>
            </w:r>
            <w:r w:rsidR="00965455" w:rsidRPr="00DD71CE">
              <w:rPr>
                <w:b/>
                <w:bCs/>
              </w:rPr>
              <w:t>CPD</w:t>
            </w:r>
            <w:r w:rsidRPr="00DD71CE">
              <w:rPr>
                <w:b/>
                <w:bCs/>
              </w:rPr>
              <w:t xml:space="preserve"> </w:t>
            </w:r>
            <w:r>
              <w:t>might be required to achieve your action plan?</w:t>
            </w:r>
          </w:p>
          <w:p w14:paraId="402521F1" w14:textId="77777777" w:rsidR="00054607" w:rsidRDefault="00054607" w:rsidP="001C691F"/>
          <w:p w14:paraId="236A30A7" w14:textId="77777777" w:rsidR="00054607" w:rsidRDefault="00054607" w:rsidP="001C691F"/>
          <w:p w14:paraId="17C7C15F" w14:textId="77777777" w:rsidR="00054607" w:rsidRDefault="00054607" w:rsidP="001C691F"/>
          <w:p w14:paraId="196704F6" w14:textId="77777777" w:rsidR="00054607" w:rsidRDefault="00054607" w:rsidP="001C691F"/>
          <w:p w14:paraId="566141BD" w14:textId="77777777" w:rsidR="00054607" w:rsidRDefault="00054607" w:rsidP="001C691F"/>
          <w:p w14:paraId="7C0F267A" w14:textId="203618C7" w:rsidR="00054607" w:rsidRDefault="00054607" w:rsidP="001C691F"/>
        </w:tc>
        <w:tc>
          <w:tcPr>
            <w:tcW w:w="10632" w:type="dxa"/>
            <w:shd w:val="clear" w:color="auto" w:fill="auto"/>
          </w:tcPr>
          <w:p w14:paraId="7BE5E0FF" w14:textId="77777777" w:rsidR="00965455" w:rsidRDefault="0034272B" w:rsidP="001C691F">
            <w:pPr>
              <w:rPr>
                <w:color w:val="000000" w:themeColor="text1"/>
              </w:rPr>
            </w:pPr>
            <w:r>
              <w:rPr>
                <w:color w:val="000000" w:themeColor="text1"/>
              </w:rPr>
              <w:t>CPD with staff to teach singing through confident use of Charanga Music Scheme</w:t>
            </w:r>
            <w:r w:rsidR="00F3040F">
              <w:rPr>
                <w:color w:val="000000" w:themeColor="text1"/>
              </w:rPr>
              <w:t>.</w:t>
            </w:r>
          </w:p>
          <w:p w14:paraId="6C440F54" w14:textId="4FBD8FF5" w:rsidR="00F3040F" w:rsidRPr="005F3DC4" w:rsidRDefault="00F3040F" w:rsidP="001C691F">
            <w:pPr>
              <w:rPr>
                <w:color w:val="000000" w:themeColor="text1"/>
              </w:rPr>
            </w:pPr>
            <w:r>
              <w:rPr>
                <w:color w:val="000000" w:themeColor="text1"/>
              </w:rPr>
              <w:t>Training for new Subject Lead to manage and monitor Music scheme</w:t>
            </w:r>
          </w:p>
        </w:tc>
      </w:tr>
      <w:tr w:rsidR="00965455" w:rsidRPr="005F3DC4" w14:paraId="36E782E5" w14:textId="77777777" w:rsidTr="00DD71CE">
        <w:trPr>
          <w:trHeight w:val="1611"/>
        </w:trPr>
        <w:tc>
          <w:tcPr>
            <w:tcW w:w="3964" w:type="dxa"/>
            <w:shd w:val="clear" w:color="auto" w:fill="auto"/>
          </w:tcPr>
          <w:p w14:paraId="365769C1" w14:textId="77777777" w:rsidR="00965455" w:rsidRDefault="00DD71CE" w:rsidP="001C691F">
            <w:r>
              <w:t xml:space="preserve">What </w:t>
            </w:r>
            <w:r w:rsidR="00965455" w:rsidRPr="00DD71CE">
              <w:rPr>
                <w:b/>
                <w:bCs/>
              </w:rPr>
              <w:t>Partnerships</w:t>
            </w:r>
            <w:r>
              <w:t xml:space="preserve"> will you put in place to achieve your action plan?</w:t>
            </w:r>
          </w:p>
          <w:p w14:paraId="380455D4" w14:textId="77777777" w:rsidR="00054607" w:rsidRDefault="00054607" w:rsidP="001C691F"/>
          <w:p w14:paraId="32BF8914" w14:textId="77777777" w:rsidR="00054607" w:rsidRDefault="00054607" w:rsidP="001C691F"/>
          <w:p w14:paraId="3DD5EE6B" w14:textId="77777777" w:rsidR="00054607" w:rsidRDefault="00054607" w:rsidP="001C691F"/>
          <w:p w14:paraId="4BE6268D" w14:textId="77777777" w:rsidR="00054607" w:rsidRDefault="00054607" w:rsidP="001C691F"/>
          <w:p w14:paraId="5CD00377" w14:textId="77777777" w:rsidR="00054607" w:rsidRDefault="00054607" w:rsidP="001C691F"/>
          <w:p w14:paraId="2D34B77B" w14:textId="5761C504" w:rsidR="00054607" w:rsidRDefault="00054607" w:rsidP="001C691F"/>
        </w:tc>
        <w:tc>
          <w:tcPr>
            <w:tcW w:w="10632" w:type="dxa"/>
            <w:shd w:val="clear" w:color="auto" w:fill="auto"/>
          </w:tcPr>
          <w:p w14:paraId="03BAE4B3" w14:textId="4467E13E" w:rsidR="00965455" w:rsidRDefault="00B35A39" w:rsidP="001C691F">
            <w:pPr>
              <w:rPr>
                <w:color w:val="000000" w:themeColor="text1"/>
              </w:rPr>
            </w:pPr>
            <w:r>
              <w:rPr>
                <w:color w:val="000000" w:themeColor="text1"/>
              </w:rPr>
              <w:t>Links with Haberdasher’s Adams Grammar Soul Band</w:t>
            </w:r>
          </w:p>
          <w:p w14:paraId="01AEB883" w14:textId="3A426A6F" w:rsidR="00B35A39" w:rsidRDefault="00B35A39" w:rsidP="001C691F">
            <w:pPr>
              <w:rPr>
                <w:color w:val="000000" w:themeColor="text1"/>
              </w:rPr>
            </w:pPr>
            <w:r>
              <w:rPr>
                <w:color w:val="000000" w:themeColor="text1"/>
              </w:rPr>
              <w:t xml:space="preserve">Explore use of Rocksteady </w:t>
            </w:r>
            <w:r w:rsidR="00890B8A">
              <w:rPr>
                <w:color w:val="000000" w:themeColor="text1"/>
              </w:rPr>
              <w:t>musical workshops in the future.</w:t>
            </w:r>
          </w:p>
          <w:p w14:paraId="31E5FF70" w14:textId="4F40AEA9" w:rsidR="00890B8A" w:rsidRDefault="00890B8A" w:rsidP="001C691F">
            <w:pPr>
              <w:rPr>
                <w:color w:val="000000" w:themeColor="text1"/>
              </w:rPr>
            </w:pPr>
            <w:r>
              <w:rPr>
                <w:color w:val="000000" w:themeColor="text1"/>
              </w:rPr>
              <w:t xml:space="preserve">Links with Telford Priory School to attend </w:t>
            </w:r>
            <w:r w:rsidR="009F50B7">
              <w:rPr>
                <w:color w:val="000000" w:themeColor="text1"/>
              </w:rPr>
              <w:t>interschool musical events.</w:t>
            </w:r>
          </w:p>
          <w:p w14:paraId="0CB1BA05" w14:textId="4BC50219" w:rsidR="00C71F78" w:rsidRDefault="00C71F78" w:rsidP="001C691F">
            <w:pPr>
              <w:rPr>
                <w:color w:val="000000" w:themeColor="text1"/>
              </w:rPr>
            </w:pPr>
            <w:r>
              <w:rPr>
                <w:color w:val="000000" w:themeColor="text1"/>
              </w:rPr>
              <w:t>Partnership with St Matthew’s Church to encourage choir performances in church events.</w:t>
            </w:r>
          </w:p>
          <w:p w14:paraId="5C00668F" w14:textId="77777777" w:rsidR="00DD71CE" w:rsidRDefault="00DD71CE" w:rsidP="001C691F">
            <w:pPr>
              <w:rPr>
                <w:color w:val="000000" w:themeColor="text1"/>
              </w:rPr>
            </w:pPr>
          </w:p>
          <w:p w14:paraId="2F1A544E" w14:textId="77777777" w:rsidR="00DD71CE" w:rsidRDefault="00DD71CE" w:rsidP="001C691F">
            <w:pPr>
              <w:rPr>
                <w:color w:val="000000" w:themeColor="text1"/>
              </w:rPr>
            </w:pPr>
          </w:p>
          <w:p w14:paraId="2E6ECE6D" w14:textId="77777777" w:rsidR="00DD71CE" w:rsidRDefault="00DD71CE" w:rsidP="001C691F">
            <w:pPr>
              <w:rPr>
                <w:color w:val="000000" w:themeColor="text1"/>
              </w:rPr>
            </w:pPr>
          </w:p>
          <w:p w14:paraId="3E9C4D4D" w14:textId="77777777" w:rsidR="00DD71CE" w:rsidRDefault="00DD71CE" w:rsidP="001C691F">
            <w:pPr>
              <w:rPr>
                <w:color w:val="000000" w:themeColor="text1"/>
              </w:rPr>
            </w:pPr>
          </w:p>
          <w:p w14:paraId="1001039F" w14:textId="77777777" w:rsidR="00DD71CE" w:rsidRDefault="00DD71CE" w:rsidP="001C691F">
            <w:pPr>
              <w:rPr>
                <w:color w:val="000000" w:themeColor="text1"/>
              </w:rPr>
            </w:pPr>
          </w:p>
          <w:p w14:paraId="5A6FC59F" w14:textId="0D4E4D88" w:rsidR="00DD71CE" w:rsidRPr="005F3DC4" w:rsidRDefault="00DD71CE" w:rsidP="001C691F">
            <w:pPr>
              <w:rPr>
                <w:color w:val="000000" w:themeColor="text1"/>
              </w:rPr>
            </w:pPr>
          </w:p>
        </w:tc>
      </w:tr>
      <w:tr w:rsidR="00DD71CE" w:rsidRPr="005F3DC4" w14:paraId="076CD8EC" w14:textId="77777777" w:rsidTr="00DD71CE">
        <w:trPr>
          <w:trHeight w:val="1611"/>
        </w:trPr>
        <w:tc>
          <w:tcPr>
            <w:tcW w:w="3964" w:type="dxa"/>
            <w:shd w:val="clear" w:color="auto" w:fill="auto"/>
          </w:tcPr>
          <w:p w14:paraId="3641BDF7" w14:textId="62EA1BD3" w:rsidR="00DD71CE" w:rsidRDefault="00DD71CE" w:rsidP="001C691F">
            <w:r w:rsidRPr="00DD71CE">
              <w:rPr>
                <w:b/>
                <w:bCs/>
              </w:rPr>
              <w:t>Supporting Documents:</w:t>
            </w:r>
            <w:r>
              <w:t xml:space="preserve"> This action plan might reference or need to be considered alongside other </w:t>
            </w:r>
            <w:r w:rsidR="00BA03AD">
              <w:t>school’s</w:t>
            </w:r>
            <w:r>
              <w:t xml:space="preserve"> </w:t>
            </w:r>
            <w:r w:rsidR="009606B6">
              <w:t>policies</w:t>
            </w:r>
            <w:r>
              <w:t xml:space="preserve"> and procedures </w:t>
            </w:r>
            <w:r w:rsidR="009606B6">
              <w:t>e.g.</w:t>
            </w:r>
            <w:r>
              <w:t xml:space="preserve"> School </w:t>
            </w:r>
            <w:r w:rsidR="009606B6">
              <w:t>D</w:t>
            </w:r>
            <w:r>
              <w:t xml:space="preserve">evelopment Plan, Pupil Premium or Remissions policies. </w:t>
            </w:r>
          </w:p>
          <w:p w14:paraId="2530041C" w14:textId="77777777" w:rsidR="00054607" w:rsidRDefault="00054607" w:rsidP="001C691F"/>
          <w:p w14:paraId="3E7A253C" w14:textId="3F5E715E" w:rsidR="00D429F8" w:rsidRDefault="00D429F8" w:rsidP="001C691F"/>
        </w:tc>
        <w:tc>
          <w:tcPr>
            <w:tcW w:w="10632" w:type="dxa"/>
            <w:shd w:val="clear" w:color="auto" w:fill="auto"/>
          </w:tcPr>
          <w:p w14:paraId="4DE898D5" w14:textId="77777777" w:rsidR="00DD71CE" w:rsidRDefault="00E82A4E" w:rsidP="00803070">
            <w:pPr>
              <w:pStyle w:val="ListParagraph"/>
              <w:numPr>
                <w:ilvl w:val="0"/>
                <w:numId w:val="2"/>
              </w:numPr>
              <w:rPr>
                <w:color w:val="000000" w:themeColor="text1"/>
              </w:rPr>
            </w:pPr>
            <w:r w:rsidRPr="00803070">
              <w:rPr>
                <w:color w:val="000000" w:themeColor="text1"/>
              </w:rPr>
              <w:lastRenderedPageBreak/>
              <w:t>Music Provision document</w:t>
            </w:r>
          </w:p>
          <w:p w14:paraId="34F5CD96" w14:textId="60A38838" w:rsidR="00803070" w:rsidRPr="00803070" w:rsidRDefault="00803070" w:rsidP="00803070">
            <w:pPr>
              <w:pStyle w:val="ListParagraph"/>
              <w:numPr>
                <w:ilvl w:val="0"/>
                <w:numId w:val="2"/>
              </w:numPr>
              <w:rPr>
                <w:color w:val="000000" w:themeColor="text1"/>
              </w:rPr>
            </w:pPr>
            <w:r>
              <w:rPr>
                <w:color w:val="000000" w:themeColor="text1"/>
              </w:rPr>
              <w:t>Music Policy</w:t>
            </w:r>
          </w:p>
          <w:p w14:paraId="70749D52" w14:textId="77777777" w:rsidR="00E82A4E" w:rsidRPr="00803070" w:rsidRDefault="00E82A4E" w:rsidP="00803070">
            <w:pPr>
              <w:pStyle w:val="ListParagraph"/>
              <w:numPr>
                <w:ilvl w:val="0"/>
                <w:numId w:val="2"/>
              </w:numPr>
              <w:rPr>
                <w:color w:val="000000" w:themeColor="text1"/>
              </w:rPr>
            </w:pPr>
            <w:r w:rsidRPr="00803070">
              <w:rPr>
                <w:color w:val="000000" w:themeColor="text1"/>
              </w:rPr>
              <w:t>Music LTP</w:t>
            </w:r>
          </w:p>
          <w:p w14:paraId="6EF350BA" w14:textId="4D1F4D4F" w:rsidR="00803070" w:rsidRPr="00803070" w:rsidRDefault="00803070" w:rsidP="00803070">
            <w:pPr>
              <w:pStyle w:val="ListParagraph"/>
              <w:numPr>
                <w:ilvl w:val="0"/>
                <w:numId w:val="2"/>
              </w:numPr>
              <w:rPr>
                <w:color w:val="000000" w:themeColor="text1"/>
              </w:rPr>
            </w:pPr>
            <w:r w:rsidRPr="00803070">
              <w:rPr>
                <w:color w:val="000000" w:themeColor="text1"/>
              </w:rPr>
              <w:t>Music Action Plan</w:t>
            </w:r>
          </w:p>
        </w:tc>
      </w:tr>
    </w:tbl>
    <w:p w14:paraId="1D3D2DC4" w14:textId="472958FF" w:rsidR="00D429F8" w:rsidRDefault="00054607" w:rsidP="00803070">
      <w:pPr>
        <w:widowControl w:val="0"/>
        <w:overflowPunct w:val="0"/>
        <w:autoSpaceDE w:val="0"/>
        <w:autoSpaceDN w:val="0"/>
        <w:adjustRightInd w:val="0"/>
        <w:spacing w:after="0"/>
        <w:rPr>
          <w:rFonts w:ascii="Calibri" w:hAnsi="Calibri" w:cs="Calibri"/>
          <w:sz w:val="32"/>
          <w:szCs w:val="32"/>
        </w:rPr>
      </w:pPr>
      <w:r>
        <w:rPr>
          <w:rFonts w:ascii="Calibri" w:hAnsi="Calibri" w:cs="Calibri"/>
          <w:sz w:val="32"/>
          <w:szCs w:val="32"/>
        </w:rPr>
        <w:t>Budget, CPD and Partnerships</w:t>
      </w:r>
    </w:p>
    <w:tbl>
      <w:tblPr>
        <w:tblStyle w:val="TableGrid0"/>
        <w:tblW w:w="14601" w:type="dxa"/>
        <w:tblInd w:w="-5" w:type="dxa"/>
        <w:tblLook w:val="04A0" w:firstRow="1" w:lastRow="0" w:firstColumn="1" w:lastColumn="0" w:noHBand="0" w:noVBand="1"/>
      </w:tblPr>
      <w:tblGrid>
        <w:gridCol w:w="14601"/>
      </w:tblGrid>
      <w:tr w:rsidR="00613910" w:rsidRPr="007B1F3C" w14:paraId="75609A76" w14:textId="77777777" w:rsidTr="00D429F8">
        <w:tc>
          <w:tcPr>
            <w:tcW w:w="14601" w:type="dxa"/>
            <w:tcBorders>
              <w:top w:val="nil"/>
              <w:left w:val="single" w:sz="4" w:space="0" w:color="FFFFFF" w:themeColor="background1"/>
              <w:bottom w:val="nil"/>
              <w:right w:val="single" w:sz="4" w:space="0" w:color="FFFFFF" w:themeColor="background1"/>
            </w:tcBorders>
            <w:shd w:val="clear" w:color="auto" w:fill="752EB0" w:themeFill="accent2" w:themeFillShade="BF"/>
          </w:tcPr>
          <w:p w14:paraId="6FE4FD82" w14:textId="66F4CB30" w:rsidR="00613910" w:rsidRPr="002E5B5C" w:rsidRDefault="00C52C1D" w:rsidP="00DB5AC4">
            <w:pPr>
              <w:rPr>
                <w:b/>
                <w:bCs/>
                <w:color w:val="FFFFFF" w:themeColor="background1"/>
                <w:sz w:val="24"/>
                <w:szCs w:val="24"/>
              </w:rPr>
            </w:pPr>
            <w:bookmarkStart w:id="0" w:name="_Hlk132886191"/>
            <w:r>
              <w:rPr>
                <w:b/>
                <w:bCs/>
                <w:color w:val="FFFFFF" w:themeColor="background1"/>
                <w:sz w:val="24"/>
                <w:szCs w:val="24"/>
              </w:rPr>
              <w:t xml:space="preserve">Budget, CPD and Partnership </w:t>
            </w:r>
            <w:r w:rsidR="00613910">
              <w:rPr>
                <w:b/>
                <w:bCs/>
                <w:color w:val="FFFFFF" w:themeColor="background1"/>
                <w:sz w:val="24"/>
                <w:szCs w:val="24"/>
              </w:rPr>
              <w:t>Prompt</w:t>
            </w:r>
            <w:r>
              <w:rPr>
                <w:b/>
                <w:bCs/>
                <w:color w:val="FFFFFF" w:themeColor="background1"/>
                <w:sz w:val="24"/>
                <w:szCs w:val="24"/>
              </w:rPr>
              <w:t>:</w:t>
            </w:r>
          </w:p>
        </w:tc>
      </w:tr>
      <w:tr w:rsidR="00613910" w14:paraId="4FFFA9B8" w14:textId="77777777" w:rsidTr="00D429F8">
        <w:trPr>
          <w:trHeight w:val="275"/>
        </w:trPr>
        <w:tc>
          <w:tcPr>
            <w:tcW w:w="14601" w:type="dxa"/>
          </w:tcPr>
          <w:p w14:paraId="7A16992F" w14:textId="39764F77" w:rsidR="00613910" w:rsidRPr="00600189" w:rsidRDefault="00613910" w:rsidP="00DC632E">
            <w:pPr>
              <w:rPr>
                <w:color w:val="000000" w:themeColor="text1"/>
              </w:rPr>
            </w:pPr>
            <w:r>
              <w:rPr>
                <w:color w:val="000000" w:themeColor="text1"/>
              </w:rPr>
              <w:t>Are a</w:t>
            </w:r>
            <w:r w:rsidRPr="00295A87">
              <w:rPr>
                <w:color w:val="000000" w:themeColor="text1"/>
              </w:rPr>
              <w:t>ll music lessons planned to use instruments</w:t>
            </w:r>
            <w:r>
              <w:rPr>
                <w:color w:val="000000" w:themeColor="text1"/>
              </w:rPr>
              <w:t>/resources</w:t>
            </w:r>
            <w:r w:rsidRPr="00295A87">
              <w:rPr>
                <w:color w:val="000000" w:themeColor="text1"/>
              </w:rPr>
              <w:t xml:space="preserve"> that are accessible and age appropriate to their students.</w:t>
            </w:r>
          </w:p>
        </w:tc>
      </w:tr>
      <w:tr w:rsidR="00613910" w14:paraId="6FB71FF8" w14:textId="77777777" w:rsidTr="00D429F8">
        <w:trPr>
          <w:trHeight w:val="275"/>
        </w:trPr>
        <w:tc>
          <w:tcPr>
            <w:tcW w:w="14601" w:type="dxa"/>
          </w:tcPr>
          <w:p w14:paraId="29990DE7" w14:textId="0D33DAF0" w:rsidR="00613910" w:rsidRDefault="00613910" w:rsidP="00DC632E">
            <w:pPr>
              <w:rPr>
                <w:color w:val="000000" w:themeColor="text1"/>
              </w:rPr>
            </w:pPr>
            <w:r>
              <w:rPr>
                <w:color w:val="000000" w:themeColor="text1"/>
              </w:rPr>
              <w:t>Do children have to share instruments to participate or is there enough equipment for each student to have their own?</w:t>
            </w:r>
          </w:p>
        </w:tc>
      </w:tr>
      <w:tr w:rsidR="00613910" w14:paraId="042FCA9D" w14:textId="77777777" w:rsidTr="00D429F8">
        <w:trPr>
          <w:trHeight w:val="275"/>
        </w:trPr>
        <w:tc>
          <w:tcPr>
            <w:tcW w:w="14601" w:type="dxa"/>
          </w:tcPr>
          <w:p w14:paraId="5ADA4FAF" w14:textId="30A12AE1" w:rsidR="00613910" w:rsidRDefault="00613910" w:rsidP="00DC632E">
            <w:pPr>
              <w:rPr>
                <w:color w:val="000000" w:themeColor="text1"/>
              </w:rPr>
            </w:pPr>
            <w:r>
              <w:rPr>
                <w:color w:val="000000" w:themeColor="text1"/>
              </w:rPr>
              <w:t>Do children in all key stages have opportunities to listen to music from a range of cultures and traditions?</w:t>
            </w:r>
          </w:p>
        </w:tc>
      </w:tr>
      <w:tr w:rsidR="00613910" w14:paraId="64E2F8A2" w14:textId="77777777" w:rsidTr="00D429F8">
        <w:trPr>
          <w:trHeight w:val="275"/>
        </w:trPr>
        <w:tc>
          <w:tcPr>
            <w:tcW w:w="14601" w:type="dxa"/>
          </w:tcPr>
          <w:p w14:paraId="20367994" w14:textId="5F3A91A5" w:rsidR="00613910" w:rsidRDefault="00613910" w:rsidP="00DC632E">
            <w:pPr>
              <w:rPr>
                <w:color w:val="000000" w:themeColor="text1"/>
              </w:rPr>
            </w:pPr>
            <w:r>
              <w:rPr>
                <w:color w:val="000000" w:themeColor="text1"/>
              </w:rPr>
              <w:t>Does the school ensure that</w:t>
            </w:r>
            <w:r w:rsidRPr="344AF758">
              <w:rPr>
                <w:color w:val="000000" w:themeColor="text1"/>
              </w:rPr>
              <w:t xml:space="preserve"> students eligible for pupil premium </w:t>
            </w:r>
            <w:r>
              <w:rPr>
                <w:color w:val="000000" w:themeColor="text1"/>
              </w:rPr>
              <w:t>can</w:t>
            </w:r>
            <w:r w:rsidRPr="344AF758">
              <w:rPr>
                <w:color w:val="000000" w:themeColor="text1"/>
              </w:rPr>
              <w:t xml:space="preserve"> engage in musical opportunities and tuition through this funding</w:t>
            </w:r>
            <w:r>
              <w:rPr>
                <w:color w:val="000000" w:themeColor="text1"/>
              </w:rPr>
              <w:t>?</w:t>
            </w:r>
          </w:p>
        </w:tc>
      </w:tr>
      <w:tr w:rsidR="00613910" w14:paraId="6383358C" w14:textId="77777777" w:rsidTr="00D429F8">
        <w:trPr>
          <w:trHeight w:val="275"/>
        </w:trPr>
        <w:tc>
          <w:tcPr>
            <w:tcW w:w="14601" w:type="dxa"/>
          </w:tcPr>
          <w:p w14:paraId="46EF4051" w14:textId="3DE29F23" w:rsidR="00613910" w:rsidRPr="00F00A0A" w:rsidRDefault="00613910" w:rsidP="00784216">
            <w:pPr>
              <w:rPr>
                <w:color w:val="000000" w:themeColor="text1"/>
              </w:rPr>
            </w:pPr>
            <w:r>
              <w:rPr>
                <w:color w:val="000000" w:themeColor="text1"/>
              </w:rPr>
              <w:t>Does the school provide any additional support th</w:t>
            </w:r>
            <w:r w:rsidR="003A7052">
              <w:rPr>
                <w:color w:val="000000" w:themeColor="text1"/>
              </w:rPr>
              <w:t>r</w:t>
            </w:r>
            <w:r>
              <w:rPr>
                <w:color w:val="000000" w:themeColor="text1"/>
              </w:rPr>
              <w:t>ough resources to enhance accessibility for children with additional needs?</w:t>
            </w:r>
          </w:p>
        </w:tc>
      </w:tr>
      <w:tr w:rsidR="00613910" w14:paraId="0465F3FB" w14:textId="77777777" w:rsidTr="00D429F8">
        <w:trPr>
          <w:trHeight w:val="275"/>
        </w:trPr>
        <w:tc>
          <w:tcPr>
            <w:tcW w:w="14601" w:type="dxa"/>
          </w:tcPr>
          <w:p w14:paraId="25ECB199" w14:textId="63970C9C" w:rsidR="00613910" w:rsidRPr="004B6A1E" w:rsidRDefault="00613910" w:rsidP="00DC632E">
            <w:r>
              <w:rPr>
                <w:color w:val="000000" w:themeColor="text1"/>
              </w:rPr>
              <w:t xml:space="preserve">Do </w:t>
            </w:r>
            <w:r w:rsidRPr="00977EE2">
              <w:rPr>
                <w:color w:val="000000" w:themeColor="text1"/>
              </w:rPr>
              <w:t xml:space="preserve">Students have opportunities to listen to and interact with music from a wide range of cultures and traditions in all key stages including Western Classical Music, Popular </w:t>
            </w:r>
            <w:r>
              <w:rPr>
                <w:color w:val="000000" w:themeColor="text1"/>
              </w:rPr>
              <w:t xml:space="preserve">contemporary </w:t>
            </w:r>
            <w:r w:rsidRPr="00977EE2">
              <w:rPr>
                <w:color w:val="000000" w:themeColor="text1"/>
              </w:rPr>
              <w:t>Music</w:t>
            </w:r>
            <w:r>
              <w:rPr>
                <w:color w:val="000000" w:themeColor="text1"/>
              </w:rPr>
              <w:t xml:space="preserve"> </w:t>
            </w:r>
            <w:r w:rsidRPr="00977EE2">
              <w:rPr>
                <w:color w:val="000000" w:themeColor="text1"/>
              </w:rPr>
              <w:t>and Traditional Music from around the world</w:t>
            </w:r>
            <w:r>
              <w:rPr>
                <w:color w:val="000000" w:themeColor="text1"/>
              </w:rPr>
              <w:t>?</w:t>
            </w:r>
          </w:p>
        </w:tc>
      </w:tr>
      <w:tr w:rsidR="00613910" w14:paraId="76AF0DBF" w14:textId="77777777" w:rsidTr="00D429F8">
        <w:trPr>
          <w:trHeight w:val="275"/>
        </w:trPr>
        <w:tc>
          <w:tcPr>
            <w:tcW w:w="14601" w:type="dxa"/>
          </w:tcPr>
          <w:p w14:paraId="3F4FE272" w14:textId="636E17A9" w:rsidR="00613910" w:rsidRPr="004B6A1E" w:rsidRDefault="00613910" w:rsidP="00DC632E">
            <w:r>
              <w:t>Do children have access to computers/Macs/iPads etc. which may be sourced from/be in another department?</w:t>
            </w:r>
          </w:p>
        </w:tc>
      </w:tr>
      <w:tr w:rsidR="00613910" w14:paraId="7B537798" w14:textId="77777777" w:rsidTr="00D429F8">
        <w:trPr>
          <w:trHeight w:val="275"/>
        </w:trPr>
        <w:tc>
          <w:tcPr>
            <w:tcW w:w="14601" w:type="dxa"/>
          </w:tcPr>
          <w:p w14:paraId="11F190FA" w14:textId="78F463BF" w:rsidR="00613910" w:rsidRPr="00576950" w:rsidRDefault="00613910" w:rsidP="00576950">
            <w:pPr>
              <w:textAlignment w:val="baseline"/>
            </w:pPr>
            <w:r>
              <w:t>Is t</w:t>
            </w:r>
            <w:r w:rsidRPr="0067307B">
              <w:t>here are a range of instruments within the school, including whole class sets of instruments (</w:t>
            </w:r>
            <w:r w:rsidR="003A7052">
              <w:t>loaned for free by the Music Service alongside WCIT tuition delivery</w:t>
            </w:r>
            <w:r w:rsidRPr="0067307B">
              <w:t>)</w:t>
            </w:r>
            <w:r>
              <w:t>?</w:t>
            </w:r>
          </w:p>
        </w:tc>
      </w:tr>
      <w:tr w:rsidR="00613910" w14:paraId="66DEC96F" w14:textId="77777777" w:rsidTr="00D429F8">
        <w:trPr>
          <w:trHeight w:val="275"/>
        </w:trPr>
        <w:tc>
          <w:tcPr>
            <w:tcW w:w="14601" w:type="dxa"/>
          </w:tcPr>
          <w:p w14:paraId="3A0EDA70" w14:textId="1A6762B9" w:rsidR="00613910" w:rsidRDefault="00613910" w:rsidP="00DC632E">
            <w:pPr>
              <w:textAlignment w:val="baseline"/>
            </w:pPr>
            <w:r>
              <w:t>Is there</w:t>
            </w:r>
            <w:r w:rsidRPr="0067307B">
              <w:t xml:space="preserve"> a</w:t>
            </w:r>
            <w:r>
              <w:t>ny</w:t>
            </w:r>
            <w:r w:rsidRPr="0067307B">
              <w:t xml:space="preserve"> dedicated space</w:t>
            </w:r>
            <w:r>
              <w:t xml:space="preserve"> or practice rooms</w:t>
            </w:r>
            <w:r w:rsidRPr="0067307B">
              <w:t xml:space="preserve"> for 1-1/small group music tuition within the school</w:t>
            </w:r>
            <w:r>
              <w:t>?</w:t>
            </w:r>
          </w:p>
        </w:tc>
      </w:tr>
      <w:tr w:rsidR="00613910" w14:paraId="622A62D8" w14:textId="77777777" w:rsidTr="00D429F8">
        <w:trPr>
          <w:trHeight w:val="275"/>
        </w:trPr>
        <w:tc>
          <w:tcPr>
            <w:tcW w:w="14601" w:type="dxa"/>
          </w:tcPr>
          <w:p w14:paraId="1B533524" w14:textId="4CCB07E3" w:rsidR="00613910" w:rsidRDefault="00613910" w:rsidP="00DC632E">
            <w:r>
              <w:t>Is there a designated budget to support music making in school?</w:t>
            </w:r>
          </w:p>
        </w:tc>
      </w:tr>
      <w:tr w:rsidR="00613910" w14:paraId="778C3A43" w14:textId="77777777" w:rsidTr="00D429F8">
        <w:trPr>
          <w:trHeight w:val="275"/>
        </w:trPr>
        <w:tc>
          <w:tcPr>
            <w:tcW w:w="14601" w:type="dxa"/>
          </w:tcPr>
          <w:p w14:paraId="56618DDD" w14:textId="24BE4E86" w:rsidR="00613910" w:rsidRDefault="00613910" w:rsidP="00DC632E">
            <w:r>
              <w:t>Does t</w:t>
            </w:r>
            <w:r w:rsidRPr="001C4463">
              <w:t>he lead member of staff for music undertake music specific CPD every year</w:t>
            </w:r>
            <w:r w:rsidR="003A7052">
              <w:t xml:space="preserve"> and access the offer of CPD from the </w:t>
            </w:r>
            <w:r w:rsidR="00493B72">
              <w:t>Telford &amp; Wrekin</w:t>
            </w:r>
            <w:r w:rsidR="003A7052">
              <w:t xml:space="preserve"> Music Service</w:t>
            </w:r>
            <w:r>
              <w:t>?</w:t>
            </w:r>
          </w:p>
        </w:tc>
      </w:tr>
      <w:tr w:rsidR="00613910" w14:paraId="6DF16736" w14:textId="77777777" w:rsidTr="00D429F8">
        <w:trPr>
          <w:trHeight w:val="275"/>
        </w:trPr>
        <w:tc>
          <w:tcPr>
            <w:tcW w:w="14601" w:type="dxa"/>
          </w:tcPr>
          <w:p w14:paraId="02B4D238" w14:textId="6910E919" w:rsidR="00613910" w:rsidRPr="00977EE2" w:rsidRDefault="00613910" w:rsidP="00DC632E">
            <w:pPr>
              <w:rPr>
                <w:color w:val="000000" w:themeColor="text1"/>
              </w:rPr>
            </w:pPr>
            <w:r>
              <w:t>Does t</w:t>
            </w:r>
            <w:r w:rsidRPr="001C4463">
              <w:t>he lead member of staff share</w:t>
            </w:r>
            <w:r>
              <w:t xml:space="preserve"> the learning to upskill</w:t>
            </w:r>
            <w:r w:rsidRPr="001C4463">
              <w:t xml:space="preserve"> staff members within their own department </w:t>
            </w:r>
            <w:r>
              <w:t xml:space="preserve">or across the school </w:t>
            </w:r>
            <w:r w:rsidRPr="001C4463">
              <w:t>as a result of their CPD attendance</w:t>
            </w:r>
            <w:r>
              <w:t>?</w:t>
            </w:r>
          </w:p>
        </w:tc>
      </w:tr>
      <w:tr w:rsidR="00613910" w14:paraId="6DE42E20" w14:textId="77777777" w:rsidTr="00D429F8">
        <w:trPr>
          <w:trHeight w:val="275"/>
        </w:trPr>
        <w:tc>
          <w:tcPr>
            <w:tcW w:w="14601" w:type="dxa"/>
          </w:tcPr>
          <w:p w14:paraId="1FC89AB7" w14:textId="385A0C06" w:rsidR="00613910" w:rsidRPr="007F21EE" w:rsidRDefault="00613910" w:rsidP="00DC632E">
            <w:r>
              <w:t xml:space="preserve">Can the </w:t>
            </w:r>
            <w:r w:rsidRPr="00443448">
              <w:t>school demonstrate that it is using arts and cultural professionals and organisations to support the delivery of quality provision</w:t>
            </w:r>
            <w:r>
              <w:t>?</w:t>
            </w:r>
            <w:r w:rsidRPr="00443448">
              <w:t xml:space="preserve"> </w:t>
            </w:r>
          </w:p>
        </w:tc>
      </w:tr>
      <w:tr w:rsidR="003A7052" w14:paraId="4FB781DC" w14:textId="77777777" w:rsidTr="00D429F8">
        <w:trPr>
          <w:trHeight w:val="275"/>
        </w:trPr>
        <w:tc>
          <w:tcPr>
            <w:tcW w:w="14601" w:type="dxa"/>
          </w:tcPr>
          <w:p w14:paraId="098F0B77" w14:textId="503525AE" w:rsidR="003A7052" w:rsidRDefault="007F21EE" w:rsidP="00DC632E">
            <w:r>
              <w:t>Does the school</w:t>
            </w:r>
            <w:r w:rsidRPr="00443448">
              <w:t xml:space="preserve"> explor</w:t>
            </w:r>
            <w:r>
              <w:t>e</w:t>
            </w:r>
            <w:r w:rsidRPr="00443448">
              <w:t xml:space="preserve"> opportunities to work in partnership with other </w:t>
            </w:r>
            <w:r>
              <w:t xml:space="preserve">schools/ </w:t>
            </w:r>
            <w:r w:rsidRPr="00443448">
              <w:t>settings</w:t>
            </w:r>
            <w:r>
              <w:t>?</w:t>
            </w:r>
          </w:p>
        </w:tc>
      </w:tr>
      <w:tr w:rsidR="00613910" w14:paraId="4C5F3DE8" w14:textId="77777777" w:rsidTr="00D429F8">
        <w:trPr>
          <w:trHeight w:val="275"/>
        </w:trPr>
        <w:tc>
          <w:tcPr>
            <w:tcW w:w="14601" w:type="dxa"/>
          </w:tcPr>
          <w:p w14:paraId="2168CBCD" w14:textId="1C847B7E" w:rsidR="00613910" w:rsidRPr="344AF758" w:rsidRDefault="00613910" w:rsidP="00DC632E">
            <w:pPr>
              <w:rPr>
                <w:color w:val="000000" w:themeColor="text1"/>
              </w:rPr>
            </w:pPr>
            <w:r>
              <w:rPr>
                <w:color w:val="000000" w:themeColor="text1"/>
              </w:rPr>
              <w:t xml:space="preserve">Does the school have any accreditation for its arts and cultural activity? E.g Music mark membership or artsmark? </w:t>
            </w:r>
          </w:p>
        </w:tc>
      </w:tr>
      <w:bookmarkEnd w:id="0"/>
    </w:tbl>
    <w:p w14:paraId="3507981E" w14:textId="42E801B6" w:rsidR="00F372F3" w:rsidRDefault="00F372F3" w:rsidP="009D5C1B">
      <w:pPr>
        <w:rPr>
          <w:rFonts w:ascii="Calibri" w:hAnsi="Calibri" w:cs="Calibri"/>
          <w:sz w:val="32"/>
          <w:szCs w:val="32"/>
        </w:rPr>
      </w:pPr>
    </w:p>
    <w:p w14:paraId="1B1798D4" w14:textId="77777777" w:rsidR="00DA23AC" w:rsidRDefault="00DA23AC" w:rsidP="009D5C1B">
      <w:pPr>
        <w:rPr>
          <w:rFonts w:ascii="Calibri" w:hAnsi="Calibri" w:cs="Calibri"/>
          <w:sz w:val="32"/>
          <w:szCs w:val="32"/>
        </w:rPr>
      </w:pPr>
    </w:p>
    <w:p w14:paraId="4E573230" w14:textId="77777777" w:rsidR="00803070" w:rsidRDefault="00803070" w:rsidP="009D5C1B">
      <w:pPr>
        <w:rPr>
          <w:rFonts w:ascii="Calibri" w:hAnsi="Calibri" w:cs="Calibri"/>
          <w:sz w:val="32"/>
          <w:szCs w:val="32"/>
        </w:rPr>
      </w:pPr>
    </w:p>
    <w:p w14:paraId="7839EABB" w14:textId="77777777" w:rsidR="00803070" w:rsidRDefault="00803070" w:rsidP="009D5C1B">
      <w:pPr>
        <w:rPr>
          <w:rFonts w:ascii="Calibri" w:hAnsi="Calibri" w:cs="Calibri"/>
          <w:sz w:val="32"/>
          <w:szCs w:val="32"/>
        </w:rPr>
      </w:pPr>
    </w:p>
    <w:p w14:paraId="4B65EBEA" w14:textId="77777777" w:rsidR="00803070" w:rsidRDefault="00803070" w:rsidP="009D5C1B">
      <w:pPr>
        <w:rPr>
          <w:rFonts w:ascii="Calibri" w:hAnsi="Calibri" w:cs="Calibri"/>
          <w:sz w:val="32"/>
          <w:szCs w:val="32"/>
        </w:rPr>
      </w:pPr>
    </w:p>
    <w:p w14:paraId="76D1F55A" w14:textId="2A547CF0" w:rsidR="00225BC4" w:rsidRDefault="00225BC4" w:rsidP="009D5C1B">
      <w:pPr>
        <w:rPr>
          <w:rFonts w:ascii="Calibri" w:hAnsi="Calibri" w:cs="Calibri"/>
          <w:sz w:val="32"/>
          <w:szCs w:val="32"/>
        </w:rPr>
      </w:pPr>
      <w:r>
        <w:rPr>
          <w:rFonts w:ascii="Calibri" w:hAnsi="Calibri" w:cs="Calibri"/>
          <w:sz w:val="32"/>
          <w:szCs w:val="32"/>
        </w:rPr>
        <w:lastRenderedPageBreak/>
        <w:t xml:space="preserve">Appendix </w:t>
      </w:r>
      <w:r w:rsidR="00C52C1D">
        <w:rPr>
          <w:rFonts w:ascii="Calibri" w:hAnsi="Calibri" w:cs="Calibri"/>
          <w:sz w:val="32"/>
          <w:szCs w:val="32"/>
        </w:rPr>
        <w:t>1</w:t>
      </w:r>
      <w:r>
        <w:rPr>
          <w:rFonts w:ascii="Calibri" w:hAnsi="Calibri" w:cs="Calibri"/>
          <w:sz w:val="32"/>
          <w:szCs w:val="32"/>
        </w:rPr>
        <w:t xml:space="preserve"> – Useful Resources for Teachers.</w:t>
      </w:r>
    </w:p>
    <w:tbl>
      <w:tblPr>
        <w:tblW w:w="14748" w:type="dxa"/>
        <w:tblInd w:w="-1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748"/>
      </w:tblGrid>
      <w:tr w:rsidR="00EE1DF9" w:rsidRPr="006F76E7" w14:paraId="24DCA463" w14:textId="77777777" w:rsidTr="00BA03AD">
        <w:trPr>
          <w:trHeight w:val="339"/>
        </w:trPr>
        <w:tc>
          <w:tcPr>
            <w:tcW w:w="14748" w:type="dxa"/>
            <w:shd w:val="clear" w:color="auto" w:fill="752EB0" w:themeFill="accent2" w:themeFillShade="BF"/>
          </w:tcPr>
          <w:p w14:paraId="73BC963D" w14:textId="04DC92B1" w:rsidR="00EE1DF9" w:rsidRPr="003D5631" w:rsidRDefault="00EE1DF9" w:rsidP="00EE1DF9">
            <w:pPr>
              <w:pStyle w:val="NoSpacing"/>
              <w:rPr>
                <w:b/>
                <w:bCs/>
                <w:color w:val="FFFFFF" w:themeColor="background1"/>
              </w:rPr>
            </w:pPr>
            <w:r w:rsidRPr="003D5631">
              <w:rPr>
                <w:b/>
                <w:bCs/>
                <w:color w:val="FFFFFF" w:themeColor="background1"/>
              </w:rPr>
              <w:t xml:space="preserve">Useful Resources for </w:t>
            </w:r>
            <w:r w:rsidR="00C52C1D">
              <w:rPr>
                <w:b/>
                <w:bCs/>
                <w:color w:val="FFFFFF" w:themeColor="background1"/>
              </w:rPr>
              <w:t>S</w:t>
            </w:r>
            <w:r w:rsidRPr="003D5631">
              <w:rPr>
                <w:b/>
                <w:bCs/>
                <w:color w:val="FFFFFF" w:themeColor="background1"/>
              </w:rPr>
              <w:t>chools</w:t>
            </w:r>
          </w:p>
        </w:tc>
      </w:tr>
      <w:tr w:rsidR="00EE1DF9" w:rsidRPr="006F76E7" w14:paraId="6AA94ACA" w14:textId="77777777" w:rsidTr="00BA03AD">
        <w:trPr>
          <w:trHeight w:val="1958"/>
        </w:trPr>
        <w:tc>
          <w:tcPr>
            <w:tcW w:w="14748" w:type="dxa"/>
          </w:tcPr>
          <w:p w14:paraId="12562671" w14:textId="0C28DD4E" w:rsidR="00C47F57" w:rsidRDefault="00361270" w:rsidP="00EE1DF9">
            <w:pPr>
              <w:pStyle w:val="NoSpacing"/>
              <w:contextualSpacing/>
            </w:pPr>
            <w:hyperlink r:id="rId12" w:history="1">
              <w:r w:rsidRPr="0068205F">
                <w:rPr>
                  <w:rStyle w:val="Hyperlink"/>
                </w:rPr>
                <w:t>https://www.telfordandwrekinmusic.co.uk</w:t>
              </w:r>
              <w:r w:rsidRPr="0068205F">
                <w:rPr>
                  <w:rStyle w:val="Hyperlink"/>
                </w:rPr>
                <w:t>/</w:t>
              </w:r>
            </w:hyperlink>
            <w:r>
              <w:t xml:space="preserve"> </w:t>
            </w:r>
          </w:p>
          <w:p w14:paraId="5F2C110B" w14:textId="6EA6DC16" w:rsidR="003D5631" w:rsidRDefault="00C47F57" w:rsidP="00EE1DF9">
            <w:pPr>
              <w:pStyle w:val="NoSpacing"/>
              <w:contextualSpacing/>
            </w:pPr>
            <w:r>
              <w:t xml:space="preserve">Telford and Wrekin Local Music Service Classroom 200 – 200 Pieces of classical music for Primary schools with all the accompanying teaching resources https://www.classroom200.org/login BBC 10 Pieces – High quality resources for Primary and Secondary schools </w:t>
            </w:r>
          </w:p>
          <w:p w14:paraId="61E2AC1B" w14:textId="77777777" w:rsidR="00361270" w:rsidRPr="00CA2D67" w:rsidRDefault="00361270" w:rsidP="00EE1DF9">
            <w:pPr>
              <w:pStyle w:val="NoSpacing"/>
              <w:contextualSpacing/>
            </w:pPr>
          </w:p>
          <w:p w14:paraId="40C49BAF" w14:textId="3A335AB8" w:rsidR="00EE1DF9" w:rsidRPr="00CA2D67" w:rsidRDefault="00EE1DF9" w:rsidP="00EE1DF9">
            <w:pPr>
              <w:pStyle w:val="NoSpacing"/>
              <w:contextualSpacing/>
            </w:pPr>
            <w:r w:rsidRPr="00CA2D67">
              <w:rPr>
                <w:b/>
                <w:bCs/>
              </w:rPr>
              <w:t>Classroom 200</w:t>
            </w:r>
            <w:r w:rsidRPr="00CA2D67">
              <w:t xml:space="preserve"> – 200 Pieces of classical music for Primary schools with all the accompanying teaching resources </w:t>
            </w:r>
            <w:hyperlink r:id="rId13" w:history="1">
              <w:r w:rsidRPr="00CA2D67">
                <w:rPr>
                  <w:rStyle w:val="Hyperlink"/>
                </w:rPr>
                <w:t>https://www.classroom200.org/login</w:t>
              </w:r>
            </w:hyperlink>
            <w:r w:rsidRPr="00CA2D67">
              <w:t xml:space="preserve"> </w:t>
            </w:r>
          </w:p>
          <w:p w14:paraId="519558AC" w14:textId="77777777" w:rsidR="00EE1DF9" w:rsidRPr="00CA2D67" w:rsidRDefault="00EE1DF9" w:rsidP="00EE1DF9">
            <w:pPr>
              <w:pStyle w:val="NoSpacing"/>
              <w:contextualSpacing/>
            </w:pPr>
          </w:p>
          <w:p w14:paraId="69779EFD" w14:textId="77777777" w:rsidR="00EE1DF9" w:rsidRPr="00CA2D67" w:rsidRDefault="00EE1DF9" w:rsidP="00EE1DF9">
            <w:pPr>
              <w:pStyle w:val="NoSpacing"/>
              <w:contextualSpacing/>
            </w:pPr>
            <w:r w:rsidRPr="00CA2D67">
              <w:rPr>
                <w:b/>
                <w:bCs/>
              </w:rPr>
              <w:t>BBC 10 Pieces</w:t>
            </w:r>
            <w:r w:rsidRPr="00CA2D67">
              <w:t xml:space="preserve"> – High quality resources for Primary and Secondary schools </w:t>
            </w:r>
          </w:p>
          <w:p w14:paraId="2D1B4E51" w14:textId="77777777" w:rsidR="00EE1DF9" w:rsidRPr="00CA2D67" w:rsidRDefault="00124535" w:rsidP="00EE1DF9">
            <w:pPr>
              <w:pStyle w:val="NoSpacing"/>
              <w:contextualSpacing/>
            </w:pPr>
            <w:hyperlink r:id="rId14" w:history="1">
              <w:r w:rsidR="00EE1DF9" w:rsidRPr="00CA2D67">
                <w:rPr>
                  <w:rStyle w:val="Hyperlink"/>
                  <w:rFonts w:ascii="Calibri" w:hAnsi="Calibri" w:cs="Arial"/>
                </w:rPr>
                <w:t>www.bbc.co.uk/tenpieces</w:t>
              </w:r>
            </w:hyperlink>
            <w:r w:rsidR="00EE1DF9" w:rsidRPr="00CA2D67">
              <w:t xml:space="preserve"> </w:t>
            </w:r>
          </w:p>
          <w:p w14:paraId="0B983D50" w14:textId="77777777" w:rsidR="00EE1DF9" w:rsidRPr="00CA2D67" w:rsidRDefault="00EE1DF9" w:rsidP="00EE1DF9">
            <w:pPr>
              <w:pStyle w:val="NoSpacing"/>
              <w:contextualSpacing/>
            </w:pPr>
          </w:p>
          <w:p w14:paraId="6A74EF44" w14:textId="77777777" w:rsidR="00EE1DF9" w:rsidRPr="00CA2D67" w:rsidRDefault="00EE1DF9" w:rsidP="00EE1DF9">
            <w:pPr>
              <w:pStyle w:val="NoSpacing"/>
              <w:contextualSpacing/>
            </w:pPr>
            <w:r w:rsidRPr="00CA2D67">
              <w:rPr>
                <w:b/>
                <w:bCs/>
              </w:rPr>
              <w:t>Sing Up</w:t>
            </w:r>
            <w:r w:rsidRPr="00CA2D67">
              <w:t xml:space="preserve"> – Vocal resources for your school (annual membership required) </w:t>
            </w:r>
          </w:p>
          <w:p w14:paraId="230BEF4D" w14:textId="77777777" w:rsidR="00EE1DF9" w:rsidRPr="00CA2D67" w:rsidRDefault="00124535" w:rsidP="00EE1DF9">
            <w:pPr>
              <w:pStyle w:val="NoSpacing"/>
              <w:contextualSpacing/>
            </w:pPr>
            <w:hyperlink r:id="rId15" w:history="1">
              <w:r w:rsidR="00EE1DF9" w:rsidRPr="00CA2D67">
                <w:rPr>
                  <w:rStyle w:val="Hyperlink"/>
                  <w:rFonts w:ascii="Calibri" w:hAnsi="Calibri" w:cs="Arial"/>
                </w:rPr>
                <w:t>www.singup.org</w:t>
              </w:r>
            </w:hyperlink>
            <w:r w:rsidR="00EE1DF9" w:rsidRPr="00CA2D67">
              <w:t xml:space="preserve"> </w:t>
            </w:r>
          </w:p>
          <w:p w14:paraId="1BE83085" w14:textId="77777777" w:rsidR="00EE1DF9" w:rsidRPr="00CA2D67" w:rsidRDefault="00EE1DF9" w:rsidP="00EE1DF9">
            <w:pPr>
              <w:pStyle w:val="NoSpacing"/>
              <w:contextualSpacing/>
            </w:pPr>
          </w:p>
          <w:p w14:paraId="359A2619" w14:textId="53FFF5E4" w:rsidR="00EE1DF9" w:rsidRPr="00CA2D67" w:rsidRDefault="00124535" w:rsidP="00EE1DF9">
            <w:pPr>
              <w:pStyle w:val="NoSpacing"/>
              <w:contextualSpacing/>
            </w:pPr>
            <w:hyperlink r:id="rId16" w:history="1">
              <w:r w:rsidR="00EE1DF9" w:rsidRPr="00CA2D67">
                <w:rPr>
                  <w:rStyle w:val="Hyperlink"/>
                  <w:b/>
                  <w:bCs/>
                </w:rPr>
                <w:t>Charanga</w:t>
              </w:r>
            </w:hyperlink>
            <w:r w:rsidR="00EE1DF9" w:rsidRPr="00CA2D67">
              <w:t xml:space="preserve"> – Digital music teaching resource (annual membership required, discounted for all primary schools in </w:t>
            </w:r>
            <w:r w:rsidR="00493B72">
              <w:t>Telford &amp; Wrekin</w:t>
            </w:r>
            <w:r w:rsidR="00EE1DF9" w:rsidRPr="00CA2D67">
              <w:t xml:space="preserve">) </w:t>
            </w:r>
          </w:p>
          <w:p w14:paraId="75B4675E" w14:textId="77777777" w:rsidR="00EE1DF9" w:rsidRPr="00CA2D67" w:rsidRDefault="00EE1DF9" w:rsidP="00EE1DF9">
            <w:pPr>
              <w:pStyle w:val="NoSpacing"/>
              <w:contextualSpacing/>
            </w:pPr>
          </w:p>
          <w:p w14:paraId="24EE7CA2" w14:textId="77777777" w:rsidR="00EE1DF9" w:rsidRPr="00CA2D67" w:rsidRDefault="00EE1DF9" w:rsidP="00EE1DF9">
            <w:pPr>
              <w:pStyle w:val="NoSpacing"/>
              <w:contextualSpacing/>
            </w:pPr>
            <w:r w:rsidRPr="00CA2D67">
              <w:rPr>
                <w:b/>
                <w:bCs/>
              </w:rPr>
              <w:t>Out of the Ark</w:t>
            </w:r>
            <w:r w:rsidRPr="00CA2D67">
              <w:t xml:space="preserve"> – A collection of songbooks for schools, including: musicals, assembly songbooks, nativities and leavers’ songs, class assemblies, sing-along stories and curriculum-based learning. </w:t>
            </w:r>
          </w:p>
          <w:p w14:paraId="6C301383" w14:textId="77777777" w:rsidR="00EE1DF9" w:rsidRPr="00CA2D67" w:rsidRDefault="00EE1DF9" w:rsidP="00EE1DF9">
            <w:pPr>
              <w:pStyle w:val="NoSpacing"/>
              <w:contextualSpacing/>
              <w:rPr>
                <w:rStyle w:val="Hyperlink"/>
              </w:rPr>
            </w:pPr>
            <w:r w:rsidRPr="00CA2D67">
              <w:rPr>
                <w:rStyle w:val="Hyperlink"/>
                <w:rFonts w:ascii="Calibri" w:hAnsi="Calibri" w:cs="Arial"/>
              </w:rPr>
              <w:t>www.outoftheark.co.uk</w:t>
            </w:r>
          </w:p>
          <w:p w14:paraId="0B697F6E" w14:textId="77777777" w:rsidR="00EE1DF9" w:rsidRPr="00CA2D67" w:rsidRDefault="00EE1DF9" w:rsidP="00EE1DF9">
            <w:pPr>
              <w:pStyle w:val="NoSpacing"/>
              <w:contextualSpacing/>
            </w:pPr>
          </w:p>
          <w:p w14:paraId="694A55BB" w14:textId="77777777" w:rsidR="00EE1DF9" w:rsidRPr="00CA2D67" w:rsidRDefault="00EE1DF9" w:rsidP="00EE1DF9">
            <w:pPr>
              <w:pStyle w:val="NoSpacing"/>
              <w:contextualSpacing/>
            </w:pPr>
            <w:r w:rsidRPr="00CA2D67">
              <w:rPr>
                <w:b/>
                <w:bCs/>
              </w:rPr>
              <w:t>TES Collection</w:t>
            </w:r>
            <w:r w:rsidRPr="00CA2D67">
              <w:t xml:space="preserve"> – Resources linked to lesson planning, creative and cross-curricular for EYFS, KS1 and KS2</w:t>
            </w:r>
          </w:p>
          <w:p w14:paraId="63C7DEAB" w14:textId="77777777" w:rsidR="00EE1DF9" w:rsidRPr="00CA2D67" w:rsidRDefault="00EE1DF9" w:rsidP="00EE1DF9">
            <w:pPr>
              <w:pStyle w:val="NoSpacing"/>
              <w:contextualSpacing/>
              <w:rPr>
                <w:rStyle w:val="Hyperlink"/>
                <w:rFonts w:ascii="Calibri" w:hAnsi="Calibri" w:cs="Calibri"/>
              </w:rPr>
            </w:pPr>
            <w:r w:rsidRPr="00CA2D67">
              <w:rPr>
                <w:rStyle w:val="Hyperlink"/>
                <w:rFonts w:ascii="Calibri" w:hAnsi="Calibri" w:cs="Calibri"/>
              </w:rPr>
              <w:t>www.tes.com/articles/tes-collection-music-top-20</w:t>
            </w:r>
          </w:p>
          <w:p w14:paraId="05B62A01" w14:textId="77777777" w:rsidR="00EE1DF9" w:rsidRPr="00CA2D67" w:rsidRDefault="00EE1DF9" w:rsidP="00EE1DF9">
            <w:pPr>
              <w:pStyle w:val="NoSpacing"/>
              <w:contextualSpacing/>
            </w:pPr>
          </w:p>
          <w:p w14:paraId="387620B6" w14:textId="77777777" w:rsidR="00EE1DF9" w:rsidRPr="00CA2D67" w:rsidRDefault="00EE1DF9" w:rsidP="00EE1DF9">
            <w:pPr>
              <w:pStyle w:val="NoSpacing"/>
              <w:contextualSpacing/>
            </w:pPr>
            <w:r w:rsidRPr="00CA2D67">
              <w:rPr>
                <w:b/>
                <w:bCs/>
              </w:rPr>
              <w:t>Music Express</w:t>
            </w:r>
            <w:r w:rsidRPr="00CA2D67">
              <w:t xml:space="preserve"> – An online resource for EYFS and Primary teachers </w:t>
            </w:r>
          </w:p>
          <w:p w14:paraId="26D1B05F" w14:textId="77777777" w:rsidR="00EE1DF9" w:rsidRPr="00CA2D67" w:rsidRDefault="00EE1DF9" w:rsidP="00EE1DF9">
            <w:pPr>
              <w:pStyle w:val="NoSpacing"/>
              <w:contextualSpacing/>
              <w:rPr>
                <w:rStyle w:val="Hyperlink"/>
                <w:rFonts w:ascii="Calibri" w:hAnsi="Calibri" w:cs="Calibri"/>
              </w:rPr>
            </w:pPr>
            <w:r w:rsidRPr="00CA2D67">
              <w:rPr>
                <w:rStyle w:val="Hyperlink"/>
                <w:rFonts w:ascii="Calibri" w:hAnsi="Calibri" w:cs="Calibri"/>
              </w:rPr>
              <w:t>https://subscriptions.collins.co.uk</w:t>
            </w:r>
          </w:p>
          <w:p w14:paraId="55680693" w14:textId="77777777" w:rsidR="00EE1DF9" w:rsidRPr="00CA2D67" w:rsidRDefault="00EE1DF9" w:rsidP="00EE1DF9">
            <w:pPr>
              <w:pStyle w:val="NoSpacing"/>
              <w:contextualSpacing/>
            </w:pPr>
          </w:p>
          <w:p w14:paraId="12D11BFB" w14:textId="77777777" w:rsidR="00EE1DF9" w:rsidRPr="00CA2D67" w:rsidRDefault="00EE1DF9" w:rsidP="00EE1DF9">
            <w:pPr>
              <w:pStyle w:val="NoSpacing"/>
              <w:contextualSpacing/>
            </w:pPr>
            <w:r w:rsidRPr="00CA2D67">
              <w:rPr>
                <w:b/>
                <w:bCs/>
              </w:rPr>
              <w:t>Musical Futures</w:t>
            </w:r>
            <w:r w:rsidRPr="00CA2D67">
              <w:t xml:space="preserve"> – A wide collection of resources to help deliver music in the classroom</w:t>
            </w:r>
          </w:p>
          <w:p w14:paraId="7B2B3935" w14:textId="77777777" w:rsidR="00EE1DF9" w:rsidRPr="00CA2D67" w:rsidRDefault="00124535" w:rsidP="00EE1DF9">
            <w:pPr>
              <w:pStyle w:val="NoSpacing"/>
              <w:contextualSpacing/>
            </w:pPr>
            <w:hyperlink r:id="rId17" w:history="1">
              <w:r w:rsidR="00EE1DF9" w:rsidRPr="00CA2D67">
                <w:rPr>
                  <w:rStyle w:val="Hyperlink"/>
                  <w:rFonts w:ascii="Calibri" w:hAnsi="Calibri" w:cs="Calibri"/>
                </w:rPr>
                <w:t>www.musicalfutures.org</w:t>
              </w:r>
            </w:hyperlink>
            <w:r w:rsidR="00EE1DF9" w:rsidRPr="00CA2D67">
              <w:rPr>
                <w:rStyle w:val="Hyperlink"/>
                <w:rFonts w:ascii="Calibri" w:hAnsi="Calibri" w:cs="Calibri"/>
              </w:rPr>
              <w:t xml:space="preserve"> </w:t>
            </w:r>
          </w:p>
          <w:p w14:paraId="443E9BF7" w14:textId="77777777" w:rsidR="00EE1DF9" w:rsidRPr="00CA2D67" w:rsidRDefault="00EE1DF9" w:rsidP="00EE1DF9">
            <w:pPr>
              <w:pStyle w:val="NoSpacing"/>
              <w:contextualSpacing/>
            </w:pPr>
          </w:p>
          <w:p w14:paraId="30F23A5C" w14:textId="77777777" w:rsidR="00EE1DF9" w:rsidRPr="00CA2D67" w:rsidRDefault="00EE1DF9" w:rsidP="00EE1DF9">
            <w:pPr>
              <w:pStyle w:val="NoSpacing"/>
              <w:contextualSpacing/>
            </w:pPr>
            <w:r w:rsidRPr="00CA2D67">
              <w:rPr>
                <w:b/>
                <w:bCs/>
              </w:rPr>
              <w:t>Garage Band</w:t>
            </w:r>
            <w:r w:rsidRPr="00CA2D67">
              <w:t xml:space="preserve"> – Apple’s leading digital music-making tool </w:t>
            </w:r>
          </w:p>
          <w:p w14:paraId="57B596EA" w14:textId="77777777" w:rsidR="00EE1DF9" w:rsidRPr="00CA2D67" w:rsidRDefault="00EE1DF9" w:rsidP="00EE1DF9">
            <w:pPr>
              <w:pStyle w:val="NoSpacing"/>
              <w:contextualSpacing/>
              <w:rPr>
                <w:rStyle w:val="Hyperlink"/>
                <w:rFonts w:ascii="Calibri" w:hAnsi="Calibri" w:cs="Calibri"/>
              </w:rPr>
            </w:pPr>
            <w:r w:rsidRPr="00CA2D67">
              <w:rPr>
                <w:rStyle w:val="Hyperlink"/>
                <w:rFonts w:ascii="Calibri" w:hAnsi="Calibri" w:cs="Calibri"/>
              </w:rPr>
              <w:t>www.apple.com/mac/garageband</w:t>
            </w:r>
          </w:p>
          <w:p w14:paraId="6C6B7163" w14:textId="77777777" w:rsidR="00EE1DF9" w:rsidRPr="00CA2D67" w:rsidRDefault="00EE1DF9" w:rsidP="00EE1DF9">
            <w:pPr>
              <w:pStyle w:val="NoSpacing"/>
              <w:contextualSpacing/>
              <w:rPr>
                <w:b/>
                <w:bCs/>
              </w:rPr>
            </w:pPr>
          </w:p>
          <w:p w14:paraId="70E9CFC2" w14:textId="77777777" w:rsidR="00EE1DF9" w:rsidRPr="00CA2D67" w:rsidRDefault="00EE1DF9" w:rsidP="00EE1DF9">
            <w:pPr>
              <w:pStyle w:val="NoSpacing"/>
              <w:contextualSpacing/>
            </w:pPr>
            <w:r w:rsidRPr="00CA2D67">
              <w:rPr>
                <w:b/>
                <w:bCs/>
              </w:rPr>
              <w:t>Music Mark</w:t>
            </w:r>
            <w:r w:rsidRPr="00CA2D67">
              <w:t xml:space="preserve"> – The National Association for Music Education </w:t>
            </w:r>
          </w:p>
          <w:p w14:paraId="54D43BCA" w14:textId="77777777" w:rsidR="00EE1DF9" w:rsidRPr="00CA2D67" w:rsidRDefault="00124535" w:rsidP="00EE1DF9">
            <w:pPr>
              <w:pStyle w:val="NoSpacing"/>
              <w:contextualSpacing/>
              <w:rPr>
                <w:rStyle w:val="Hyperlink"/>
                <w:rFonts w:ascii="Calibri" w:hAnsi="Calibri" w:cs="Calibri"/>
              </w:rPr>
            </w:pPr>
            <w:hyperlink r:id="rId18" w:history="1">
              <w:r w:rsidR="00EE1DF9" w:rsidRPr="00CA2D67">
                <w:rPr>
                  <w:rStyle w:val="Hyperlink"/>
                  <w:rFonts w:ascii="Calibri" w:hAnsi="Calibri" w:cs="Calibri"/>
                </w:rPr>
                <w:t>www.musicmark.org.uk</w:t>
              </w:r>
            </w:hyperlink>
            <w:r w:rsidR="00EE1DF9" w:rsidRPr="00CA2D67">
              <w:rPr>
                <w:rStyle w:val="Hyperlink"/>
                <w:rFonts w:ascii="Calibri" w:hAnsi="Calibri" w:cs="Calibri"/>
              </w:rPr>
              <w:t xml:space="preserve"> </w:t>
            </w:r>
          </w:p>
          <w:p w14:paraId="6D068707" w14:textId="77777777" w:rsidR="00EE1DF9" w:rsidRPr="00CA2D67" w:rsidRDefault="00EE1DF9" w:rsidP="00EE1DF9">
            <w:pPr>
              <w:pStyle w:val="NoSpacing"/>
              <w:contextualSpacing/>
              <w:rPr>
                <w:rStyle w:val="Hyperlink"/>
                <w:rFonts w:ascii="Calibri" w:hAnsi="Calibri" w:cs="Calibri"/>
              </w:rPr>
            </w:pPr>
          </w:p>
          <w:p w14:paraId="2E76FECC" w14:textId="77777777" w:rsidR="00EE1DF9" w:rsidRPr="00CA2D67" w:rsidRDefault="00EE1DF9" w:rsidP="00EE1DF9">
            <w:pPr>
              <w:pStyle w:val="NoSpacing"/>
              <w:contextualSpacing/>
            </w:pPr>
            <w:r w:rsidRPr="00CA2D67">
              <w:rPr>
                <w:b/>
                <w:bCs/>
              </w:rPr>
              <w:lastRenderedPageBreak/>
              <w:t xml:space="preserve">The Incorporated Society of Musicians (ISM) </w:t>
            </w:r>
            <w:r w:rsidRPr="00CA2D67">
              <w:t>– Professional body for musicians and subject association for music</w:t>
            </w:r>
          </w:p>
          <w:p w14:paraId="26199747" w14:textId="77777777" w:rsidR="00EE1DF9" w:rsidRPr="00CA2D67" w:rsidRDefault="00EE1DF9" w:rsidP="00EE1DF9">
            <w:pPr>
              <w:pStyle w:val="NoSpacing"/>
              <w:contextualSpacing/>
              <w:rPr>
                <w:rStyle w:val="Hyperlink"/>
                <w:rFonts w:ascii="Calibri" w:hAnsi="Calibri" w:cs="Calibri"/>
              </w:rPr>
            </w:pPr>
            <w:r w:rsidRPr="00CA2D67">
              <w:rPr>
                <w:rStyle w:val="Hyperlink"/>
                <w:rFonts w:ascii="Calibri" w:hAnsi="Calibri" w:cs="Calibri"/>
              </w:rPr>
              <w:t>www.ism.org</w:t>
            </w:r>
          </w:p>
          <w:p w14:paraId="3ECD36FD" w14:textId="77777777" w:rsidR="00EE1DF9" w:rsidRPr="00CA2D67" w:rsidRDefault="00EE1DF9" w:rsidP="00EE1DF9">
            <w:pPr>
              <w:pStyle w:val="NoSpacing"/>
              <w:contextualSpacing/>
              <w:rPr>
                <w:b/>
                <w:bCs/>
              </w:rPr>
            </w:pPr>
          </w:p>
          <w:p w14:paraId="34EC7DBA" w14:textId="77777777" w:rsidR="00C52C1D" w:rsidRDefault="00EE1DF9" w:rsidP="00C52C1D">
            <w:pPr>
              <w:pStyle w:val="NoSpacing"/>
              <w:contextualSpacing/>
              <w:rPr>
                <w:rFonts w:ascii="Calibri" w:hAnsi="Calibri" w:cs="Calibri"/>
              </w:rPr>
            </w:pPr>
            <w:r w:rsidRPr="00CA2D67">
              <w:rPr>
                <w:b/>
                <w:bCs/>
              </w:rPr>
              <w:t>Musical Contexts</w:t>
            </w:r>
            <w:r w:rsidRPr="00CA2D67">
              <w:t xml:space="preserve"> – provides teachers with quality, "ready to use", tried and tested and professionally presented resources for use in the primary and secondary music classroom.</w:t>
            </w:r>
            <w:r w:rsidR="007D2868">
              <w:t xml:space="preserve"> </w:t>
            </w:r>
            <w:hyperlink r:id="rId19" w:history="1">
              <w:r w:rsidR="007D2868" w:rsidRPr="00611711">
                <w:rPr>
                  <w:rStyle w:val="Hyperlink"/>
                  <w:rFonts w:ascii="Calibri" w:hAnsi="Calibri" w:cs="Calibri"/>
                </w:rPr>
                <w:t>www.musicalcontexts.co.uk</w:t>
              </w:r>
            </w:hyperlink>
          </w:p>
          <w:p w14:paraId="6980B3EA" w14:textId="77777777" w:rsidR="007D2868" w:rsidRDefault="007D2868" w:rsidP="00C52C1D">
            <w:pPr>
              <w:pStyle w:val="NoSpacing"/>
              <w:contextualSpacing/>
              <w:rPr>
                <w:rFonts w:ascii="Calibri" w:hAnsi="Calibri" w:cs="Calibri"/>
              </w:rPr>
            </w:pPr>
          </w:p>
          <w:p w14:paraId="334EA1FE" w14:textId="6FA008DB" w:rsidR="007D2868" w:rsidRPr="007D2868" w:rsidRDefault="007D2868" w:rsidP="00C52C1D">
            <w:pPr>
              <w:pStyle w:val="NoSpacing"/>
              <w:contextualSpacing/>
            </w:pPr>
          </w:p>
        </w:tc>
      </w:tr>
    </w:tbl>
    <w:p w14:paraId="23D2C378" w14:textId="1F2555B8" w:rsidR="00EE1DF9" w:rsidRDefault="00EE1DF9" w:rsidP="009D5C1B">
      <w:pPr>
        <w:rPr>
          <w:rFonts w:ascii="Calibri" w:hAnsi="Calibri" w:cs="Calibri"/>
          <w:sz w:val="32"/>
          <w:szCs w:val="32"/>
        </w:rPr>
      </w:pPr>
    </w:p>
    <w:p w14:paraId="6D541D51" w14:textId="4055764A" w:rsidR="007D2868" w:rsidRDefault="007D2868" w:rsidP="00225BC4">
      <w:pPr>
        <w:rPr>
          <w:rFonts w:ascii="Calibri" w:hAnsi="Calibri" w:cs="Calibri"/>
          <w:sz w:val="32"/>
          <w:szCs w:val="32"/>
        </w:rPr>
      </w:pPr>
    </w:p>
    <w:p w14:paraId="29A7C834" w14:textId="77777777" w:rsidR="007F21EE" w:rsidRDefault="007F21EE" w:rsidP="00225BC4">
      <w:pPr>
        <w:rPr>
          <w:rFonts w:ascii="Calibri" w:hAnsi="Calibri" w:cs="Calibri"/>
          <w:sz w:val="32"/>
          <w:szCs w:val="32"/>
        </w:rPr>
      </w:pPr>
    </w:p>
    <w:p w14:paraId="31F3130F" w14:textId="23902E7C" w:rsidR="00225BC4" w:rsidRDefault="00225BC4" w:rsidP="00225BC4">
      <w:r>
        <w:rPr>
          <w:rFonts w:ascii="Calibri" w:hAnsi="Calibri" w:cs="Calibri"/>
          <w:sz w:val="32"/>
          <w:szCs w:val="32"/>
        </w:rPr>
        <w:t xml:space="preserve">Appendix </w:t>
      </w:r>
      <w:r w:rsidR="00C52C1D">
        <w:rPr>
          <w:rFonts w:ascii="Calibri" w:hAnsi="Calibri" w:cs="Calibri"/>
          <w:sz w:val="32"/>
          <w:szCs w:val="32"/>
        </w:rPr>
        <w:t>2</w:t>
      </w:r>
      <w:r>
        <w:rPr>
          <w:rFonts w:ascii="Calibri" w:hAnsi="Calibri" w:cs="Calibri"/>
          <w:sz w:val="32"/>
          <w:szCs w:val="32"/>
        </w:rPr>
        <w:t xml:space="preserve"> – Primary Music – Subject Knowledge &amp; Skill Audit &amp; CPD Suggestions</w:t>
      </w:r>
    </w:p>
    <w:tbl>
      <w:tblPr>
        <w:tblW w:w="153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30"/>
        <w:gridCol w:w="993"/>
        <w:gridCol w:w="992"/>
        <w:gridCol w:w="1134"/>
        <w:gridCol w:w="1559"/>
        <w:gridCol w:w="3260"/>
        <w:gridCol w:w="4537"/>
      </w:tblGrid>
      <w:tr w:rsidR="00225BC4" w:rsidRPr="000733A3" w14:paraId="3C475F6E" w14:textId="77777777" w:rsidTr="00CF11E8">
        <w:trPr>
          <w:cantSplit/>
          <w:tblHeader/>
        </w:trPr>
        <w:tc>
          <w:tcPr>
            <w:tcW w:w="2830" w:type="dxa"/>
            <w:vMerge w:val="restart"/>
          </w:tcPr>
          <w:p w14:paraId="552EE5EA" w14:textId="77777777" w:rsidR="00225BC4" w:rsidRPr="000733A3" w:rsidRDefault="00225BC4" w:rsidP="00CF11E8">
            <w:pPr>
              <w:jc w:val="center"/>
              <w:rPr>
                <w:rFonts w:ascii="Arial" w:hAnsi="Arial" w:cs="Arial"/>
                <w:b/>
                <w:bCs/>
                <w:sz w:val="16"/>
                <w:szCs w:val="16"/>
              </w:rPr>
            </w:pPr>
            <w:r w:rsidRPr="000733A3">
              <w:rPr>
                <w:rFonts w:ascii="Arial" w:hAnsi="Arial" w:cs="Arial"/>
                <w:b/>
                <w:bCs/>
                <w:sz w:val="16"/>
                <w:szCs w:val="16"/>
              </w:rPr>
              <w:t xml:space="preserve"> Area of Knowledge, Skill or Understanding</w:t>
            </w:r>
          </w:p>
          <w:p w14:paraId="03371615" w14:textId="77777777" w:rsidR="00225BC4" w:rsidRPr="000733A3" w:rsidRDefault="00225BC4" w:rsidP="00CF11E8">
            <w:pPr>
              <w:jc w:val="center"/>
              <w:rPr>
                <w:rFonts w:ascii="Arial" w:hAnsi="Arial" w:cs="Arial"/>
                <w:b/>
                <w:bCs/>
                <w:sz w:val="16"/>
                <w:szCs w:val="16"/>
              </w:rPr>
            </w:pPr>
            <w:r w:rsidRPr="000733A3">
              <w:rPr>
                <w:rFonts w:ascii="Arial" w:hAnsi="Arial" w:cs="Arial"/>
                <w:bCs/>
                <w:i/>
                <w:sz w:val="16"/>
                <w:szCs w:val="16"/>
              </w:rPr>
              <w:t>Primary Schools using a mix of specialist and non-specialist staff to teach music</w:t>
            </w:r>
          </w:p>
        </w:tc>
        <w:tc>
          <w:tcPr>
            <w:tcW w:w="4678" w:type="dxa"/>
            <w:gridSpan w:val="4"/>
            <w:shd w:val="clear" w:color="auto" w:fill="auto"/>
          </w:tcPr>
          <w:p w14:paraId="7356CF76" w14:textId="77777777" w:rsidR="00225BC4" w:rsidRPr="000733A3" w:rsidRDefault="00225BC4" w:rsidP="00CF11E8">
            <w:pPr>
              <w:jc w:val="center"/>
              <w:rPr>
                <w:rFonts w:ascii="Arial" w:hAnsi="Arial" w:cs="Arial"/>
                <w:b/>
                <w:bCs/>
                <w:sz w:val="16"/>
                <w:szCs w:val="16"/>
              </w:rPr>
            </w:pPr>
            <w:r w:rsidRPr="000733A3">
              <w:rPr>
                <w:rFonts w:ascii="Arial" w:hAnsi="Arial" w:cs="Arial"/>
                <w:b/>
                <w:bCs/>
                <w:sz w:val="16"/>
                <w:szCs w:val="16"/>
              </w:rPr>
              <w:t>Level of Knowledge, Skill or Understanding…</w:t>
            </w:r>
          </w:p>
          <w:p w14:paraId="6461C5AC" w14:textId="77777777" w:rsidR="00225BC4" w:rsidRPr="000733A3" w:rsidRDefault="00225BC4" w:rsidP="00CF11E8">
            <w:pPr>
              <w:jc w:val="center"/>
              <w:rPr>
                <w:rFonts w:ascii="Arial" w:hAnsi="Arial" w:cs="Arial"/>
                <w:bCs/>
                <w:sz w:val="16"/>
                <w:szCs w:val="16"/>
              </w:rPr>
            </w:pPr>
            <w:r w:rsidRPr="000733A3">
              <w:rPr>
                <w:rFonts w:ascii="Arial" w:hAnsi="Arial" w:cs="Arial"/>
                <w:bCs/>
                <w:sz w:val="16"/>
                <w:szCs w:val="16"/>
              </w:rPr>
              <w:t>(tick appropriate column)</w:t>
            </w:r>
          </w:p>
        </w:tc>
        <w:tc>
          <w:tcPr>
            <w:tcW w:w="7797" w:type="dxa"/>
            <w:gridSpan w:val="2"/>
            <w:vMerge w:val="restart"/>
          </w:tcPr>
          <w:p w14:paraId="15E9464E" w14:textId="77777777" w:rsidR="00225BC4" w:rsidRPr="000733A3" w:rsidRDefault="00225BC4" w:rsidP="00CF11E8">
            <w:pPr>
              <w:jc w:val="center"/>
              <w:rPr>
                <w:rFonts w:ascii="Arial" w:hAnsi="Arial" w:cs="Arial"/>
                <w:b/>
                <w:bCs/>
                <w:sz w:val="16"/>
                <w:szCs w:val="16"/>
              </w:rPr>
            </w:pPr>
            <w:r w:rsidRPr="000733A3">
              <w:rPr>
                <w:rFonts w:ascii="Arial" w:hAnsi="Arial" w:cs="Arial"/>
                <w:b/>
                <w:bCs/>
                <w:sz w:val="16"/>
                <w:szCs w:val="16"/>
              </w:rPr>
              <w:t xml:space="preserve">Any Relevant Evidence of Knowledge, Skill or Understanding to be noted </w:t>
            </w:r>
          </w:p>
          <w:p w14:paraId="313AEA9D" w14:textId="77777777" w:rsidR="00225BC4" w:rsidRPr="000733A3" w:rsidRDefault="00225BC4" w:rsidP="00CF11E8">
            <w:pPr>
              <w:jc w:val="center"/>
              <w:rPr>
                <w:rFonts w:ascii="Arial" w:hAnsi="Arial" w:cs="Arial"/>
                <w:bCs/>
                <w:sz w:val="16"/>
                <w:szCs w:val="16"/>
              </w:rPr>
            </w:pPr>
          </w:p>
        </w:tc>
      </w:tr>
      <w:tr w:rsidR="00225BC4" w:rsidRPr="000733A3" w14:paraId="267D5752" w14:textId="77777777" w:rsidTr="000D5D23">
        <w:trPr>
          <w:cantSplit/>
          <w:trHeight w:val="668"/>
          <w:tblHeader/>
        </w:trPr>
        <w:tc>
          <w:tcPr>
            <w:tcW w:w="2830" w:type="dxa"/>
            <w:vMerge/>
          </w:tcPr>
          <w:p w14:paraId="1924C300" w14:textId="77777777" w:rsidR="00225BC4" w:rsidRPr="000733A3" w:rsidRDefault="00225BC4" w:rsidP="00CF11E8">
            <w:pPr>
              <w:jc w:val="center"/>
              <w:rPr>
                <w:rFonts w:ascii="Arial" w:hAnsi="Arial" w:cs="Arial"/>
                <w:b/>
                <w:bCs/>
                <w:sz w:val="16"/>
                <w:szCs w:val="16"/>
              </w:rPr>
            </w:pPr>
          </w:p>
        </w:tc>
        <w:tc>
          <w:tcPr>
            <w:tcW w:w="993" w:type="dxa"/>
            <w:shd w:val="clear" w:color="auto" w:fill="auto"/>
          </w:tcPr>
          <w:p w14:paraId="325987C8" w14:textId="77777777" w:rsidR="00225BC4" w:rsidRPr="000733A3" w:rsidRDefault="00225BC4" w:rsidP="00CF11E8">
            <w:pPr>
              <w:rPr>
                <w:rFonts w:ascii="Arial" w:hAnsi="Arial" w:cs="Arial"/>
                <w:sz w:val="16"/>
                <w:szCs w:val="16"/>
              </w:rPr>
            </w:pPr>
            <w:r w:rsidRPr="000733A3">
              <w:rPr>
                <w:rFonts w:ascii="Arial" w:hAnsi="Arial" w:cs="Arial"/>
                <w:sz w:val="16"/>
                <w:szCs w:val="16"/>
              </w:rPr>
              <w:t>limited</w:t>
            </w:r>
          </w:p>
        </w:tc>
        <w:tc>
          <w:tcPr>
            <w:tcW w:w="992" w:type="dxa"/>
            <w:shd w:val="clear" w:color="auto" w:fill="auto"/>
          </w:tcPr>
          <w:p w14:paraId="2FBAC0A6" w14:textId="77777777" w:rsidR="00225BC4" w:rsidRPr="000733A3" w:rsidRDefault="00225BC4" w:rsidP="00CF11E8">
            <w:pPr>
              <w:rPr>
                <w:rFonts w:ascii="Arial" w:hAnsi="Arial" w:cs="Arial"/>
                <w:sz w:val="16"/>
                <w:szCs w:val="16"/>
              </w:rPr>
            </w:pPr>
            <w:r w:rsidRPr="000733A3">
              <w:rPr>
                <w:rFonts w:ascii="Arial" w:hAnsi="Arial" w:cs="Arial"/>
                <w:sz w:val="16"/>
                <w:szCs w:val="16"/>
              </w:rPr>
              <w:t>some but lacking confidence</w:t>
            </w:r>
          </w:p>
        </w:tc>
        <w:tc>
          <w:tcPr>
            <w:tcW w:w="1134" w:type="dxa"/>
            <w:shd w:val="clear" w:color="auto" w:fill="auto"/>
          </w:tcPr>
          <w:p w14:paraId="2A7D749A" w14:textId="77777777" w:rsidR="00225BC4" w:rsidRPr="000733A3" w:rsidRDefault="00225BC4" w:rsidP="00CF11E8">
            <w:pPr>
              <w:rPr>
                <w:rFonts w:ascii="Arial" w:hAnsi="Arial" w:cs="Arial"/>
                <w:sz w:val="16"/>
                <w:szCs w:val="16"/>
              </w:rPr>
            </w:pPr>
            <w:r w:rsidRPr="000733A3">
              <w:rPr>
                <w:rFonts w:ascii="Arial" w:hAnsi="Arial" w:cs="Arial"/>
                <w:sz w:val="16"/>
                <w:szCs w:val="16"/>
              </w:rPr>
              <w:t>Some with confidence</w:t>
            </w:r>
          </w:p>
        </w:tc>
        <w:tc>
          <w:tcPr>
            <w:tcW w:w="1559" w:type="dxa"/>
            <w:shd w:val="clear" w:color="auto" w:fill="auto"/>
          </w:tcPr>
          <w:p w14:paraId="29EEF8AF" w14:textId="77777777" w:rsidR="00225BC4" w:rsidRPr="000733A3" w:rsidRDefault="00225BC4" w:rsidP="00CF11E8">
            <w:pPr>
              <w:rPr>
                <w:rFonts w:ascii="Arial" w:hAnsi="Arial" w:cs="Arial"/>
                <w:bCs/>
                <w:sz w:val="16"/>
                <w:szCs w:val="16"/>
              </w:rPr>
            </w:pPr>
            <w:r w:rsidRPr="000733A3">
              <w:rPr>
                <w:rFonts w:ascii="Arial" w:hAnsi="Arial" w:cs="Arial"/>
                <w:bCs/>
                <w:sz w:val="16"/>
                <w:szCs w:val="16"/>
              </w:rPr>
              <w:t>substantial: area of expertise</w:t>
            </w:r>
          </w:p>
        </w:tc>
        <w:tc>
          <w:tcPr>
            <w:tcW w:w="7797" w:type="dxa"/>
            <w:gridSpan w:val="2"/>
            <w:vMerge/>
          </w:tcPr>
          <w:p w14:paraId="4FC72904" w14:textId="77777777" w:rsidR="00225BC4" w:rsidRPr="000733A3" w:rsidRDefault="00225BC4" w:rsidP="00CF11E8">
            <w:pPr>
              <w:jc w:val="center"/>
              <w:rPr>
                <w:rFonts w:ascii="Arial" w:hAnsi="Arial" w:cs="Arial"/>
                <w:b/>
                <w:bCs/>
                <w:sz w:val="16"/>
                <w:szCs w:val="16"/>
              </w:rPr>
            </w:pPr>
          </w:p>
        </w:tc>
      </w:tr>
      <w:tr w:rsidR="00225BC4" w:rsidRPr="000733A3" w14:paraId="66CE5B37" w14:textId="77777777" w:rsidTr="004B649C">
        <w:trPr>
          <w:trHeight w:val="1520"/>
        </w:trPr>
        <w:tc>
          <w:tcPr>
            <w:tcW w:w="2830" w:type="dxa"/>
          </w:tcPr>
          <w:p w14:paraId="6D0660A7" w14:textId="04C4FBA9" w:rsidR="00225BC4" w:rsidRPr="000733A3" w:rsidRDefault="00225BC4" w:rsidP="000D5D23">
            <w:pPr>
              <w:spacing w:line="260" w:lineRule="atLeast"/>
              <w:rPr>
                <w:rFonts w:ascii="Arial" w:hAnsi="Arial" w:cs="Arial"/>
                <w:bCs/>
                <w:iCs/>
                <w:sz w:val="16"/>
                <w:szCs w:val="16"/>
              </w:rPr>
            </w:pPr>
            <w:r w:rsidRPr="000733A3">
              <w:rPr>
                <w:rFonts w:ascii="Arial" w:hAnsi="Arial" w:cs="Arial"/>
                <w:b/>
                <w:iCs/>
                <w:sz w:val="16"/>
                <w:szCs w:val="16"/>
              </w:rPr>
              <w:t>Your Performance skills</w:t>
            </w:r>
            <w:r w:rsidR="000D5D23">
              <w:rPr>
                <w:rFonts w:ascii="Arial" w:hAnsi="Arial" w:cs="Arial"/>
                <w:b/>
                <w:iCs/>
                <w:sz w:val="16"/>
                <w:szCs w:val="16"/>
              </w:rPr>
              <w:t xml:space="preserve">: </w:t>
            </w:r>
            <w:r w:rsidRPr="000733A3">
              <w:rPr>
                <w:rFonts w:ascii="Arial" w:hAnsi="Arial" w:cs="Arial"/>
                <w:bCs/>
                <w:iCs/>
                <w:sz w:val="16"/>
                <w:szCs w:val="16"/>
              </w:rPr>
              <w:t>Please list any instruments you play or have studied previously and the approximate level you feel you have achieved</w:t>
            </w:r>
            <w:r w:rsidR="000D5D23">
              <w:rPr>
                <w:rFonts w:ascii="Arial" w:hAnsi="Arial" w:cs="Arial"/>
                <w:bCs/>
                <w:iCs/>
                <w:sz w:val="16"/>
                <w:szCs w:val="16"/>
              </w:rPr>
              <w:t>.</w:t>
            </w:r>
          </w:p>
        </w:tc>
        <w:tc>
          <w:tcPr>
            <w:tcW w:w="993" w:type="dxa"/>
            <w:shd w:val="clear" w:color="auto" w:fill="auto"/>
          </w:tcPr>
          <w:p w14:paraId="28B6D590" w14:textId="77777777" w:rsidR="00225BC4" w:rsidRPr="000733A3" w:rsidRDefault="00225BC4" w:rsidP="00CF11E8">
            <w:pPr>
              <w:rPr>
                <w:rFonts w:ascii="Arial" w:hAnsi="Arial" w:cs="Arial"/>
                <w:sz w:val="16"/>
                <w:szCs w:val="16"/>
              </w:rPr>
            </w:pPr>
          </w:p>
        </w:tc>
        <w:tc>
          <w:tcPr>
            <w:tcW w:w="992" w:type="dxa"/>
            <w:shd w:val="clear" w:color="auto" w:fill="auto"/>
          </w:tcPr>
          <w:p w14:paraId="092BC890" w14:textId="77777777" w:rsidR="00225BC4" w:rsidRPr="000733A3" w:rsidRDefault="00225BC4" w:rsidP="00CF11E8">
            <w:pPr>
              <w:rPr>
                <w:rFonts w:ascii="Arial" w:hAnsi="Arial" w:cs="Arial"/>
                <w:sz w:val="16"/>
                <w:szCs w:val="16"/>
              </w:rPr>
            </w:pPr>
          </w:p>
        </w:tc>
        <w:tc>
          <w:tcPr>
            <w:tcW w:w="1134" w:type="dxa"/>
            <w:shd w:val="clear" w:color="auto" w:fill="92D050"/>
          </w:tcPr>
          <w:p w14:paraId="6FB9E838" w14:textId="77777777" w:rsidR="00225BC4" w:rsidRPr="000733A3" w:rsidRDefault="00225BC4" w:rsidP="00CF11E8">
            <w:pPr>
              <w:rPr>
                <w:rFonts w:ascii="Arial" w:hAnsi="Arial" w:cs="Arial"/>
                <w:sz w:val="16"/>
                <w:szCs w:val="16"/>
              </w:rPr>
            </w:pPr>
          </w:p>
        </w:tc>
        <w:tc>
          <w:tcPr>
            <w:tcW w:w="1559" w:type="dxa"/>
            <w:shd w:val="clear" w:color="auto" w:fill="auto"/>
          </w:tcPr>
          <w:p w14:paraId="4A0E971E" w14:textId="77777777" w:rsidR="00225BC4" w:rsidRPr="000733A3" w:rsidRDefault="00225BC4" w:rsidP="00CF11E8">
            <w:pPr>
              <w:rPr>
                <w:rFonts w:ascii="Arial" w:hAnsi="Arial" w:cs="Arial"/>
                <w:sz w:val="16"/>
                <w:szCs w:val="16"/>
              </w:rPr>
            </w:pPr>
          </w:p>
        </w:tc>
        <w:tc>
          <w:tcPr>
            <w:tcW w:w="7797" w:type="dxa"/>
            <w:gridSpan w:val="2"/>
          </w:tcPr>
          <w:p w14:paraId="45F51909" w14:textId="7D7A0C16" w:rsidR="00225BC4" w:rsidRPr="000733A3" w:rsidRDefault="004B649C" w:rsidP="00CF11E8">
            <w:pPr>
              <w:rPr>
                <w:rFonts w:ascii="Arial" w:hAnsi="Arial" w:cs="Arial"/>
                <w:sz w:val="16"/>
                <w:szCs w:val="16"/>
              </w:rPr>
            </w:pPr>
            <w:r>
              <w:rPr>
                <w:rFonts w:ascii="Arial" w:hAnsi="Arial" w:cs="Arial"/>
                <w:sz w:val="16"/>
                <w:szCs w:val="16"/>
              </w:rPr>
              <w:t>Music lead plays guitar</w:t>
            </w:r>
            <w:r w:rsidR="004A3D88">
              <w:rPr>
                <w:rFonts w:ascii="Arial" w:hAnsi="Arial" w:cs="Arial"/>
                <w:sz w:val="16"/>
                <w:szCs w:val="16"/>
              </w:rPr>
              <w:t xml:space="preserve"> -acoustic and bass</w:t>
            </w:r>
            <w:r w:rsidR="00910EA8">
              <w:rPr>
                <w:rFonts w:ascii="Arial" w:hAnsi="Arial" w:cs="Arial"/>
                <w:sz w:val="16"/>
                <w:szCs w:val="16"/>
              </w:rPr>
              <w:t xml:space="preserve"> and performs weekly in a church worship ensemble</w:t>
            </w:r>
          </w:p>
        </w:tc>
      </w:tr>
      <w:tr w:rsidR="00225BC4" w:rsidRPr="000733A3" w14:paraId="42C10979" w14:textId="77777777" w:rsidTr="00A40A8A">
        <w:trPr>
          <w:trHeight w:val="1134"/>
        </w:trPr>
        <w:tc>
          <w:tcPr>
            <w:tcW w:w="2830" w:type="dxa"/>
          </w:tcPr>
          <w:p w14:paraId="08A267DB" w14:textId="0DCC2295" w:rsidR="00225BC4" w:rsidRPr="000733A3" w:rsidRDefault="00225BC4" w:rsidP="000D5D23">
            <w:pPr>
              <w:spacing w:line="260" w:lineRule="atLeast"/>
              <w:rPr>
                <w:rFonts w:ascii="Arial" w:hAnsi="Arial" w:cs="Arial"/>
                <w:bCs/>
                <w:iCs/>
                <w:sz w:val="16"/>
                <w:szCs w:val="16"/>
              </w:rPr>
            </w:pPr>
            <w:r w:rsidRPr="000733A3">
              <w:rPr>
                <w:rFonts w:ascii="Arial" w:hAnsi="Arial" w:cs="Arial"/>
                <w:b/>
                <w:iCs/>
                <w:sz w:val="16"/>
                <w:szCs w:val="16"/>
              </w:rPr>
              <w:t>Performance Skills Classroom Instruments</w:t>
            </w:r>
            <w:r w:rsidR="000D5D23">
              <w:rPr>
                <w:rFonts w:ascii="Arial" w:hAnsi="Arial" w:cs="Arial"/>
                <w:b/>
                <w:iCs/>
                <w:sz w:val="16"/>
                <w:szCs w:val="16"/>
              </w:rPr>
              <w:t xml:space="preserve">: </w:t>
            </w:r>
            <w:r w:rsidRPr="000733A3">
              <w:rPr>
                <w:rFonts w:ascii="Arial" w:hAnsi="Arial" w:cs="Arial"/>
                <w:bCs/>
                <w:iCs/>
                <w:sz w:val="16"/>
                <w:szCs w:val="16"/>
              </w:rPr>
              <w:t xml:space="preserve">Please list any classroom instruments you use and your proficiency in the context of the tasks set in lessons. </w:t>
            </w:r>
          </w:p>
        </w:tc>
        <w:tc>
          <w:tcPr>
            <w:tcW w:w="993" w:type="dxa"/>
            <w:shd w:val="clear" w:color="auto" w:fill="auto"/>
          </w:tcPr>
          <w:p w14:paraId="5976F8A6" w14:textId="77777777" w:rsidR="00225BC4" w:rsidRPr="000733A3" w:rsidRDefault="00225BC4" w:rsidP="00CF11E8">
            <w:pPr>
              <w:rPr>
                <w:rFonts w:ascii="Arial" w:hAnsi="Arial" w:cs="Arial"/>
                <w:sz w:val="16"/>
                <w:szCs w:val="16"/>
              </w:rPr>
            </w:pPr>
          </w:p>
        </w:tc>
        <w:tc>
          <w:tcPr>
            <w:tcW w:w="992" w:type="dxa"/>
            <w:shd w:val="clear" w:color="auto" w:fill="auto"/>
          </w:tcPr>
          <w:p w14:paraId="442DEC12" w14:textId="77777777" w:rsidR="00225BC4" w:rsidRPr="000733A3" w:rsidRDefault="00225BC4" w:rsidP="00CF11E8">
            <w:pPr>
              <w:rPr>
                <w:rFonts w:ascii="Arial" w:hAnsi="Arial" w:cs="Arial"/>
                <w:sz w:val="16"/>
                <w:szCs w:val="16"/>
              </w:rPr>
            </w:pPr>
          </w:p>
        </w:tc>
        <w:tc>
          <w:tcPr>
            <w:tcW w:w="1134" w:type="dxa"/>
            <w:shd w:val="clear" w:color="auto" w:fill="92D050"/>
          </w:tcPr>
          <w:p w14:paraId="30C63A5E" w14:textId="77777777" w:rsidR="00225BC4" w:rsidRPr="000733A3" w:rsidRDefault="00225BC4" w:rsidP="00CF11E8">
            <w:pPr>
              <w:rPr>
                <w:rFonts w:ascii="Arial" w:hAnsi="Arial" w:cs="Arial"/>
                <w:sz w:val="16"/>
                <w:szCs w:val="16"/>
              </w:rPr>
            </w:pPr>
          </w:p>
        </w:tc>
        <w:tc>
          <w:tcPr>
            <w:tcW w:w="1559" w:type="dxa"/>
            <w:shd w:val="clear" w:color="auto" w:fill="auto"/>
          </w:tcPr>
          <w:p w14:paraId="3FB9FB18" w14:textId="77777777" w:rsidR="00225BC4" w:rsidRPr="000733A3" w:rsidRDefault="00225BC4" w:rsidP="00CF11E8">
            <w:pPr>
              <w:rPr>
                <w:rFonts w:ascii="Arial" w:hAnsi="Arial" w:cs="Arial"/>
                <w:sz w:val="16"/>
                <w:szCs w:val="16"/>
              </w:rPr>
            </w:pPr>
          </w:p>
        </w:tc>
        <w:tc>
          <w:tcPr>
            <w:tcW w:w="7797" w:type="dxa"/>
            <w:gridSpan w:val="2"/>
          </w:tcPr>
          <w:p w14:paraId="5CE2A47B" w14:textId="6562F3A1" w:rsidR="00225BC4" w:rsidRDefault="004231AB" w:rsidP="00CF11E8">
            <w:pPr>
              <w:rPr>
                <w:rFonts w:ascii="Arial" w:hAnsi="Arial" w:cs="Arial"/>
                <w:sz w:val="16"/>
                <w:szCs w:val="16"/>
              </w:rPr>
            </w:pPr>
            <w:r>
              <w:rPr>
                <w:rFonts w:ascii="Arial" w:hAnsi="Arial" w:cs="Arial"/>
                <w:sz w:val="16"/>
                <w:szCs w:val="16"/>
              </w:rPr>
              <w:t>Year 3</w:t>
            </w:r>
            <w:r w:rsidR="006A2105">
              <w:rPr>
                <w:rFonts w:ascii="Arial" w:hAnsi="Arial" w:cs="Arial"/>
                <w:sz w:val="16"/>
                <w:szCs w:val="16"/>
              </w:rPr>
              <w:t xml:space="preserve"> &amp; 4</w:t>
            </w:r>
            <w:r>
              <w:rPr>
                <w:rFonts w:ascii="Arial" w:hAnsi="Arial" w:cs="Arial"/>
                <w:sz w:val="16"/>
                <w:szCs w:val="16"/>
              </w:rPr>
              <w:t xml:space="preserve"> use recorders and subject lead able to play and use in music lessons</w:t>
            </w:r>
            <w:r w:rsidR="006A2105">
              <w:rPr>
                <w:rFonts w:ascii="Arial" w:hAnsi="Arial" w:cs="Arial"/>
                <w:sz w:val="16"/>
                <w:szCs w:val="16"/>
              </w:rPr>
              <w:t>.</w:t>
            </w:r>
          </w:p>
          <w:p w14:paraId="4BF53977" w14:textId="6517EFED" w:rsidR="006A2105" w:rsidRPr="000733A3" w:rsidRDefault="006A2105" w:rsidP="00CF11E8">
            <w:pPr>
              <w:rPr>
                <w:rFonts w:ascii="Arial" w:hAnsi="Arial" w:cs="Arial"/>
                <w:sz w:val="16"/>
                <w:szCs w:val="16"/>
              </w:rPr>
            </w:pPr>
            <w:r>
              <w:rPr>
                <w:rFonts w:ascii="Arial" w:hAnsi="Arial" w:cs="Arial"/>
                <w:sz w:val="16"/>
                <w:szCs w:val="16"/>
              </w:rPr>
              <w:t xml:space="preserve">Year 5 &amp; 6 use guitars and music lead able to play and </w:t>
            </w:r>
            <w:r w:rsidR="00A40A8A">
              <w:rPr>
                <w:rFonts w:ascii="Arial" w:hAnsi="Arial" w:cs="Arial"/>
                <w:sz w:val="16"/>
                <w:szCs w:val="16"/>
              </w:rPr>
              <w:t>teach in music lessons.</w:t>
            </w:r>
          </w:p>
          <w:p w14:paraId="6F96BBBD" w14:textId="77777777" w:rsidR="00225BC4" w:rsidRPr="000733A3" w:rsidRDefault="00225BC4" w:rsidP="00CF11E8">
            <w:pPr>
              <w:rPr>
                <w:rFonts w:ascii="Arial" w:hAnsi="Arial" w:cs="Arial"/>
                <w:sz w:val="16"/>
                <w:szCs w:val="16"/>
              </w:rPr>
            </w:pPr>
          </w:p>
          <w:p w14:paraId="04AD453D" w14:textId="77777777" w:rsidR="00225BC4" w:rsidRPr="000733A3" w:rsidRDefault="00225BC4" w:rsidP="00CF11E8">
            <w:pPr>
              <w:rPr>
                <w:rFonts w:ascii="Arial" w:hAnsi="Arial" w:cs="Arial"/>
                <w:sz w:val="16"/>
                <w:szCs w:val="16"/>
              </w:rPr>
            </w:pPr>
          </w:p>
          <w:p w14:paraId="0645E724" w14:textId="77777777" w:rsidR="00225BC4" w:rsidRPr="000733A3" w:rsidRDefault="00225BC4" w:rsidP="00CF11E8">
            <w:pPr>
              <w:rPr>
                <w:rFonts w:ascii="Arial" w:hAnsi="Arial" w:cs="Arial"/>
                <w:sz w:val="16"/>
                <w:szCs w:val="16"/>
              </w:rPr>
            </w:pPr>
          </w:p>
        </w:tc>
      </w:tr>
      <w:tr w:rsidR="00225BC4" w:rsidRPr="000733A3" w14:paraId="20F12B55" w14:textId="77777777" w:rsidTr="00A40A8A">
        <w:trPr>
          <w:trHeight w:val="1134"/>
        </w:trPr>
        <w:tc>
          <w:tcPr>
            <w:tcW w:w="2830" w:type="dxa"/>
          </w:tcPr>
          <w:p w14:paraId="33ACDABB" w14:textId="13F73BDE" w:rsidR="00225BC4" w:rsidRPr="000733A3" w:rsidRDefault="00225BC4" w:rsidP="00CF11E8">
            <w:pPr>
              <w:spacing w:line="260" w:lineRule="atLeast"/>
              <w:rPr>
                <w:rFonts w:ascii="Arial" w:hAnsi="Arial" w:cs="Arial"/>
                <w:b/>
                <w:iCs/>
                <w:sz w:val="16"/>
                <w:szCs w:val="16"/>
              </w:rPr>
            </w:pPr>
            <w:r w:rsidRPr="000733A3">
              <w:rPr>
                <w:rFonts w:ascii="Arial" w:hAnsi="Arial" w:cs="Arial"/>
                <w:b/>
                <w:iCs/>
                <w:sz w:val="16"/>
                <w:szCs w:val="16"/>
              </w:rPr>
              <w:lastRenderedPageBreak/>
              <w:t>Singing</w:t>
            </w:r>
            <w:r w:rsidR="000D5D23">
              <w:rPr>
                <w:rFonts w:ascii="Arial" w:hAnsi="Arial" w:cs="Arial"/>
                <w:b/>
                <w:iCs/>
                <w:sz w:val="16"/>
                <w:szCs w:val="16"/>
              </w:rPr>
              <w:t>:</w:t>
            </w:r>
            <w:r w:rsidRPr="000733A3">
              <w:rPr>
                <w:rFonts w:ascii="Arial" w:hAnsi="Arial" w:cs="Arial"/>
                <w:b/>
                <w:iCs/>
                <w:sz w:val="16"/>
                <w:szCs w:val="16"/>
              </w:rPr>
              <w:t xml:space="preserve"> </w:t>
            </w:r>
            <w:r w:rsidRPr="000733A3">
              <w:rPr>
                <w:rFonts w:ascii="Arial" w:hAnsi="Arial" w:cs="Arial"/>
                <w:bCs/>
                <w:iCs/>
                <w:sz w:val="16"/>
                <w:szCs w:val="16"/>
              </w:rPr>
              <w:t>What do you consider is your level of skill in vocal work in the context of leading class singing effectively in lessons</w:t>
            </w:r>
            <w:r w:rsidR="000D5D23">
              <w:rPr>
                <w:rFonts w:ascii="Arial" w:hAnsi="Arial" w:cs="Arial"/>
                <w:bCs/>
                <w:iCs/>
                <w:sz w:val="16"/>
                <w:szCs w:val="16"/>
              </w:rPr>
              <w:t>.</w:t>
            </w:r>
            <w:r w:rsidRPr="000733A3">
              <w:rPr>
                <w:rFonts w:ascii="Arial" w:hAnsi="Arial" w:cs="Arial"/>
                <w:b/>
                <w:iCs/>
                <w:sz w:val="16"/>
                <w:szCs w:val="16"/>
              </w:rPr>
              <w:t xml:space="preserve"> </w:t>
            </w:r>
          </w:p>
        </w:tc>
        <w:tc>
          <w:tcPr>
            <w:tcW w:w="993" w:type="dxa"/>
            <w:shd w:val="clear" w:color="auto" w:fill="auto"/>
          </w:tcPr>
          <w:p w14:paraId="094FFD66" w14:textId="77777777" w:rsidR="00225BC4" w:rsidRPr="000733A3" w:rsidRDefault="00225BC4" w:rsidP="00CF11E8">
            <w:pPr>
              <w:rPr>
                <w:rFonts w:ascii="Arial" w:hAnsi="Arial" w:cs="Arial"/>
                <w:color w:val="FFC000"/>
                <w:sz w:val="16"/>
                <w:szCs w:val="16"/>
              </w:rPr>
            </w:pPr>
          </w:p>
        </w:tc>
        <w:tc>
          <w:tcPr>
            <w:tcW w:w="992" w:type="dxa"/>
            <w:shd w:val="clear" w:color="auto" w:fill="auto"/>
          </w:tcPr>
          <w:p w14:paraId="5CB8E4C8" w14:textId="77777777" w:rsidR="00225BC4" w:rsidRPr="000733A3" w:rsidRDefault="00225BC4" w:rsidP="00CF11E8">
            <w:pPr>
              <w:rPr>
                <w:rFonts w:ascii="Arial" w:hAnsi="Arial" w:cs="Arial"/>
                <w:color w:val="FFC000"/>
                <w:sz w:val="16"/>
                <w:szCs w:val="16"/>
              </w:rPr>
            </w:pPr>
          </w:p>
        </w:tc>
        <w:tc>
          <w:tcPr>
            <w:tcW w:w="1134" w:type="dxa"/>
            <w:shd w:val="clear" w:color="auto" w:fill="92D050"/>
          </w:tcPr>
          <w:p w14:paraId="3C2DA55F" w14:textId="77777777" w:rsidR="00225BC4" w:rsidRPr="000733A3" w:rsidRDefault="00225BC4" w:rsidP="00CF11E8">
            <w:pPr>
              <w:rPr>
                <w:rFonts w:ascii="Arial" w:hAnsi="Arial" w:cs="Arial"/>
                <w:color w:val="FFC000"/>
                <w:sz w:val="16"/>
                <w:szCs w:val="16"/>
              </w:rPr>
            </w:pPr>
          </w:p>
        </w:tc>
        <w:tc>
          <w:tcPr>
            <w:tcW w:w="1559" w:type="dxa"/>
            <w:shd w:val="clear" w:color="auto" w:fill="auto"/>
          </w:tcPr>
          <w:p w14:paraId="3E2E09C0" w14:textId="77777777" w:rsidR="00225BC4" w:rsidRPr="000733A3" w:rsidRDefault="00225BC4" w:rsidP="00CF11E8">
            <w:pPr>
              <w:rPr>
                <w:rFonts w:ascii="Arial" w:hAnsi="Arial" w:cs="Arial"/>
                <w:color w:val="FFC000"/>
                <w:sz w:val="16"/>
                <w:szCs w:val="16"/>
              </w:rPr>
            </w:pPr>
          </w:p>
        </w:tc>
        <w:tc>
          <w:tcPr>
            <w:tcW w:w="7797" w:type="dxa"/>
            <w:gridSpan w:val="2"/>
          </w:tcPr>
          <w:p w14:paraId="0738D53C" w14:textId="668DFB0A" w:rsidR="00225BC4" w:rsidRPr="000733A3" w:rsidRDefault="00A40A8A" w:rsidP="00CF11E8">
            <w:pPr>
              <w:rPr>
                <w:rFonts w:ascii="Arial" w:hAnsi="Arial" w:cs="Arial"/>
                <w:sz w:val="16"/>
                <w:szCs w:val="16"/>
              </w:rPr>
            </w:pPr>
            <w:r>
              <w:rPr>
                <w:rFonts w:ascii="Arial" w:hAnsi="Arial" w:cs="Arial"/>
                <w:sz w:val="16"/>
                <w:szCs w:val="16"/>
              </w:rPr>
              <w:t>Music leads performs with local choir</w:t>
            </w:r>
            <w:r w:rsidR="0059094C">
              <w:rPr>
                <w:rFonts w:ascii="Arial" w:hAnsi="Arial" w:cs="Arial"/>
                <w:sz w:val="16"/>
                <w:szCs w:val="16"/>
              </w:rPr>
              <w:t>.</w:t>
            </w:r>
          </w:p>
          <w:p w14:paraId="10A4E4FB" w14:textId="77777777" w:rsidR="00225BC4" w:rsidRPr="000733A3" w:rsidRDefault="00225BC4" w:rsidP="00CF11E8">
            <w:pPr>
              <w:rPr>
                <w:rFonts w:ascii="Arial" w:hAnsi="Arial" w:cs="Arial"/>
                <w:sz w:val="16"/>
                <w:szCs w:val="16"/>
              </w:rPr>
            </w:pPr>
          </w:p>
        </w:tc>
      </w:tr>
      <w:tr w:rsidR="00225BC4" w:rsidRPr="000733A3" w14:paraId="4AB40E75" w14:textId="77777777" w:rsidTr="0059094C">
        <w:trPr>
          <w:trHeight w:val="1134"/>
        </w:trPr>
        <w:tc>
          <w:tcPr>
            <w:tcW w:w="2830" w:type="dxa"/>
          </w:tcPr>
          <w:p w14:paraId="38CCEAD6" w14:textId="0EC07357" w:rsidR="00225BC4" w:rsidRPr="000D5D23" w:rsidRDefault="00225BC4" w:rsidP="00CF11E8">
            <w:pPr>
              <w:spacing w:line="260" w:lineRule="atLeast"/>
              <w:rPr>
                <w:rFonts w:ascii="Arial" w:hAnsi="Arial" w:cs="Arial"/>
                <w:bCs/>
                <w:iCs/>
                <w:sz w:val="16"/>
                <w:szCs w:val="16"/>
              </w:rPr>
            </w:pPr>
            <w:r w:rsidRPr="000733A3">
              <w:rPr>
                <w:rFonts w:ascii="Arial" w:hAnsi="Arial" w:cs="Arial"/>
                <w:b/>
                <w:iCs/>
                <w:sz w:val="16"/>
                <w:szCs w:val="16"/>
              </w:rPr>
              <w:t>Preparing children for performance</w:t>
            </w:r>
            <w:r w:rsidR="000D5D23">
              <w:rPr>
                <w:rFonts w:ascii="Arial" w:hAnsi="Arial" w:cs="Arial"/>
                <w:b/>
                <w:iCs/>
                <w:sz w:val="16"/>
                <w:szCs w:val="16"/>
              </w:rPr>
              <w:t>:</w:t>
            </w:r>
            <w:r w:rsidRPr="000733A3">
              <w:rPr>
                <w:rFonts w:ascii="Arial" w:hAnsi="Arial" w:cs="Arial"/>
                <w:b/>
                <w:iCs/>
                <w:sz w:val="16"/>
                <w:szCs w:val="16"/>
              </w:rPr>
              <w:t xml:space="preserve"> </w:t>
            </w:r>
            <w:r w:rsidR="000D5D23">
              <w:rPr>
                <w:rFonts w:ascii="Arial" w:hAnsi="Arial" w:cs="Arial"/>
                <w:bCs/>
                <w:iCs/>
                <w:sz w:val="16"/>
                <w:szCs w:val="16"/>
              </w:rPr>
              <w:t>What is y</w:t>
            </w:r>
            <w:r w:rsidRPr="000733A3">
              <w:rPr>
                <w:rFonts w:ascii="Arial" w:hAnsi="Arial" w:cs="Arial"/>
                <w:bCs/>
                <w:iCs/>
                <w:sz w:val="16"/>
                <w:szCs w:val="16"/>
              </w:rPr>
              <w:t>our understanding of concert preparation and stage etiquette</w:t>
            </w:r>
            <w:r w:rsidR="000D5D23">
              <w:rPr>
                <w:rFonts w:ascii="Arial" w:hAnsi="Arial" w:cs="Arial"/>
                <w:bCs/>
                <w:iCs/>
                <w:sz w:val="16"/>
                <w:szCs w:val="16"/>
              </w:rPr>
              <w:t>.</w:t>
            </w:r>
          </w:p>
        </w:tc>
        <w:tc>
          <w:tcPr>
            <w:tcW w:w="993" w:type="dxa"/>
            <w:shd w:val="clear" w:color="auto" w:fill="auto"/>
          </w:tcPr>
          <w:p w14:paraId="2859DCF3" w14:textId="77777777" w:rsidR="00225BC4" w:rsidRPr="000733A3" w:rsidRDefault="00225BC4" w:rsidP="00CF11E8">
            <w:pPr>
              <w:rPr>
                <w:rFonts w:ascii="Arial" w:hAnsi="Arial" w:cs="Arial"/>
                <w:color w:val="FFC000"/>
                <w:sz w:val="16"/>
                <w:szCs w:val="16"/>
              </w:rPr>
            </w:pPr>
          </w:p>
        </w:tc>
        <w:tc>
          <w:tcPr>
            <w:tcW w:w="992" w:type="dxa"/>
            <w:shd w:val="clear" w:color="auto" w:fill="auto"/>
          </w:tcPr>
          <w:p w14:paraId="1A7E1B84" w14:textId="77777777" w:rsidR="00225BC4" w:rsidRPr="000733A3" w:rsidRDefault="00225BC4" w:rsidP="00CF11E8">
            <w:pPr>
              <w:rPr>
                <w:rFonts w:ascii="Arial" w:hAnsi="Arial" w:cs="Arial"/>
                <w:color w:val="FFC000"/>
                <w:sz w:val="16"/>
                <w:szCs w:val="16"/>
              </w:rPr>
            </w:pPr>
          </w:p>
        </w:tc>
        <w:tc>
          <w:tcPr>
            <w:tcW w:w="1134" w:type="dxa"/>
            <w:shd w:val="clear" w:color="auto" w:fill="92D050"/>
          </w:tcPr>
          <w:p w14:paraId="72F24422" w14:textId="77777777" w:rsidR="00225BC4" w:rsidRPr="000733A3" w:rsidRDefault="00225BC4" w:rsidP="00CF11E8">
            <w:pPr>
              <w:rPr>
                <w:rFonts w:ascii="Arial" w:hAnsi="Arial" w:cs="Arial"/>
                <w:color w:val="FFC000"/>
                <w:sz w:val="16"/>
                <w:szCs w:val="16"/>
              </w:rPr>
            </w:pPr>
          </w:p>
        </w:tc>
        <w:tc>
          <w:tcPr>
            <w:tcW w:w="1559" w:type="dxa"/>
            <w:shd w:val="clear" w:color="auto" w:fill="auto"/>
          </w:tcPr>
          <w:p w14:paraId="532CBA7F" w14:textId="77777777" w:rsidR="00225BC4" w:rsidRPr="000733A3" w:rsidRDefault="00225BC4" w:rsidP="00CF11E8">
            <w:pPr>
              <w:rPr>
                <w:rFonts w:ascii="Arial" w:hAnsi="Arial" w:cs="Arial"/>
                <w:color w:val="FFC000"/>
                <w:sz w:val="16"/>
                <w:szCs w:val="16"/>
              </w:rPr>
            </w:pPr>
          </w:p>
        </w:tc>
        <w:tc>
          <w:tcPr>
            <w:tcW w:w="7797" w:type="dxa"/>
            <w:gridSpan w:val="2"/>
          </w:tcPr>
          <w:p w14:paraId="75FB7492" w14:textId="77777777" w:rsidR="00225BC4" w:rsidRPr="000733A3" w:rsidRDefault="00225BC4" w:rsidP="00CF11E8">
            <w:pPr>
              <w:rPr>
                <w:rFonts w:ascii="Arial" w:hAnsi="Arial" w:cs="Arial"/>
                <w:sz w:val="16"/>
                <w:szCs w:val="16"/>
              </w:rPr>
            </w:pPr>
          </w:p>
        </w:tc>
      </w:tr>
      <w:tr w:rsidR="00225BC4" w:rsidRPr="000733A3" w14:paraId="2DD39C79" w14:textId="77777777" w:rsidTr="001159E9">
        <w:trPr>
          <w:trHeight w:val="203"/>
        </w:trPr>
        <w:tc>
          <w:tcPr>
            <w:tcW w:w="2830" w:type="dxa"/>
          </w:tcPr>
          <w:p w14:paraId="002810DA" w14:textId="22138762" w:rsidR="00225BC4" w:rsidRDefault="00225BC4" w:rsidP="00CF11E8">
            <w:pPr>
              <w:spacing w:line="260" w:lineRule="atLeast"/>
              <w:rPr>
                <w:rFonts w:ascii="Arial" w:hAnsi="Arial" w:cs="Arial"/>
                <w:bCs/>
                <w:iCs/>
                <w:sz w:val="16"/>
                <w:szCs w:val="16"/>
              </w:rPr>
            </w:pPr>
            <w:r w:rsidRPr="000733A3">
              <w:rPr>
                <w:rFonts w:ascii="Arial" w:hAnsi="Arial" w:cs="Arial"/>
                <w:b/>
                <w:iCs/>
                <w:sz w:val="16"/>
                <w:szCs w:val="16"/>
              </w:rPr>
              <w:t>Performance based CPD</w:t>
            </w:r>
            <w:r w:rsidR="000D5D23">
              <w:rPr>
                <w:rFonts w:ascii="Arial" w:hAnsi="Arial" w:cs="Arial"/>
                <w:b/>
                <w:iCs/>
                <w:sz w:val="16"/>
                <w:szCs w:val="16"/>
              </w:rPr>
              <w:t xml:space="preserve">: </w:t>
            </w:r>
            <w:r w:rsidRPr="000733A3">
              <w:rPr>
                <w:rFonts w:ascii="Arial" w:hAnsi="Arial" w:cs="Arial"/>
                <w:bCs/>
                <w:iCs/>
                <w:sz w:val="16"/>
                <w:szCs w:val="16"/>
              </w:rPr>
              <w:t>Please list any performance based CPD you would like. This could be on particular instruments, singing or preparation for performance.</w:t>
            </w:r>
          </w:p>
          <w:p w14:paraId="1C1B22AF" w14:textId="77777777" w:rsidR="00225BC4" w:rsidRPr="000733A3" w:rsidRDefault="00225BC4" w:rsidP="00CF11E8">
            <w:pPr>
              <w:spacing w:line="260" w:lineRule="atLeast"/>
              <w:rPr>
                <w:rFonts w:ascii="Arial" w:hAnsi="Arial" w:cs="Arial"/>
                <w:b/>
                <w:iCs/>
                <w:sz w:val="16"/>
                <w:szCs w:val="16"/>
              </w:rPr>
            </w:pPr>
          </w:p>
        </w:tc>
        <w:tc>
          <w:tcPr>
            <w:tcW w:w="12475" w:type="dxa"/>
            <w:gridSpan w:val="6"/>
            <w:shd w:val="clear" w:color="auto" w:fill="auto"/>
          </w:tcPr>
          <w:p w14:paraId="3AF30DCD" w14:textId="77777777" w:rsidR="00225BC4" w:rsidRPr="000733A3" w:rsidRDefault="00225BC4" w:rsidP="00CF11E8">
            <w:pPr>
              <w:rPr>
                <w:rFonts w:ascii="Arial" w:hAnsi="Arial" w:cs="Arial"/>
                <w:sz w:val="16"/>
                <w:szCs w:val="16"/>
              </w:rPr>
            </w:pPr>
          </w:p>
          <w:p w14:paraId="19654BB0" w14:textId="77777777" w:rsidR="00225BC4" w:rsidRPr="000733A3" w:rsidRDefault="00225BC4" w:rsidP="00CF11E8">
            <w:pPr>
              <w:rPr>
                <w:rFonts w:ascii="Arial" w:hAnsi="Arial" w:cs="Arial"/>
                <w:sz w:val="16"/>
                <w:szCs w:val="16"/>
              </w:rPr>
            </w:pPr>
          </w:p>
          <w:p w14:paraId="5E156D16" w14:textId="77777777" w:rsidR="00225BC4" w:rsidRPr="000733A3" w:rsidRDefault="00225BC4" w:rsidP="00CF11E8">
            <w:pPr>
              <w:rPr>
                <w:rFonts w:ascii="Arial" w:hAnsi="Arial" w:cs="Arial"/>
                <w:sz w:val="16"/>
                <w:szCs w:val="16"/>
              </w:rPr>
            </w:pPr>
          </w:p>
          <w:p w14:paraId="7706D023" w14:textId="77777777" w:rsidR="00225BC4" w:rsidRPr="000733A3" w:rsidRDefault="00225BC4" w:rsidP="00CF11E8">
            <w:pPr>
              <w:rPr>
                <w:rFonts w:ascii="Arial" w:hAnsi="Arial" w:cs="Arial"/>
                <w:sz w:val="16"/>
                <w:szCs w:val="16"/>
              </w:rPr>
            </w:pPr>
          </w:p>
          <w:p w14:paraId="50782FEE" w14:textId="77777777" w:rsidR="00225BC4" w:rsidRPr="000733A3" w:rsidRDefault="00225BC4" w:rsidP="00CF11E8">
            <w:pPr>
              <w:rPr>
                <w:rFonts w:ascii="Arial" w:hAnsi="Arial" w:cs="Arial"/>
                <w:sz w:val="16"/>
                <w:szCs w:val="16"/>
              </w:rPr>
            </w:pPr>
          </w:p>
        </w:tc>
      </w:tr>
      <w:tr w:rsidR="00225BC4" w:rsidRPr="000733A3" w14:paraId="4594D3E6" w14:textId="77777777" w:rsidTr="0059094C">
        <w:trPr>
          <w:trHeight w:val="1101"/>
        </w:trPr>
        <w:tc>
          <w:tcPr>
            <w:tcW w:w="2830" w:type="dxa"/>
          </w:tcPr>
          <w:p w14:paraId="2417BBCA" w14:textId="267142A0" w:rsidR="00225BC4" w:rsidRPr="000733A3" w:rsidRDefault="00225BC4" w:rsidP="000D5D23">
            <w:pPr>
              <w:spacing w:line="260" w:lineRule="atLeast"/>
              <w:rPr>
                <w:rFonts w:ascii="Arial" w:hAnsi="Arial" w:cs="Arial"/>
                <w:bCs/>
                <w:iCs/>
                <w:sz w:val="16"/>
                <w:szCs w:val="16"/>
              </w:rPr>
            </w:pPr>
            <w:r w:rsidRPr="000733A3">
              <w:rPr>
                <w:rFonts w:ascii="Arial" w:hAnsi="Arial" w:cs="Arial"/>
                <w:b/>
                <w:iCs/>
                <w:sz w:val="16"/>
                <w:szCs w:val="16"/>
              </w:rPr>
              <w:t>Improvisation</w:t>
            </w:r>
            <w:r w:rsidR="000D5D23">
              <w:rPr>
                <w:rFonts w:ascii="Arial" w:hAnsi="Arial" w:cs="Arial"/>
                <w:b/>
                <w:iCs/>
                <w:sz w:val="16"/>
                <w:szCs w:val="16"/>
              </w:rPr>
              <w:t>:</w:t>
            </w:r>
            <w:r w:rsidRPr="000733A3">
              <w:rPr>
                <w:rFonts w:ascii="Arial" w:hAnsi="Arial" w:cs="Arial"/>
                <w:bCs/>
                <w:iCs/>
                <w:sz w:val="16"/>
                <w:szCs w:val="16"/>
              </w:rPr>
              <w:t xml:space="preserve"> </w:t>
            </w:r>
            <w:r w:rsidR="001159E9">
              <w:rPr>
                <w:rFonts w:ascii="Arial" w:hAnsi="Arial" w:cs="Arial"/>
                <w:bCs/>
                <w:iCs/>
                <w:sz w:val="16"/>
                <w:szCs w:val="16"/>
              </w:rPr>
              <w:t>Y</w:t>
            </w:r>
            <w:r w:rsidRPr="000733A3">
              <w:rPr>
                <w:rFonts w:ascii="Arial" w:hAnsi="Arial" w:cs="Arial"/>
                <w:bCs/>
                <w:iCs/>
                <w:sz w:val="16"/>
                <w:szCs w:val="16"/>
              </w:rPr>
              <w:t>ou</w:t>
            </w:r>
            <w:r w:rsidR="001159E9">
              <w:rPr>
                <w:rFonts w:ascii="Arial" w:hAnsi="Arial" w:cs="Arial"/>
                <w:bCs/>
                <w:iCs/>
                <w:sz w:val="16"/>
                <w:szCs w:val="16"/>
              </w:rPr>
              <w:t>r ability to</w:t>
            </w:r>
            <w:r w:rsidRPr="000733A3">
              <w:rPr>
                <w:rFonts w:ascii="Arial" w:hAnsi="Arial" w:cs="Arial"/>
                <w:bCs/>
                <w:iCs/>
                <w:sz w:val="16"/>
                <w:szCs w:val="16"/>
              </w:rPr>
              <w:t xml:space="preserve"> improvise using the instruments/voice used in your scheme?</w:t>
            </w:r>
          </w:p>
        </w:tc>
        <w:tc>
          <w:tcPr>
            <w:tcW w:w="993" w:type="dxa"/>
            <w:shd w:val="clear" w:color="auto" w:fill="auto"/>
          </w:tcPr>
          <w:p w14:paraId="3D8BF618" w14:textId="77777777" w:rsidR="00225BC4" w:rsidRPr="000733A3" w:rsidRDefault="00225BC4" w:rsidP="00CF11E8">
            <w:pPr>
              <w:rPr>
                <w:rFonts w:ascii="Arial" w:hAnsi="Arial" w:cs="Arial"/>
                <w:sz w:val="16"/>
                <w:szCs w:val="16"/>
              </w:rPr>
            </w:pPr>
          </w:p>
        </w:tc>
        <w:tc>
          <w:tcPr>
            <w:tcW w:w="992" w:type="dxa"/>
            <w:shd w:val="clear" w:color="auto" w:fill="auto"/>
          </w:tcPr>
          <w:p w14:paraId="3D6CDC06" w14:textId="77777777" w:rsidR="00225BC4" w:rsidRPr="000733A3" w:rsidRDefault="00225BC4" w:rsidP="00CF11E8">
            <w:pPr>
              <w:rPr>
                <w:rFonts w:ascii="Arial" w:hAnsi="Arial" w:cs="Arial"/>
                <w:sz w:val="16"/>
                <w:szCs w:val="16"/>
              </w:rPr>
            </w:pPr>
          </w:p>
        </w:tc>
        <w:tc>
          <w:tcPr>
            <w:tcW w:w="1134" w:type="dxa"/>
            <w:shd w:val="clear" w:color="auto" w:fill="92D050"/>
          </w:tcPr>
          <w:p w14:paraId="14419BD6" w14:textId="77777777" w:rsidR="00225BC4" w:rsidRPr="000733A3" w:rsidRDefault="00225BC4" w:rsidP="00CF11E8">
            <w:pPr>
              <w:rPr>
                <w:rFonts w:ascii="Arial" w:hAnsi="Arial" w:cs="Arial"/>
                <w:sz w:val="16"/>
                <w:szCs w:val="16"/>
              </w:rPr>
            </w:pPr>
          </w:p>
        </w:tc>
        <w:tc>
          <w:tcPr>
            <w:tcW w:w="1559" w:type="dxa"/>
            <w:shd w:val="clear" w:color="auto" w:fill="auto"/>
          </w:tcPr>
          <w:p w14:paraId="3404296C" w14:textId="77777777" w:rsidR="00225BC4" w:rsidRPr="000733A3" w:rsidRDefault="00225BC4" w:rsidP="00CF11E8">
            <w:pPr>
              <w:rPr>
                <w:rFonts w:ascii="Arial" w:hAnsi="Arial" w:cs="Arial"/>
                <w:sz w:val="16"/>
                <w:szCs w:val="16"/>
              </w:rPr>
            </w:pPr>
          </w:p>
        </w:tc>
        <w:tc>
          <w:tcPr>
            <w:tcW w:w="7797" w:type="dxa"/>
            <w:gridSpan w:val="2"/>
          </w:tcPr>
          <w:p w14:paraId="1EB5F56B" w14:textId="77777777" w:rsidR="00225BC4" w:rsidRPr="000733A3" w:rsidRDefault="00225BC4" w:rsidP="00CF11E8">
            <w:pPr>
              <w:rPr>
                <w:rFonts w:ascii="Arial" w:hAnsi="Arial" w:cs="Arial"/>
                <w:sz w:val="16"/>
                <w:szCs w:val="16"/>
              </w:rPr>
            </w:pPr>
          </w:p>
        </w:tc>
      </w:tr>
      <w:tr w:rsidR="00225BC4" w:rsidRPr="000733A3" w14:paraId="46627C29" w14:textId="77777777" w:rsidTr="0059094C">
        <w:trPr>
          <w:trHeight w:val="891"/>
        </w:trPr>
        <w:tc>
          <w:tcPr>
            <w:tcW w:w="2830" w:type="dxa"/>
          </w:tcPr>
          <w:p w14:paraId="72996DD7" w14:textId="430E7A48" w:rsidR="00225BC4" w:rsidRPr="000733A3" w:rsidRDefault="00225BC4" w:rsidP="000D5D23">
            <w:pPr>
              <w:spacing w:line="260" w:lineRule="atLeast"/>
              <w:rPr>
                <w:rFonts w:ascii="Arial" w:hAnsi="Arial" w:cs="Arial"/>
                <w:bCs/>
                <w:iCs/>
                <w:sz w:val="16"/>
                <w:szCs w:val="16"/>
              </w:rPr>
            </w:pPr>
            <w:r w:rsidRPr="000733A3">
              <w:rPr>
                <w:rFonts w:ascii="Arial" w:hAnsi="Arial" w:cs="Arial"/>
                <w:b/>
                <w:iCs/>
                <w:sz w:val="16"/>
                <w:szCs w:val="16"/>
              </w:rPr>
              <w:t>Leading Improvisation</w:t>
            </w:r>
            <w:r w:rsidR="000D5D23">
              <w:rPr>
                <w:rFonts w:ascii="Arial" w:hAnsi="Arial" w:cs="Arial"/>
                <w:b/>
                <w:iCs/>
                <w:sz w:val="16"/>
                <w:szCs w:val="16"/>
              </w:rPr>
              <w:t xml:space="preserve">: </w:t>
            </w:r>
            <w:r w:rsidRPr="000733A3">
              <w:rPr>
                <w:rFonts w:ascii="Arial" w:hAnsi="Arial" w:cs="Arial"/>
                <w:bCs/>
                <w:iCs/>
                <w:sz w:val="16"/>
                <w:szCs w:val="16"/>
              </w:rPr>
              <w:t>How skilled are you at leading and encouraging pupils to improvise in the scheme you use?</w:t>
            </w:r>
          </w:p>
        </w:tc>
        <w:tc>
          <w:tcPr>
            <w:tcW w:w="993" w:type="dxa"/>
            <w:shd w:val="clear" w:color="auto" w:fill="auto"/>
          </w:tcPr>
          <w:p w14:paraId="0317C386" w14:textId="77777777" w:rsidR="00225BC4" w:rsidRPr="000733A3" w:rsidRDefault="00225BC4" w:rsidP="00CF11E8">
            <w:pPr>
              <w:rPr>
                <w:rFonts w:ascii="Arial" w:hAnsi="Arial" w:cs="Arial"/>
                <w:sz w:val="16"/>
                <w:szCs w:val="16"/>
              </w:rPr>
            </w:pPr>
          </w:p>
        </w:tc>
        <w:tc>
          <w:tcPr>
            <w:tcW w:w="992" w:type="dxa"/>
            <w:shd w:val="clear" w:color="auto" w:fill="auto"/>
          </w:tcPr>
          <w:p w14:paraId="41B4AD3E" w14:textId="77777777" w:rsidR="00225BC4" w:rsidRPr="000733A3" w:rsidRDefault="00225BC4" w:rsidP="00CF11E8">
            <w:pPr>
              <w:rPr>
                <w:rFonts w:ascii="Arial" w:hAnsi="Arial" w:cs="Arial"/>
                <w:sz w:val="16"/>
                <w:szCs w:val="16"/>
              </w:rPr>
            </w:pPr>
          </w:p>
        </w:tc>
        <w:tc>
          <w:tcPr>
            <w:tcW w:w="1134" w:type="dxa"/>
            <w:shd w:val="clear" w:color="auto" w:fill="92D050"/>
          </w:tcPr>
          <w:p w14:paraId="4B66FAE4" w14:textId="77777777" w:rsidR="00225BC4" w:rsidRPr="000733A3" w:rsidRDefault="00225BC4" w:rsidP="00CF11E8">
            <w:pPr>
              <w:rPr>
                <w:rFonts w:ascii="Arial" w:hAnsi="Arial" w:cs="Arial"/>
                <w:sz w:val="16"/>
                <w:szCs w:val="16"/>
              </w:rPr>
            </w:pPr>
          </w:p>
        </w:tc>
        <w:tc>
          <w:tcPr>
            <w:tcW w:w="1559" w:type="dxa"/>
            <w:shd w:val="clear" w:color="auto" w:fill="auto"/>
          </w:tcPr>
          <w:p w14:paraId="48B3E5BA" w14:textId="77777777" w:rsidR="00225BC4" w:rsidRPr="000733A3" w:rsidRDefault="00225BC4" w:rsidP="00CF11E8">
            <w:pPr>
              <w:rPr>
                <w:rFonts w:ascii="Arial" w:hAnsi="Arial" w:cs="Arial"/>
                <w:sz w:val="16"/>
                <w:szCs w:val="16"/>
              </w:rPr>
            </w:pPr>
          </w:p>
        </w:tc>
        <w:tc>
          <w:tcPr>
            <w:tcW w:w="7797" w:type="dxa"/>
            <w:gridSpan w:val="2"/>
          </w:tcPr>
          <w:p w14:paraId="3880F5CD" w14:textId="77777777" w:rsidR="00225BC4" w:rsidRPr="000733A3" w:rsidRDefault="00225BC4" w:rsidP="00CF11E8">
            <w:pPr>
              <w:rPr>
                <w:rFonts w:ascii="Arial" w:hAnsi="Arial" w:cs="Arial"/>
                <w:sz w:val="16"/>
                <w:szCs w:val="16"/>
              </w:rPr>
            </w:pPr>
          </w:p>
        </w:tc>
      </w:tr>
      <w:tr w:rsidR="00225BC4" w:rsidRPr="000733A3" w14:paraId="5D038A35" w14:textId="77777777" w:rsidTr="001C1E49">
        <w:trPr>
          <w:trHeight w:val="1107"/>
        </w:trPr>
        <w:tc>
          <w:tcPr>
            <w:tcW w:w="2830" w:type="dxa"/>
          </w:tcPr>
          <w:p w14:paraId="3DAE7679" w14:textId="0F37AEF7" w:rsidR="00225BC4" w:rsidRPr="000733A3" w:rsidRDefault="00225BC4" w:rsidP="000D5D23">
            <w:pPr>
              <w:spacing w:line="260" w:lineRule="atLeast"/>
              <w:rPr>
                <w:rFonts w:ascii="Arial" w:hAnsi="Arial" w:cs="Arial"/>
                <w:bCs/>
                <w:iCs/>
                <w:sz w:val="16"/>
                <w:szCs w:val="16"/>
              </w:rPr>
            </w:pPr>
            <w:r w:rsidRPr="000733A3">
              <w:rPr>
                <w:rFonts w:ascii="Arial" w:hAnsi="Arial" w:cs="Arial"/>
                <w:b/>
                <w:iCs/>
                <w:sz w:val="16"/>
                <w:szCs w:val="16"/>
              </w:rPr>
              <w:t>Your Composing Skills</w:t>
            </w:r>
            <w:r w:rsidR="000D5D23">
              <w:rPr>
                <w:rFonts w:ascii="Arial" w:hAnsi="Arial" w:cs="Arial"/>
                <w:b/>
                <w:iCs/>
                <w:sz w:val="16"/>
                <w:szCs w:val="16"/>
              </w:rPr>
              <w:t xml:space="preserve">: </w:t>
            </w:r>
            <w:r w:rsidR="000D5D23">
              <w:rPr>
                <w:rFonts w:ascii="Arial" w:hAnsi="Arial" w:cs="Arial"/>
                <w:bCs/>
                <w:iCs/>
                <w:sz w:val="16"/>
                <w:szCs w:val="16"/>
              </w:rPr>
              <w:t>To what extent can you c</w:t>
            </w:r>
            <w:r w:rsidRPr="000733A3">
              <w:rPr>
                <w:rFonts w:ascii="Arial" w:hAnsi="Arial" w:cs="Arial"/>
                <w:bCs/>
                <w:iCs/>
                <w:sz w:val="16"/>
                <w:szCs w:val="16"/>
              </w:rPr>
              <w:t>ompos</w:t>
            </w:r>
            <w:r w:rsidR="000D5D23">
              <w:rPr>
                <w:rFonts w:ascii="Arial" w:hAnsi="Arial" w:cs="Arial"/>
                <w:bCs/>
                <w:iCs/>
                <w:sz w:val="16"/>
                <w:szCs w:val="16"/>
              </w:rPr>
              <w:t>e</w:t>
            </w:r>
            <w:r w:rsidRPr="000733A3">
              <w:rPr>
                <w:rFonts w:ascii="Arial" w:hAnsi="Arial" w:cs="Arial"/>
                <w:bCs/>
                <w:iCs/>
                <w:sz w:val="16"/>
                <w:szCs w:val="16"/>
              </w:rPr>
              <w:t xml:space="preserve"> short pieces suitable for classroom groups and/or school ensembles</w:t>
            </w:r>
            <w:r w:rsidR="001159E9">
              <w:rPr>
                <w:rFonts w:ascii="Arial" w:hAnsi="Arial" w:cs="Arial"/>
                <w:bCs/>
                <w:iCs/>
                <w:sz w:val="16"/>
                <w:szCs w:val="16"/>
              </w:rPr>
              <w:t>?</w:t>
            </w:r>
          </w:p>
        </w:tc>
        <w:tc>
          <w:tcPr>
            <w:tcW w:w="993" w:type="dxa"/>
            <w:shd w:val="clear" w:color="auto" w:fill="auto"/>
          </w:tcPr>
          <w:p w14:paraId="6903CD81" w14:textId="77777777" w:rsidR="00225BC4" w:rsidRPr="000733A3" w:rsidRDefault="00225BC4" w:rsidP="00CF11E8">
            <w:pPr>
              <w:rPr>
                <w:rFonts w:ascii="Arial" w:hAnsi="Arial" w:cs="Arial"/>
                <w:sz w:val="16"/>
                <w:szCs w:val="16"/>
              </w:rPr>
            </w:pPr>
          </w:p>
        </w:tc>
        <w:tc>
          <w:tcPr>
            <w:tcW w:w="992" w:type="dxa"/>
            <w:shd w:val="clear" w:color="auto" w:fill="92D050"/>
          </w:tcPr>
          <w:p w14:paraId="51EFCDFD" w14:textId="77777777" w:rsidR="00225BC4" w:rsidRPr="000733A3" w:rsidRDefault="00225BC4" w:rsidP="00CF11E8">
            <w:pPr>
              <w:rPr>
                <w:rFonts w:ascii="Arial" w:hAnsi="Arial" w:cs="Arial"/>
                <w:sz w:val="16"/>
                <w:szCs w:val="16"/>
              </w:rPr>
            </w:pPr>
          </w:p>
        </w:tc>
        <w:tc>
          <w:tcPr>
            <w:tcW w:w="1134" w:type="dxa"/>
            <w:shd w:val="clear" w:color="auto" w:fill="auto"/>
          </w:tcPr>
          <w:p w14:paraId="77BE53F9" w14:textId="77777777" w:rsidR="00225BC4" w:rsidRPr="000733A3" w:rsidRDefault="00225BC4" w:rsidP="00CF11E8">
            <w:pPr>
              <w:rPr>
                <w:rFonts w:ascii="Arial" w:hAnsi="Arial" w:cs="Arial"/>
                <w:sz w:val="16"/>
                <w:szCs w:val="16"/>
              </w:rPr>
            </w:pPr>
          </w:p>
        </w:tc>
        <w:tc>
          <w:tcPr>
            <w:tcW w:w="1559" w:type="dxa"/>
            <w:shd w:val="clear" w:color="auto" w:fill="auto"/>
          </w:tcPr>
          <w:p w14:paraId="5BA87B54" w14:textId="77777777" w:rsidR="00225BC4" w:rsidRPr="000733A3" w:rsidRDefault="00225BC4" w:rsidP="00CF11E8">
            <w:pPr>
              <w:rPr>
                <w:rFonts w:ascii="Arial" w:hAnsi="Arial" w:cs="Arial"/>
                <w:sz w:val="16"/>
                <w:szCs w:val="16"/>
              </w:rPr>
            </w:pPr>
          </w:p>
        </w:tc>
        <w:tc>
          <w:tcPr>
            <w:tcW w:w="7797" w:type="dxa"/>
            <w:gridSpan w:val="2"/>
          </w:tcPr>
          <w:p w14:paraId="699039BA" w14:textId="77777777" w:rsidR="00225BC4" w:rsidRPr="000733A3" w:rsidRDefault="00225BC4" w:rsidP="00CF11E8">
            <w:pPr>
              <w:rPr>
                <w:rFonts w:ascii="Arial" w:hAnsi="Arial" w:cs="Arial"/>
                <w:sz w:val="16"/>
                <w:szCs w:val="16"/>
              </w:rPr>
            </w:pPr>
          </w:p>
        </w:tc>
      </w:tr>
      <w:tr w:rsidR="00225BC4" w:rsidRPr="000733A3" w14:paraId="3A7DD388" w14:textId="77777777" w:rsidTr="001C1E49">
        <w:trPr>
          <w:trHeight w:val="1134"/>
        </w:trPr>
        <w:tc>
          <w:tcPr>
            <w:tcW w:w="2830" w:type="dxa"/>
          </w:tcPr>
          <w:p w14:paraId="236C37C1" w14:textId="7673C4F5" w:rsidR="00225BC4" w:rsidRPr="000733A3" w:rsidRDefault="00225BC4" w:rsidP="001159E9">
            <w:pPr>
              <w:spacing w:line="260" w:lineRule="atLeast"/>
              <w:rPr>
                <w:rFonts w:ascii="Arial" w:hAnsi="Arial" w:cs="Arial"/>
                <w:bCs/>
                <w:iCs/>
                <w:sz w:val="16"/>
                <w:szCs w:val="16"/>
              </w:rPr>
            </w:pPr>
            <w:r w:rsidRPr="000733A3">
              <w:rPr>
                <w:rFonts w:ascii="Arial" w:hAnsi="Arial" w:cs="Arial"/>
                <w:b/>
                <w:iCs/>
                <w:sz w:val="16"/>
                <w:szCs w:val="16"/>
              </w:rPr>
              <w:lastRenderedPageBreak/>
              <w:t>Composing in the Classroom</w:t>
            </w:r>
            <w:r w:rsidR="001159E9">
              <w:rPr>
                <w:rFonts w:ascii="Arial" w:hAnsi="Arial" w:cs="Arial"/>
                <w:b/>
                <w:iCs/>
                <w:sz w:val="16"/>
                <w:szCs w:val="16"/>
              </w:rPr>
              <w:t xml:space="preserve">: </w:t>
            </w:r>
            <w:r w:rsidRPr="000733A3">
              <w:rPr>
                <w:rFonts w:ascii="Arial" w:hAnsi="Arial" w:cs="Arial"/>
                <w:bCs/>
                <w:iCs/>
                <w:sz w:val="16"/>
                <w:szCs w:val="16"/>
              </w:rPr>
              <w:t>Your ability to teach, lead and encourage your students to compose in your scheme.</w:t>
            </w:r>
          </w:p>
        </w:tc>
        <w:tc>
          <w:tcPr>
            <w:tcW w:w="993" w:type="dxa"/>
            <w:shd w:val="clear" w:color="auto" w:fill="auto"/>
          </w:tcPr>
          <w:p w14:paraId="09A3A6E2" w14:textId="77777777" w:rsidR="00225BC4" w:rsidRPr="000733A3" w:rsidRDefault="00225BC4" w:rsidP="00CF11E8">
            <w:pPr>
              <w:rPr>
                <w:rFonts w:ascii="Arial" w:hAnsi="Arial" w:cs="Arial"/>
                <w:sz w:val="16"/>
                <w:szCs w:val="16"/>
              </w:rPr>
            </w:pPr>
          </w:p>
        </w:tc>
        <w:tc>
          <w:tcPr>
            <w:tcW w:w="992" w:type="dxa"/>
            <w:shd w:val="clear" w:color="auto" w:fill="92D050"/>
          </w:tcPr>
          <w:p w14:paraId="6645CF51" w14:textId="77777777" w:rsidR="00225BC4" w:rsidRPr="000733A3" w:rsidRDefault="00225BC4" w:rsidP="00CF11E8">
            <w:pPr>
              <w:rPr>
                <w:rFonts w:ascii="Arial" w:hAnsi="Arial" w:cs="Arial"/>
                <w:sz w:val="16"/>
                <w:szCs w:val="16"/>
              </w:rPr>
            </w:pPr>
          </w:p>
        </w:tc>
        <w:tc>
          <w:tcPr>
            <w:tcW w:w="1134" w:type="dxa"/>
            <w:shd w:val="clear" w:color="auto" w:fill="auto"/>
          </w:tcPr>
          <w:p w14:paraId="1F2F3E81" w14:textId="77777777" w:rsidR="00225BC4" w:rsidRPr="000733A3" w:rsidRDefault="00225BC4" w:rsidP="00CF11E8">
            <w:pPr>
              <w:rPr>
                <w:rFonts w:ascii="Arial" w:hAnsi="Arial" w:cs="Arial"/>
                <w:sz w:val="16"/>
                <w:szCs w:val="16"/>
              </w:rPr>
            </w:pPr>
          </w:p>
        </w:tc>
        <w:tc>
          <w:tcPr>
            <w:tcW w:w="1559" w:type="dxa"/>
            <w:shd w:val="clear" w:color="auto" w:fill="auto"/>
          </w:tcPr>
          <w:p w14:paraId="727D99CD" w14:textId="77777777" w:rsidR="00225BC4" w:rsidRPr="000733A3" w:rsidRDefault="00225BC4" w:rsidP="00CF11E8">
            <w:pPr>
              <w:rPr>
                <w:rFonts w:ascii="Arial" w:hAnsi="Arial" w:cs="Arial"/>
                <w:sz w:val="16"/>
                <w:szCs w:val="16"/>
              </w:rPr>
            </w:pPr>
          </w:p>
        </w:tc>
        <w:tc>
          <w:tcPr>
            <w:tcW w:w="7797" w:type="dxa"/>
            <w:gridSpan w:val="2"/>
          </w:tcPr>
          <w:p w14:paraId="57823D7D" w14:textId="77777777" w:rsidR="00225BC4" w:rsidRPr="000733A3" w:rsidRDefault="00225BC4" w:rsidP="00CF11E8">
            <w:pPr>
              <w:rPr>
                <w:rFonts w:ascii="Arial" w:hAnsi="Arial" w:cs="Arial"/>
                <w:sz w:val="16"/>
                <w:szCs w:val="16"/>
              </w:rPr>
            </w:pPr>
          </w:p>
        </w:tc>
      </w:tr>
      <w:tr w:rsidR="00225BC4" w:rsidRPr="000733A3" w14:paraId="2F0D53D5" w14:textId="77777777" w:rsidTr="001C1E49">
        <w:trPr>
          <w:trHeight w:val="801"/>
        </w:trPr>
        <w:tc>
          <w:tcPr>
            <w:tcW w:w="2830" w:type="dxa"/>
          </w:tcPr>
          <w:p w14:paraId="1FE1A613" w14:textId="5FDB135A" w:rsidR="00225BC4" w:rsidRPr="000733A3" w:rsidRDefault="00225BC4" w:rsidP="001159E9">
            <w:pPr>
              <w:spacing w:line="260" w:lineRule="atLeast"/>
              <w:rPr>
                <w:rFonts w:ascii="Arial" w:hAnsi="Arial" w:cs="Arial"/>
                <w:bCs/>
                <w:iCs/>
                <w:sz w:val="16"/>
                <w:szCs w:val="16"/>
              </w:rPr>
            </w:pPr>
            <w:r w:rsidRPr="000733A3">
              <w:rPr>
                <w:rFonts w:ascii="Arial" w:hAnsi="Arial" w:cs="Arial"/>
                <w:b/>
                <w:iCs/>
                <w:sz w:val="16"/>
                <w:szCs w:val="16"/>
              </w:rPr>
              <w:t>Arranging Skills (class)</w:t>
            </w:r>
            <w:r w:rsidR="001159E9">
              <w:rPr>
                <w:rFonts w:ascii="Arial" w:hAnsi="Arial" w:cs="Arial"/>
                <w:b/>
                <w:iCs/>
                <w:sz w:val="16"/>
                <w:szCs w:val="16"/>
              </w:rPr>
              <w:t xml:space="preserve">: </w:t>
            </w:r>
            <w:r w:rsidRPr="000733A3">
              <w:rPr>
                <w:rFonts w:ascii="Arial" w:hAnsi="Arial" w:cs="Arial"/>
                <w:bCs/>
                <w:iCs/>
                <w:sz w:val="16"/>
                <w:szCs w:val="16"/>
              </w:rPr>
              <w:t>Your ability to arrange pieces for students using classroom instruments.</w:t>
            </w:r>
          </w:p>
        </w:tc>
        <w:tc>
          <w:tcPr>
            <w:tcW w:w="993" w:type="dxa"/>
            <w:shd w:val="clear" w:color="auto" w:fill="92D050"/>
          </w:tcPr>
          <w:p w14:paraId="2EACEC70" w14:textId="77777777" w:rsidR="00225BC4" w:rsidRPr="000733A3" w:rsidRDefault="00225BC4" w:rsidP="00CF11E8">
            <w:pPr>
              <w:rPr>
                <w:rFonts w:ascii="Arial" w:hAnsi="Arial" w:cs="Arial"/>
                <w:sz w:val="16"/>
                <w:szCs w:val="16"/>
              </w:rPr>
            </w:pPr>
          </w:p>
        </w:tc>
        <w:tc>
          <w:tcPr>
            <w:tcW w:w="992" w:type="dxa"/>
            <w:shd w:val="clear" w:color="auto" w:fill="auto"/>
          </w:tcPr>
          <w:p w14:paraId="3AF74DBE" w14:textId="77777777" w:rsidR="00225BC4" w:rsidRPr="000733A3" w:rsidRDefault="00225BC4" w:rsidP="00CF11E8">
            <w:pPr>
              <w:rPr>
                <w:rFonts w:ascii="Arial" w:hAnsi="Arial" w:cs="Arial"/>
                <w:sz w:val="16"/>
                <w:szCs w:val="16"/>
              </w:rPr>
            </w:pPr>
          </w:p>
        </w:tc>
        <w:tc>
          <w:tcPr>
            <w:tcW w:w="1134" w:type="dxa"/>
            <w:shd w:val="clear" w:color="auto" w:fill="auto"/>
          </w:tcPr>
          <w:p w14:paraId="3C6E4FAF" w14:textId="77777777" w:rsidR="00225BC4" w:rsidRPr="000733A3" w:rsidRDefault="00225BC4" w:rsidP="00CF11E8">
            <w:pPr>
              <w:rPr>
                <w:rFonts w:ascii="Arial" w:hAnsi="Arial" w:cs="Arial"/>
                <w:sz w:val="16"/>
                <w:szCs w:val="16"/>
              </w:rPr>
            </w:pPr>
          </w:p>
        </w:tc>
        <w:tc>
          <w:tcPr>
            <w:tcW w:w="1559" w:type="dxa"/>
            <w:shd w:val="clear" w:color="auto" w:fill="auto"/>
          </w:tcPr>
          <w:p w14:paraId="6EF3C85C" w14:textId="77777777" w:rsidR="00225BC4" w:rsidRPr="000733A3" w:rsidRDefault="00225BC4" w:rsidP="00CF11E8">
            <w:pPr>
              <w:rPr>
                <w:rFonts w:ascii="Arial" w:hAnsi="Arial" w:cs="Arial"/>
                <w:sz w:val="16"/>
                <w:szCs w:val="16"/>
              </w:rPr>
            </w:pPr>
          </w:p>
        </w:tc>
        <w:tc>
          <w:tcPr>
            <w:tcW w:w="7797" w:type="dxa"/>
            <w:gridSpan w:val="2"/>
          </w:tcPr>
          <w:p w14:paraId="7CC1BA19" w14:textId="77777777" w:rsidR="00225BC4" w:rsidRPr="000733A3" w:rsidRDefault="00225BC4" w:rsidP="00CF11E8">
            <w:pPr>
              <w:rPr>
                <w:rFonts w:ascii="Arial" w:hAnsi="Arial" w:cs="Arial"/>
                <w:sz w:val="16"/>
                <w:szCs w:val="16"/>
              </w:rPr>
            </w:pPr>
          </w:p>
        </w:tc>
      </w:tr>
      <w:tr w:rsidR="00225BC4" w:rsidRPr="000733A3" w14:paraId="2FB7C884" w14:textId="77777777" w:rsidTr="001C1E49">
        <w:trPr>
          <w:trHeight w:val="1134"/>
        </w:trPr>
        <w:tc>
          <w:tcPr>
            <w:tcW w:w="2830" w:type="dxa"/>
          </w:tcPr>
          <w:p w14:paraId="7030F50B" w14:textId="0BF71B51" w:rsidR="00225BC4" w:rsidRPr="000733A3" w:rsidRDefault="00225BC4" w:rsidP="00CF11E8">
            <w:pPr>
              <w:spacing w:line="260" w:lineRule="atLeast"/>
              <w:rPr>
                <w:rFonts w:ascii="Arial" w:hAnsi="Arial" w:cs="Arial"/>
                <w:iCs/>
                <w:sz w:val="16"/>
                <w:szCs w:val="16"/>
              </w:rPr>
            </w:pPr>
            <w:r w:rsidRPr="000733A3">
              <w:rPr>
                <w:rFonts w:ascii="Arial" w:hAnsi="Arial" w:cs="Arial"/>
                <w:b/>
                <w:bCs/>
                <w:sz w:val="16"/>
                <w:szCs w:val="16"/>
              </w:rPr>
              <w:t>Arranging For School Ensembles</w:t>
            </w:r>
            <w:r w:rsidR="001159E9">
              <w:rPr>
                <w:rFonts w:ascii="Arial" w:hAnsi="Arial" w:cs="Arial"/>
                <w:b/>
                <w:bCs/>
                <w:sz w:val="16"/>
                <w:szCs w:val="16"/>
              </w:rPr>
              <w:t xml:space="preserve">: </w:t>
            </w:r>
            <w:r w:rsidRPr="000733A3">
              <w:rPr>
                <w:rFonts w:ascii="Arial" w:hAnsi="Arial" w:cs="Arial"/>
                <w:iCs/>
                <w:sz w:val="16"/>
                <w:szCs w:val="16"/>
              </w:rPr>
              <w:t>Your ability to arrange pieces for wider school ensembles</w:t>
            </w:r>
          </w:p>
        </w:tc>
        <w:tc>
          <w:tcPr>
            <w:tcW w:w="993" w:type="dxa"/>
            <w:shd w:val="clear" w:color="auto" w:fill="92D050"/>
          </w:tcPr>
          <w:p w14:paraId="21358BED" w14:textId="77777777" w:rsidR="00225BC4" w:rsidRPr="000733A3" w:rsidRDefault="00225BC4" w:rsidP="00CF11E8">
            <w:pPr>
              <w:rPr>
                <w:rFonts w:ascii="Arial" w:hAnsi="Arial" w:cs="Arial"/>
                <w:sz w:val="16"/>
                <w:szCs w:val="16"/>
              </w:rPr>
            </w:pPr>
          </w:p>
        </w:tc>
        <w:tc>
          <w:tcPr>
            <w:tcW w:w="992" w:type="dxa"/>
            <w:shd w:val="clear" w:color="auto" w:fill="auto"/>
          </w:tcPr>
          <w:p w14:paraId="1E45D05A" w14:textId="77777777" w:rsidR="00225BC4" w:rsidRPr="000733A3" w:rsidRDefault="00225BC4" w:rsidP="00CF11E8">
            <w:pPr>
              <w:rPr>
                <w:rFonts w:ascii="Arial" w:hAnsi="Arial" w:cs="Arial"/>
                <w:sz w:val="16"/>
                <w:szCs w:val="16"/>
              </w:rPr>
            </w:pPr>
          </w:p>
        </w:tc>
        <w:tc>
          <w:tcPr>
            <w:tcW w:w="1134" w:type="dxa"/>
            <w:shd w:val="clear" w:color="auto" w:fill="auto"/>
          </w:tcPr>
          <w:p w14:paraId="7756CA95" w14:textId="77777777" w:rsidR="00225BC4" w:rsidRPr="000733A3" w:rsidRDefault="00225BC4" w:rsidP="00CF11E8">
            <w:pPr>
              <w:rPr>
                <w:rFonts w:ascii="Arial" w:hAnsi="Arial" w:cs="Arial"/>
                <w:sz w:val="16"/>
                <w:szCs w:val="16"/>
              </w:rPr>
            </w:pPr>
          </w:p>
        </w:tc>
        <w:tc>
          <w:tcPr>
            <w:tcW w:w="1559" w:type="dxa"/>
            <w:shd w:val="clear" w:color="auto" w:fill="auto"/>
          </w:tcPr>
          <w:p w14:paraId="57A6B7AE" w14:textId="77777777" w:rsidR="00225BC4" w:rsidRPr="000733A3" w:rsidRDefault="00225BC4" w:rsidP="00CF11E8">
            <w:pPr>
              <w:rPr>
                <w:rFonts w:ascii="Arial" w:hAnsi="Arial" w:cs="Arial"/>
                <w:sz w:val="16"/>
                <w:szCs w:val="16"/>
              </w:rPr>
            </w:pPr>
          </w:p>
        </w:tc>
        <w:tc>
          <w:tcPr>
            <w:tcW w:w="7797" w:type="dxa"/>
            <w:gridSpan w:val="2"/>
          </w:tcPr>
          <w:p w14:paraId="31E16A4D" w14:textId="77777777" w:rsidR="00225BC4" w:rsidRPr="000733A3" w:rsidRDefault="00225BC4" w:rsidP="00CF11E8">
            <w:pPr>
              <w:rPr>
                <w:rFonts w:ascii="Arial" w:hAnsi="Arial" w:cs="Arial"/>
                <w:sz w:val="16"/>
                <w:szCs w:val="16"/>
              </w:rPr>
            </w:pPr>
          </w:p>
        </w:tc>
      </w:tr>
      <w:tr w:rsidR="00225BC4" w:rsidRPr="000733A3" w14:paraId="04E25545" w14:textId="77777777" w:rsidTr="00CF11E8">
        <w:trPr>
          <w:trHeight w:val="1134"/>
        </w:trPr>
        <w:tc>
          <w:tcPr>
            <w:tcW w:w="2830" w:type="dxa"/>
          </w:tcPr>
          <w:p w14:paraId="389440CD" w14:textId="77777777" w:rsidR="00225BC4" w:rsidRPr="000733A3" w:rsidRDefault="00225BC4" w:rsidP="00CF11E8">
            <w:pPr>
              <w:spacing w:line="260" w:lineRule="atLeast"/>
              <w:rPr>
                <w:rFonts w:ascii="Arial" w:hAnsi="Arial" w:cs="Arial"/>
                <w:b/>
                <w:bCs/>
                <w:sz w:val="16"/>
                <w:szCs w:val="16"/>
              </w:rPr>
            </w:pPr>
            <w:r w:rsidRPr="000733A3">
              <w:rPr>
                <w:rFonts w:ascii="Arial" w:hAnsi="Arial" w:cs="Arial"/>
                <w:b/>
                <w:bCs/>
                <w:sz w:val="16"/>
                <w:szCs w:val="16"/>
              </w:rPr>
              <w:t>Composition/Improvising</w:t>
            </w:r>
          </w:p>
          <w:p w14:paraId="2A86D1F0" w14:textId="77777777" w:rsidR="00225BC4" w:rsidRPr="000733A3" w:rsidRDefault="00225BC4" w:rsidP="00CF11E8">
            <w:pPr>
              <w:spacing w:line="260" w:lineRule="atLeast"/>
              <w:rPr>
                <w:rFonts w:ascii="Arial" w:hAnsi="Arial" w:cs="Arial"/>
                <w:iCs/>
                <w:sz w:val="16"/>
                <w:szCs w:val="16"/>
              </w:rPr>
            </w:pPr>
            <w:r w:rsidRPr="000733A3">
              <w:rPr>
                <w:rFonts w:ascii="Arial" w:hAnsi="Arial" w:cs="Arial"/>
                <w:sz w:val="16"/>
                <w:szCs w:val="16"/>
              </w:rPr>
              <w:t>Please list any areas and in what context you would welcome CPD on.</w:t>
            </w:r>
            <w:r w:rsidRPr="000733A3">
              <w:rPr>
                <w:rFonts w:ascii="Arial" w:hAnsi="Arial" w:cs="Arial"/>
                <w:i/>
                <w:iCs/>
                <w:sz w:val="16"/>
                <w:szCs w:val="16"/>
              </w:rPr>
              <w:t xml:space="preserve"> </w:t>
            </w:r>
          </w:p>
        </w:tc>
        <w:tc>
          <w:tcPr>
            <w:tcW w:w="12475" w:type="dxa"/>
            <w:gridSpan w:val="6"/>
            <w:shd w:val="clear" w:color="auto" w:fill="auto"/>
          </w:tcPr>
          <w:p w14:paraId="4C0CF812" w14:textId="2B94D387" w:rsidR="00225BC4" w:rsidRDefault="001C1E49" w:rsidP="00CF11E8">
            <w:pPr>
              <w:rPr>
                <w:rFonts w:ascii="Arial" w:hAnsi="Arial" w:cs="Arial"/>
                <w:sz w:val="16"/>
                <w:szCs w:val="16"/>
              </w:rPr>
            </w:pPr>
            <w:r>
              <w:rPr>
                <w:rFonts w:ascii="Arial" w:hAnsi="Arial" w:cs="Arial"/>
                <w:sz w:val="16"/>
                <w:szCs w:val="16"/>
              </w:rPr>
              <w:t xml:space="preserve">Composing and arranging </w:t>
            </w:r>
            <w:r w:rsidR="003E3BCD">
              <w:rPr>
                <w:rFonts w:ascii="Arial" w:hAnsi="Arial" w:cs="Arial"/>
                <w:sz w:val="16"/>
                <w:szCs w:val="16"/>
              </w:rPr>
              <w:t>CPD</w:t>
            </w:r>
          </w:p>
          <w:p w14:paraId="0E23A22F" w14:textId="77777777" w:rsidR="001159E9" w:rsidRDefault="001159E9" w:rsidP="00CF11E8">
            <w:pPr>
              <w:rPr>
                <w:rFonts w:ascii="Arial" w:hAnsi="Arial" w:cs="Arial"/>
                <w:sz w:val="16"/>
                <w:szCs w:val="16"/>
              </w:rPr>
            </w:pPr>
          </w:p>
          <w:p w14:paraId="260D8B49" w14:textId="77777777" w:rsidR="001159E9" w:rsidRDefault="001159E9" w:rsidP="00CF11E8">
            <w:pPr>
              <w:rPr>
                <w:rFonts w:ascii="Arial" w:hAnsi="Arial" w:cs="Arial"/>
                <w:sz w:val="16"/>
                <w:szCs w:val="16"/>
              </w:rPr>
            </w:pPr>
          </w:p>
          <w:p w14:paraId="764D0C6B" w14:textId="70A52EE8" w:rsidR="001159E9" w:rsidRPr="000733A3" w:rsidRDefault="001159E9" w:rsidP="00CF11E8">
            <w:pPr>
              <w:rPr>
                <w:rFonts w:ascii="Arial" w:hAnsi="Arial" w:cs="Arial"/>
                <w:sz w:val="16"/>
                <w:szCs w:val="16"/>
              </w:rPr>
            </w:pPr>
          </w:p>
        </w:tc>
      </w:tr>
      <w:tr w:rsidR="00225BC4" w:rsidRPr="000733A3" w14:paraId="3EDD6D19" w14:textId="77777777" w:rsidTr="003E3BCD">
        <w:trPr>
          <w:trHeight w:val="1134"/>
        </w:trPr>
        <w:tc>
          <w:tcPr>
            <w:tcW w:w="2830" w:type="dxa"/>
          </w:tcPr>
          <w:p w14:paraId="7B8FE528" w14:textId="0B5E5D01" w:rsidR="00225BC4" w:rsidRPr="000733A3" w:rsidRDefault="00225BC4" w:rsidP="00DF3B25">
            <w:pPr>
              <w:spacing w:line="260" w:lineRule="atLeast"/>
              <w:rPr>
                <w:rFonts w:ascii="Arial" w:hAnsi="Arial" w:cs="Arial"/>
                <w:b/>
                <w:bCs/>
                <w:iCs/>
                <w:sz w:val="16"/>
                <w:szCs w:val="16"/>
              </w:rPr>
            </w:pPr>
            <w:r w:rsidRPr="000733A3">
              <w:rPr>
                <w:rFonts w:ascii="Arial" w:hAnsi="Arial" w:cs="Arial"/>
                <w:b/>
                <w:bCs/>
                <w:iCs/>
                <w:sz w:val="16"/>
                <w:szCs w:val="16"/>
              </w:rPr>
              <w:t>Notation</w:t>
            </w:r>
            <w:r w:rsidR="00DF3B25">
              <w:rPr>
                <w:rFonts w:ascii="Arial" w:hAnsi="Arial" w:cs="Arial"/>
                <w:b/>
                <w:bCs/>
                <w:iCs/>
                <w:sz w:val="16"/>
                <w:szCs w:val="16"/>
              </w:rPr>
              <w:t>:</w:t>
            </w:r>
            <w:r w:rsidRPr="000733A3">
              <w:rPr>
                <w:rFonts w:ascii="Arial" w:hAnsi="Arial" w:cs="Arial"/>
                <w:b/>
                <w:bCs/>
                <w:iCs/>
                <w:sz w:val="16"/>
                <w:szCs w:val="16"/>
              </w:rPr>
              <w:t xml:space="preserve"> </w:t>
            </w:r>
            <w:r w:rsidRPr="000733A3">
              <w:rPr>
                <w:rFonts w:ascii="Arial" w:hAnsi="Arial" w:cs="Arial"/>
                <w:iCs/>
                <w:sz w:val="16"/>
                <w:szCs w:val="16"/>
              </w:rPr>
              <w:t xml:space="preserve">The National Curriculum requires all pupils to learn and use notation. How confident are you in using and teaching notation to students. </w:t>
            </w:r>
          </w:p>
        </w:tc>
        <w:tc>
          <w:tcPr>
            <w:tcW w:w="993" w:type="dxa"/>
            <w:shd w:val="clear" w:color="auto" w:fill="auto"/>
          </w:tcPr>
          <w:p w14:paraId="5A57361A" w14:textId="77777777" w:rsidR="00225BC4" w:rsidRPr="000733A3" w:rsidRDefault="00225BC4" w:rsidP="00CF11E8">
            <w:pPr>
              <w:rPr>
                <w:rFonts w:ascii="Arial" w:hAnsi="Arial" w:cs="Arial"/>
                <w:sz w:val="16"/>
                <w:szCs w:val="16"/>
              </w:rPr>
            </w:pPr>
          </w:p>
        </w:tc>
        <w:tc>
          <w:tcPr>
            <w:tcW w:w="992" w:type="dxa"/>
            <w:shd w:val="clear" w:color="auto" w:fill="auto"/>
          </w:tcPr>
          <w:p w14:paraId="5EC365F9" w14:textId="77777777" w:rsidR="00225BC4" w:rsidRPr="000733A3" w:rsidRDefault="00225BC4" w:rsidP="00CF11E8">
            <w:pPr>
              <w:rPr>
                <w:rFonts w:ascii="Arial" w:hAnsi="Arial" w:cs="Arial"/>
                <w:sz w:val="16"/>
                <w:szCs w:val="16"/>
              </w:rPr>
            </w:pPr>
          </w:p>
        </w:tc>
        <w:tc>
          <w:tcPr>
            <w:tcW w:w="1134" w:type="dxa"/>
            <w:shd w:val="clear" w:color="auto" w:fill="92D050"/>
          </w:tcPr>
          <w:p w14:paraId="092BFC31" w14:textId="77777777" w:rsidR="00225BC4" w:rsidRPr="000733A3" w:rsidRDefault="00225BC4" w:rsidP="00CF11E8">
            <w:pPr>
              <w:rPr>
                <w:rFonts w:ascii="Arial" w:hAnsi="Arial" w:cs="Arial"/>
                <w:sz w:val="16"/>
                <w:szCs w:val="16"/>
              </w:rPr>
            </w:pPr>
          </w:p>
        </w:tc>
        <w:tc>
          <w:tcPr>
            <w:tcW w:w="1559" w:type="dxa"/>
            <w:shd w:val="clear" w:color="auto" w:fill="auto"/>
          </w:tcPr>
          <w:p w14:paraId="7776AB81" w14:textId="77777777" w:rsidR="00225BC4" w:rsidRPr="000733A3" w:rsidRDefault="00225BC4" w:rsidP="00CF11E8">
            <w:pPr>
              <w:rPr>
                <w:rFonts w:ascii="Arial" w:hAnsi="Arial" w:cs="Arial"/>
                <w:sz w:val="16"/>
                <w:szCs w:val="16"/>
              </w:rPr>
            </w:pPr>
          </w:p>
        </w:tc>
        <w:tc>
          <w:tcPr>
            <w:tcW w:w="7797" w:type="dxa"/>
            <w:gridSpan w:val="2"/>
          </w:tcPr>
          <w:p w14:paraId="1E9E6D8D" w14:textId="77777777" w:rsidR="00225BC4" w:rsidRPr="000733A3" w:rsidRDefault="00225BC4" w:rsidP="00CF11E8">
            <w:pPr>
              <w:rPr>
                <w:rFonts w:ascii="Arial" w:hAnsi="Arial" w:cs="Arial"/>
                <w:sz w:val="16"/>
                <w:szCs w:val="16"/>
              </w:rPr>
            </w:pPr>
          </w:p>
        </w:tc>
      </w:tr>
      <w:tr w:rsidR="00225BC4" w:rsidRPr="000733A3" w14:paraId="390204B3" w14:textId="77777777" w:rsidTr="003E3BCD">
        <w:trPr>
          <w:trHeight w:val="1003"/>
        </w:trPr>
        <w:tc>
          <w:tcPr>
            <w:tcW w:w="2830" w:type="dxa"/>
          </w:tcPr>
          <w:p w14:paraId="4FAF3EBC" w14:textId="197331DA" w:rsidR="00225BC4" w:rsidRPr="000733A3" w:rsidRDefault="00225BC4" w:rsidP="00CF11E8">
            <w:pPr>
              <w:spacing w:line="260" w:lineRule="atLeast"/>
              <w:rPr>
                <w:rFonts w:ascii="Arial" w:hAnsi="Arial" w:cs="Arial"/>
                <w:iCs/>
                <w:sz w:val="16"/>
                <w:szCs w:val="16"/>
              </w:rPr>
            </w:pPr>
            <w:r w:rsidRPr="000733A3">
              <w:rPr>
                <w:rFonts w:ascii="Arial" w:hAnsi="Arial" w:cs="Arial"/>
                <w:b/>
                <w:bCs/>
                <w:iCs/>
                <w:sz w:val="16"/>
                <w:szCs w:val="16"/>
              </w:rPr>
              <w:t>Notation</w:t>
            </w:r>
            <w:r w:rsidR="00DF3B25">
              <w:rPr>
                <w:rFonts w:ascii="Arial" w:hAnsi="Arial" w:cs="Arial"/>
                <w:b/>
                <w:bCs/>
                <w:iCs/>
                <w:sz w:val="16"/>
                <w:szCs w:val="16"/>
              </w:rPr>
              <w:t>:</w:t>
            </w:r>
            <w:r w:rsidRPr="000733A3">
              <w:rPr>
                <w:rFonts w:ascii="Arial" w:hAnsi="Arial" w:cs="Arial"/>
                <w:iCs/>
                <w:sz w:val="16"/>
                <w:szCs w:val="16"/>
              </w:rPr>
              <w:t xml:space="preserve"> Please Indicate if you need notation CPD</w:t>
            </w:r>
            <w:r w:rsidR="00DF3B25">
              <w:rPr>
                <w:rFonts w:ascii="Arial" w:hAnsi="Arial" w:cs="Arial"/>
                <w:iCs/>
                <w:sz w:val="16"/>
                <w:szCs w:val="16"/>
              </w:rPr>
              <w:t>.</w:t>
            </w:r>
          </w:p>
        </w:tc>
        <w:tc>
          <w:tcPr>
            <w:tcW w:w="3119" w:type="dxa"/>
            <w:gridSpan w:val="3"/>
            <w:shd w:val="clear" w:color="auto" w:fill="auto"/>
          </w:tcPr>
          <w:p w14:paraId="1106864B" w14:textId="77777777" w:rsidR="00225BC4" w:rsidRPr="000733A3" w:rsidRDefault="00225BC4" w:rsidP="00CF11E8">
            <w:pPr>
              <w:rPr>
                <w:rFonts w:ascii="Arial" w:hAnsi="Arial" w:cs="Arial"/>
                <w:sz w:val="16"/>
                <w:szCs w:val="16"/>
              </w:rPr>
            </w:pPr>
            <w:r w:rsidRPr="000733A3">
              <w:rPr>
                <w:rFonts w:ascii="Arial" w:hAnsi="Arial" w:cs="Arial"/>
                <w:sz w:val="16"/>
                <w:szCs w:val="16"/>
              </w:rPr>
              <w:t xml:space="preserve">No </w:t>
            </w:r>
          </w:p>
        </w:tc>
        <w:tc>
          <w:tcPr>
            <w:tcW w:w="4819" w:type="dxa"/>
            <w:gridSpan w:val="2"/>
          </w:tcPr>
          <w:p w14:paraId="59327B7D" w14:textId="618128B3" w:rsidR="00225BC4" w:rsidRPr="000733A3" w:rsidRDefault="00225BC4" w:rsidP="00CF11E8">
            <w:pPr>
              <w:rPr>
                <w:rFonts w:ascii="Arial" w:hAnsi="Arial" w:cs="Arial"/>
                <w:sz w:val="16"/>
                <w:szCs w:val="16"/>
              </w:rPr>
            </w:pPr>
            <w:r w:rsidRPr="000733A3">
              <w:rPr>
                <w:rFonts w:ascii="Arial" w:hAnsi="Arial" w:cs="Arial"/>
                <w:sz w:val="16"/>
                <w:szCs w:val="16"/>
              </w:rPr>
              <w:t xml:space="preserve">Yes – to learn notation myself and how to use this with pupils </w:t>
            </w:r>
          </w:p>
        </w:tc>
        <w:tc>
          <w:tcPr>
            <w:tcW w:w="4537" w:type="dxa"/>
            <w:shd w:val="clear" w:color="auto" w:fill="92D050"/>
          </w:tcPr>
          <w:p w14:paraId="00B84A2B" w14:textId="77777777" w:rsidR="00225BC4" w:rsidRPr="000733A3" w:rsidRDefault="00225BC4" w:rsidP="00CF11E8">
            <w:pPr>
              <w:rPr>
                <w:rFonts w:ascii="Arial" w:hAnsi="Arial" w:cs="Arial"/>
                <w:sz w:val="16"/>
                <w:szCs w:val="16"/>
              </w:rPr>
            </w:pPr>
            <w:r w:rsidRPr="000733A3">
              <w:rPr>
                <w:rFonts w:ascii="Arial" w:hAnsi="Arial" w:cs="Arial"/>
                <w:sz w:val="16"/>
                <w:szCs w:val="16"/>
              </w:rPr>
              <w:t xml:space="preserve">Yes – I know notation myself but need  guidance how to use notation with pupils </w:t>
            </w:r>
          </w:p>
        </w:tc>
      </w:tr>
      <w:tr w:rsidR="00225BC4" w:rsidRPr="000733A3" w14:paraId="17836378" w14:textId="77777777" w:rsidTr="00CF11E8">
        <w:trPr>
          <w:cantSplit/>
        </w:trPr>
        <w:tc>
          <w:tcPr>
            <w:tcW w:w="15305" w:type="dxa"/>
            <w:gridSpan w:val="7"/>
          </w:tcPr>
          <w:p w14:paraId="1D7B1FE5" w14:textId="77777777" w:rsidR="00225BC4" w:rsidRPr="000733A3" w:rsidRDefault="00225BC4" w:rsidP="00CF11E8">
            <w:pPr>
              <w:jc w:val="center"/>
              <w:rPr>
                <w:rFonts w:ascii="Arial" w:hAnsi="Arial" w:cs="Arial"/>
                <w:sz w:val="16"/>
                <w:szCs w:val="16"/>
              </w:rPr>
            </w:pPr>
          </w:p>
        </w:tc>
      </w:tr>
      <w:tr w:rsidR="00225BC4" w:rsidRPr="000733A3" w14:paraId="7AE83B03" w14:textId="77777777" w:rsidTr="003E3BCD">
        <w:trPr>
          <w:trHeight w:val="1179"/>
        </w:trPr>
        <w:tc>
          <w:tcPr>
            <w:tcW w:w="2830" w:type="dxa"/>
          </w:tcPr>
          <w:p w14:paraId="3944752B" w14:textId="14EE6A5D" w:rsidR="00225BC4" w:rsidRPr="000733A3" w:rsidRDefault="00225BC4" w:rsidP="00DF3B25">
            <w:pPr>
              <w:spacing w:line="260" w:lineRule="atLeast"/>
              <w:rPr>
                <w:rFonts w:ascii="Arial" w:hAnsi="Arial" w:cs="Arial"/>
                <w:iCs/>
                <w:sz w:val="16"/>
                <w:szCs w:val="16"/>
              </w:rPr>
            </w:pPr>
            <w:r w:rsidRPr="000733A3">
              <w:rPr>
                <w:rFonts w:ascii="Arial" w:hAnsi="Arial" w:cs="Arial"/>
                <w:b/>
                <w:bCs/>
                <w:iCs/>
                <w:sz w:val="16"/>
                <w:szCs w:val="16"/>
              </w:rPr>
              <w:lastRenderedPageBreak/>
              <w:t xml:space="preserve">Conducting/Directing </w:t>
            </w:r>
            <w:r w:rsidRPr="00DF3B25">
              <w:rPr>
                <w:rFonts w:ascii="Arial" w:hAnsi="Arial" w:cs="Arial"/>
                <w:b/>
                <w:bCs/>
                <w:iCs/>
                <w:sz w:val="16"/>
                <w:szCs w:val="16"/>
              </w:rPr>
              <w:t>Ensembles in the Classroom or School</w:t>
            </w:r>
            <w:r w:rsidR="00DF3B25">
              <w:rPr>
                <w:rFonts w:ascii="Arial" w:hAnsi="Arial" w:cs="Arial"/>
                <w:b/>
                <w:bCs/>
                <w:iCs/>
                <w:sz w:val="16"/>
                <w:szCs w:val="16"/>
              </w:rPr>
              <w:t xml:space="preserve">: </w:t>
            </w:r>
            <w:r w:rsidRPr="000733A3">
              <w:rPr>
                <w:rFonts w:ascii="Arial" w:hAnsi="Arial" w:cs="Arial"/>
                <w:iCs/>
                <w:sz w:val="16"/>
                <w:szCs w:val="16"/>
              </w:rPr>
              <w:t>Please indicate your own skill and experience</w:t>
            </w:r>
            <w:r w:rsidR="00DF3B25">
              <w:rPr>
                <w:rFonts w:ascii="Arial" w:hAnsi="Arial" w:cs="Arial"/>
                <w:iCs/>
                <w:sz w:val="16"/>
                <w:szCs w:val="16"/>
              </w:rPr>
              <w:t>.</w:t>
            </w:r>
          </w:p>
        </w:tc>
        <w:tc>
          <w:tcPr>
            <w:tcW w:w="993" w:type="dxa"/>
            <w:shd w:val="clear" w:color="auto" w:fill="auto"/>
          </w:tcPr>
          <w:p w14:paraId="124FBC34" w14:textId="77777777" w:rsidR="00225BC4" w:rsidRPr="000733A3" w:rsidRDefault="00225BC4" w:rsidP="00CF11E8">
            <w:pPr>
              <w:rPr>
                <w:rFonts w:ascii="Arial" w:hAnsi="Arial" w:cs="Arial"/>
                <w:sz w:val="16"/>
                <w:szCs w:val="16"/>
              </w:rPr>
            </w:pPr>
          </w:p>
        </w:tc>
        <w:tc>
          <w:tcPr>
            <w:tcW w:w="992" w:type="dxa"/>
            <w:shd w:val="clear" w:color="auto" w:fill="92D050"/>
          </w:tcPr>
          <w:p w14:paraId="17F3D89B" w14:textId="77777777" w:rsidR="00225BC4" w:rsidRPr="000733A3" w:rsidRDefault="00225BC4" w:rsidP="00CF11E8">
            <w:pPr>
              <w:rPr>
                <w:rFonts w:ascii="Arial" w:hAnsi="Arial" w:cs="Arial"/>
                <w:sz w:val="16"/>
                <w:szCs w:val="16"/>
              </w:rPr>
            </w:pPr>
          </w:p>
        </w:tc>
        <w:tc>
          <w:tcPr>
            <w:tcW w:w="1134" w:type="dxa"/>
            <w:shd w:val="clear" w:color="auto" w:fill="auto"/>
          </w:tcPr>
          <w:p w14:paraId="00C97141" w14:textId="77777777" w:rsidR="00225BC4" w:rsidRPr="000733A3" w:rsidRDefault="00225BC4" w:rsidP="00CF11E8">
            <w:pPr>
              <w:rPr>
                <w:rFonts w:ascii="Arial" w:hAnsi="Arial" w:cs="Arial"/>
                <w:sz w:val="16"/>
                <w:szCs w:val="16"/>
              </w:rPr>
            </w:pPr>
          </w:p>
        </w:tc>
        <w:tc>
          <w:tcPr>
            <w:tcW w:w="1559" w:type="dxa"/>
            <w:shd w:val="clear" w:color="auto" w:fill="auto"/>
          </w:tcPr>
          <w:p w14:paraId="4B0A6DE7" w14:textId="77777777" w:rsidR="00225BC4" w:rsidRPr="000733A3" w:rsidRDefault="00225BC4" w:rsidP="00CF11E8">
            <w:pPr>
              <w:rPr>
                <w:rFonts w:ascii="Arial" w:hAnsi="Arial" w:cs="Arial"/>
                <w:sz w:val="16"/>
                <w:szCs w:val="16"/>
              </w:rPr>
            </w:pPr>
          </w:p>
        </w:tc>
        <w:tc>
          <w:tcPr>
            <w:tcW w:w="7797" w:type="dxa"/>
            <w:gridSpan w:val="2"/>
          </w:tcPr>
          <w:p w14:paraId="6A2725F6" w14:textId="77777777" w:rsidR="00225BC4" w:rsidRPr="000733A3" w:rsidRDefault="00225BC4" w:rsidP="00CF11E8">
            <w:pPr>
              <w:rPr>
                <w:rFonts w:ascii="Arial" w:hAnsi="Arial" w:cs="Arial"/>
                <w:sz w:val="16"/>
                <w:szCs w:val="16"/>
              </w:rPr>
            </w:pPr>
          </w:p>
        </w:tc>
      </w:tr>
      <w:tr w:rsidR="00225BC4" w:rsidRPr="000733A3" w14:paraId="57321272" w14:textId="77777777" w:rsidTr="00CF11E8">
        <w:trPr>
          <w:trHeight w:val="1134"/>
        </w:trPr>
        <w:tc>
          <w:tcPr>
            <w:tcW w:w="2830" w:type="dxa"/>
          </w:tcPr>
          <w:p w14:paraId="6360121E" w14:textId="6D8DCC80" w:rsidR="00225BC4" w:rsidRPr="000733A3" w:rsidRDefault="00225BC4" w:rsidP="00DF3B25">
            <w:pPr>
              <w:spacing w:line="260" w:lineRule="atLeast"/>
              <w:rPr>
                <w:rFonts w:ascii="Arial" w:hAnsi="Arial" w:cs="Arial"/>
                <w:bCs/>
                <w:sz w:val="16"/>
                <w:szCs w:val="16"/>
              </w:rPr>
            </w:pPr>
            <w:r w:rsidRPr="000733A3">
              <w:rPr>
                <w:rFonts w:ascii="Arial" w:hAnsi="Arial" w:cs="Arial"/>
                <w:b/>
                <w:sz w:val="16"/>
                <w:szCs w:val="16"/>
              </w:rPr>
              <w:t>Conducting/Directing</w:t>
            </w:r>
            <w:r w:rsidR="00DF3B25">
              <w:rPr>
                <w:rFonts w:ascii="Arial" w:hAnsi="Arial" w:cs="Arial"/>
                <w:b/>
                <w:sz w:val="16"/>
                <w:szCs w:val="16"/>
              </w:rPr>
              <w:t xml:space="preserve">: </w:t>
            </w:r>
            <w:r w:rsidRPr="000733A3">
              <w:rPr>
                <w:rFonts w:ascii="Arial" w:hAnsi="Arial" w:cs="Arial"/>
                <w:bCs/>
                <w:sz w:val="16"/>
                <w:szCs w:val="16"/>
              </w:rPr>
              <w:t>Please indicate here if you would welcome CPD on directing groups/ensembles and in what context/type of ensemble</w:t>
            </w:r>
            <w:r w:rsidR="00DF3B25">
              <w:rPr>
                <w:rFonts w:ascii="Arial" w:hAnsi="Arial" w:cs="Arial"/>
                <w:bCs/>
                <w:sz w:val="16"/>
                <w:szCs w:val="16"/>
              </w:rPr>
              <w:t>.</w:t>
            </w:r>
          </w:p>
        </w:tc>
        <w:tc>
          <w:tcPr>
            <w:tcW w:w="12475" w:type="dxa"/>
            <w:gridSpan w:val="6"/>
            <w:shd w:val="clear" w:color="auto" w:fill="auto"/>
          </w:tcPr>
          <w:p w14:paraId="0F1F421C" w14:textId="041371C1" w:rsidR="00225BC4" w:rsidRPr="000733A3" w:rsidRDefault="00225BC4" w:rsidP="00CF11E8">
            <w:pPr>
              <w:rPr>
                <w:rFonts w:ascii="Arial" w:hAnsi="Arial" w:cs="Arial"/>
                <w:sz w:val="16"/>
                <w:szCs w:val="16"/>
              </w:rPr>
            </w:pPr>
            <w:r w:rsidRPr="000733A3">
              <w:rPr>
                <w:rFonts w:ascii="Arial" w:hAnsi="Arial" w:cs="Arial"/>
                <w:sz w:val="16"/>
                <w:szCs w:val="16"/>
              </w:rPr>
              <w:t xml:space="preserve">Please indicate here if you would welcome Conducting/Directing CPD? </w:t>
            </w:r>
          </w:p>
          <w:p w14:paraId="3D37E4F8" w14:textId="78CB2B50" w:rsidR="00225BC4" w:rsidRPr="000733A3" w:rsidRDefault="00493B72" w:rsidP="00CF11E8">
            <w:pPr>
              <w:rPr>
                <w:rFonts w:ascii="Arial" w:hAnsi="Arial" w:cs="Arial"/>
                <w:sz w:val="16"/>
                <w:szCs w:val="16"/>
              </w:rPr>
            </w:pPr>
            <w:r>
              <w:rPr>
                <w:rFonts w:ascii="Arial" w:hAnsi="Arial" w:cs="Arial"/>
                <w:sz w:val="16"/>
                <w:szCs w:val="16"/>
              </w:rPr>
              <w:t>YES</w:t>
            </w:r>
          </w:p>
          <w:p w14:paraId="2457CBCC" w14:textId="77777777" w:rsidR="00225BC4" w:rsidRPr="000733A3" w:rsidRDefault="00225BC4" w:rsidP="00CF11E8">
            <w:pPr>
              <w:rPr>
                <w:rFonts w:ascii="Arial" w:hAnsi="Arial" w:cs="Arial"/>
                <w:sz w:val="16"/>
                <w:szCs w:val="16"/>
              </w:rPr>
            </w:pPr>
          </w:p>
        </w:tc>
      </w:tr>
      <w:tr w:rsidR="00225BC4" w:rsidRPr="000733A3" w14:paraId="44496A6C" w14:textId="77777777" w:rsidTr="00DF3B25">
        <w:trPr>
          <w:trHeight w:val="197"/>
        </w:trPr>
        <w:tc>
          <w:tcPr>
            <w:tcW w:w="15305" w:type="dxa"/>
            <w:gridSpan w:val="7"/>
          </w:tcPr>
          <w:p w14:paraId="36FA883D" w14:textId="77777777" w:rsidR="00225BC4" w:rsidRPr="000733A3" w:rsidRDefault="00225BC4" w:rsidP="00CF11E8">
            <w:pPr>
              <w:rPr>
                <w:rFonts w:ascii="Arial" w:hAnsi="Arial" w:cs="Arial"/>
                <w:sz w:val="16"/>
                <w:szCs w:val="16"/>
              </w:rPr>
            </w:pPr>
          </w:p>
        </w:tc>
      </w:tr>
      <w:tr w:rsidR="00225BC4" w:rsidRPr="000733A3" w14:paraId="61ACE07F" w14:textId="77777777" w:rsidTr="00493B72">
        <w:trPr>
          <w:trHeight w:val="1134"/>
        </w:trPr>
        <w:tc>
          <w:tcPr>
            <w:tcW w:w="2830" w:type="dxa"/>
          </w:tcPr>
          <w:p w14:paraId="27FE0A6D" w14:textId="7019BD32" w:rsidR="00225BC4" w:rsidRPr="000733A3" w:rsidRDefault="00225BC4" w:rsidP="00DF3B25">
            <w:pPr>
              <w:spacing w:line="260" w:lineRule="atLeast"/>
              <w:rPr>
                <w:rFonts w:ascii="Arial" w:hAnsi="Arial" w:cs="Arial"/>
                <w:b/>
                <w:sz w:val="16"/>
                <w:szCs w:val="16"/>
              </w:rPr>
            </w:pPr>
            <w:r w:rsidRPr="000733A3">
              <w:rPr>
                <w:rFonts w:ascii="Arial" w:hAnsi="Arial" w:cs="Arial"/>
                <w:b/>
                <w:sz w:val="16"/>
                <w:szCs w:val="16"/>
              </w:rPr>
              <w:t>The Inter-related Dimensions Of Music</w:t>
            </w:r>
            <w:r w:rsidR="00DF3B25">
              <w:rPr>
                <w:rFonts w:ascii="Arial" w:hAnsi="Arial" w:cs="Arial"/>
                <w:b/>
                <w:sz w:val="16"/>
                <w:szCs w:val="16"/>
              </w:rPr>
              <w:t xml:space="preserve">: </w:t>
            </w:r>
            <w:r w:rsidRPr="000733A3">
              <w:rPr>
                <w:rFonts w:ascii="Arial" w:hAnsi="Arial" w:cs="Arial"/>
                <w:sz w:val="16"/>
                <w:szCs w:val="16"/>
              </w:rPr>
              <w:t xml:space="preserve">Your knowledge of pitch, duration, dynamics, tempo, timbre, texture, structure, and how these feature in all aspects of music i.e. performance, improvisation, composition, listening etc. </w:t>
            </w:r>
          </w:p>
        </w:tc>
        <w:tc>
          <w:tcPr>
            <w:tcW w:w="993" w:type="dxa"/>
            <w:shd w:val="clear" w:color="auto" w:fill="FFFFFF" w:themeFill="background1"/>
          </w:tcPr>
          <w:p w14:paraId="57E2B590" w14:textId="77777777" w:rsidR="00225BC4" w:rsidRPr="000733A3" w:rsidRDefault="00225BC4" w:rsidP="00CF11E8">
            <w:pPr>
              <w:rPr>
                <w:rFonts w:ascii="Arial" w:hAnsi="Arial" w:cs="Arial"/>
                <w:sz w:val="16"/>
                <w:szCs w:val="16"/>
              </w:rPr>
            </w:pPr>
          </w:p>
        </w:tc>
        <w:tc>
          <w:tcPr>
            <w:tcW w:w="992" w:type="dxa"/>
            <w:shd w:val="clear" w:color="auto" w:fill="FFFFFF" w:themeFill="background1"/>
          </w:tcPr>
          <w:p w14:paraId="2F5C3778" w14:textId="77777777" w:rsidR="00225BC4" w:rsidRPr="000733A3" w:rsidRDefault="00225BC4" w:rsidP="00CF11E8">
            <w:pPr>
              <w:rPr>
                <w:rFonts w:ascii="Arial" w:hAnsi="Arial" w:cs="Arial"/>
                <w:sz w:val="16"/>
                <w:szCs w:val="16"/>
              </w:rPr>
            </w:pPr>
          </w:p>
        </w:tc>
        <w:tc>
          <w:tcPr>
            <w:tcW w:w="1134" w:type="dxa"/>
            <w:shd w:val="clear" w:color="auto" w:fill="92D050"/>
          </w:tcPr>
          <w:p w14:paraId="7FC8CE7B" w14:textId="77777777" w:rsidR="00225BC4" w:rsidRPr="000733A3" w:rsidRDefault="00225BC4" w:rsidP="00CF11E8">
            <w:pPr>
              <w:rPr>
                <w:rFonts w:ascii="Arial" w:hAnsi="Arial" w:cs="Arial"/>
                <w:sz w:val="16"/>
                <w:szCs w:val="16"/>
              </w:rPr>
            </w:pPr>
          </w:p>
        </w:tc>
        <w:tc>
          <w:tcPr>
            <w:tcW w:w="1559" w:type="dxa"/>
            <w:shd w:val="clear" w:color="auto" w:fill="FFFFFF" w:themeFill="background1"/>
          </w:tcPr>
          <w:p w14:paraId="55A6475C" w14:textId="77777777" w:rsidR="00225BC4" w:rsidRPr="000733A3" w:rsidRDefault="00225BC4" w:rsidP="00CF11E8">
            <w:pPr>
              <w:rPr>
                <w:rFonts w:ascii="Arial" w:hAnsi="Arial" w:cs="Arial"/>
                <w:sz w:val="16"/>
                <w:szCs w:val="16"/>
              </w:rPr>
            </w:pPr>
          </w:p>
        </w:tc>
        <w:tc>
          <w:tcPr>
            <w:tcW w:w="7797" w:type="dxa"/>
            <w:gridSpan w:val="2"/>
          </w:tcPr>
          <w:p w14:paraId="670C65DE" w14:textId="77777777" w:rsidR="00225BC4" w:rsidRPr="000733A3" w:rsidRDefault="00225BC4" w:rsidP="00CF11E8">
            <w:pPr>
              <w:rPr>
                <w:rFonts w:ascii="Arial" w:hAnsi="Arial" w:cs="Arial"/>
                <w:sz w:val="16"/>
                <w:szCs w:val="16"/>
              </w:rPr>
            </w:pPr>
          </w:p>
        </w:tc>
      </w:tr>
      <w:tr w:rsidR="00225BC4" w:rsidRPr="000733A3" w14:paraId="3F97C11F" w14:textId="77777777" w:rsidTr="00DF3B25">
        <w:trPr>
          <w:trHeight w:val="769"/>
        </w:trPr>
        <w:tc>
          <w:tcPr>
            <w:tcW w:w="2830" w:type="dxa"/>
          </w:tcPr>
          <w:p w14:paraId="29A03E84" w14:textId="7424D44A" w:rsidR="00225BC4" w:rsidRPr="000733A3" w:rsidRDefault="00225BC4" w:rsidP="00DF3B25">
            <w:pPr>
              <w:spacing w:line="260" w:lineRule="atLeast"/>
              <w:rPr>
                <w:rFonts w:ascii="Arial" w:hAnsi="Arial" w:cs="Arial"/>
                <w:bCs/>
                <w:iCs/>
                <w:sz w:val="16"/>
                <w:szCs w:val="16"/>
              </w:rPr>
            </w:pPr>
            <w:r w:rsidRPr="000733A3">
              <w:rPr>
                <w:rFonts w:ascii="Arial" w:hAnsi="Arial" w:cs="Arial"/>
                <w:b/>
                <w:iCs/>
                <w:sz w:val="16"/>
                <w:szCs w:val="16"/>
              </w:rPr>
              <w:t>Music Technology</w:t>
            </w:r>
            <w:r w:rsidR="00DF3B25">
              <w:rPr>
                <w:rFonts w:ascii="Arial" w:hAnsi="Arial" w:cs="Arial"/>
                <w:b/>
                <w:iCs/>
                <w:sz w:val="16"/>
                <w:szCs w:val="16"/>
              </w:rPr>
              <w:t xml:space="preserve">: </w:t>
            </w:r>
            <w:r w:rsidRPr="000733A3">
              <w:rPr>
                <w:rFonts w:ascii="Arial" w:hAnsi="Arial" w:cs="Arial"/>
                <w:bCs/>
                <w:iCs/>
                <w:sz w:val="16"/>
                <w:szCs w:val="16"/>
              </w:rPr>
              <w:t>Please Indicate any areas you have some experience of using.</w:t>
            </w:r>
          </w:p>
        </w:tc>
        <w:tc>
          <w:tcPr>
            <w:tcW w:w="12475" w:type="dxa"/>
            <w:gridSpan w:val="6"/>
            <w:shd w:val="clear" w:color="auto" w:fill="auto"/>
          </w:tcPr>
          <w:p w14:paraId="038B1B35" w14:textId="77777777" w:rsidR="00225BC4" w:rsidRPr="000733A3" w:rsidRDefault="00225BC4" w:rsidP="00CF11E8">
            <w:pPr>
              <w:rPr>
                <w:rFonts w:ascii="Arial" w:hAnsi="Arial" w:cs="Arial"/>
                <w:sz w:val="16"/>
                <w:szCs w:val="16"/>
              </w:rPr>
            </w:pPr>
          </w:p>
          <w:p w14:paraId="6A46F7A7" w14:textId="77777777" w:rsidR="00225BC4" w:rsidRPr="000733A3" w:rsidRDefault="00225BC4" w:rsidP="00CF11E8">
            <w:pPr>
              <w:rPr>
                <w:rFonts w:ascii="Arial" w:hAnsi="Arial" w:cs="Arial"/>
                <w:sz w:val="16"/>
                <w:szCs w:val="16"/>
              </w:rPr>
            </w:pPr>
          </w:p>
        </w:tc>
      </w:tr>
      <w:tr w:rsidR="00225BC4" w:rsidRPr="000733A3" w14:paraId="2398299E" w14:textId="77777777" w:rsidTr="00493B72">
        <w:trPr>
          <w:trHeight w:val="1053"/>
        </w:trPr>
        <w:tc>
          <w:tcPr>
            <w:tcW w:w="2830" w:type="dxa"/>
          </w:tcPr>
          <w:p w14:paraId="597AEC3F" w14:textId="77777777" w:rsidR="00225BC4" w:rsidRDefault="00225BC4" w:rsidP="00DF3B25">
            <w:pPr>
              <w:spacing w:line="260" w:lineRule="atLeast"/>
              <w:rPr>
                <w:rFonts w:ascii="Arial" w:hAnsi="Arial" w:cs="Arial"/>
                <w:iCs/>
                <w:sz w:val="16"/>
                <w:szCs w:val="16"/>
              </w:rPr>
            </w:pPr>
            <w:r w:rsidRPr="000733A3">
              <w:rPr>
                <w:rFonts w:ascii="Arial" w:hAnsi="Arial" w:cs="Arial"/>
                <w:iCs/>
                <w:sz w:val="16"/>
                <w:szCs w:val="16"/>
              </w:rPr>
              <w:t>Using apps in teaching</w:t>
            </w:r>
          </w:p>
          <w:p w14:paraId="59138730" w14:textId="77777777" w:rsidR="00DF3B25" w:rsidRDefault="00DF3B25" w:rsidP="00DF3B25">
            <w:pPr>
              <w:spacing w:line="260" w:lineRule="atLeast"/>
              <w:rPr>
                <w:rFonts w:ascii="Arial" w:hAnsi="Arial" w:cs="Arial"/>
                <w:iCs/>
                <w:sz w:val="16"/>
                <w:szCs w:val="16"/>
              </w:rPr>
            </w:pPr>
          </w:p>
          <w:p w14:paraId="691E5D4C" w14:textId="77777777" w:rsidR="00DF3B25" w:rsidRDefault="00DF3B25" w:rsidP="00DF3B25">
            <w:pPr>
              <w:spacing w:line="260" w:lineRule="atLeast"/>
              <w:rPr>
                <w:rFonts w:ascii="Arial" w:hAnsi="Arial" w:cs="Arial"/>
                <w:iCs/>
                <w:sz w:val="16"/>
                <w:szCs w:val="16"/>
              </w:rPr>
            </w:pPr>
          </w:p>
          <w:p w14:paraId="24B8849E" w14:textId="3CA03502" w:rsidR="00DF3B25" w:rsidRPr="000733A3" w:rsidRDefault="00DF3B25" w:rsidP="00DF3B25">
            <w:pPr>
              <w:spacing w:line="260" w:lineRule="atLeast"/>
              <w:rPr>
                <w:rFonts w:ascii="Arial" w:hAnsi="Arial" w:cs="Arial"/>
                <w:iCs/>
                <w:sz w:val="16"/>
                <w:szCs w:val="16"/>
              </w:rPr>
            </w:pPr>
          </w:p>
        </w:tc>
        <w:tc>
          <w:tcPr>
            <w:tcW w:w="993" w:type="dxa"/>
            <w:shd w:val="clear" w:color="auto" w:fill="auto"/>
          </w:tcPr>
          <w:p w14:paraId="55C46236" w14:textId="77777777" w:rsidR="00225BC4" w:rsidRPr="000733A3" w:rsidRDefault="00225BC4" w:rsidP="00CF11E8">
            <w:pPr>
              <w:rPr>
                <w:rFonts w:ascii="Arial" w:hAnsi="Arial" w:cs="Arial"/>
                <w:sz w:val="16"/>
                <w:szCs w:val="16"/>
              </w:rPr>
            </w:pPr>
          </w:p>
        </w:tc>
        <w:tc>
          <w:tcPr>
            <w:tcW w:w="992" w:type="dxa"/>
            <w:shd w:val="clear" w:color="auto" w:fill="auto"/>
          </w:tcPr>
          <w:p w14:paraId="69F89006" w14:textId="77777777" w:rsidR="00225BC4" w:rsidRPr="000733A3" w:rsidRDefault="00225BC4" w:rsidP="00CF11E8">
            <w:pPr>
              <w:rPr>
                <w:rFonts w:ascii="Arial" w:hAnsi="Arial" w:cs="Arial"/>
                <w:sz w:val="16"/>
                <w:szCs w:val="16"/>
              </w:rPr>
            </w:pPr>
          </w:p>
        </w:tc>
        <w:tc>
          <w:tcPr>
            <w:tcW w:w="1134" w:type="dxa"/>
            <w:shd w:val="clear" w:color="auto" w:fill="92D050"/>
          </w:tcPr>
          <w:p w14:paraId="7FBA3149" w14:textId="77777777" w:rsidR="00225BC4" w:rsidRPr="000733A3" w:rsidRDefault="00225BC4" w:rsidP="00CF11E8">
            <w:pPr>
              <w:rPr>
                <w:rFonts w:ascii="Arial" w:hAnsi="Arial" w:cs="Arial"/>
                <w:sz w:val="16"/>
                <w:szCs w:val="16"/>
              </w:rPr>
            </w:pPr>
          </w:p>
        </w:tc>
        <w:tc>
          <w:tcPr>
            <w:tcW w:w="1559" w:type="dxa"/>
            <w:shd w:val="clear" w:color="auto" w:fill="auto"/>
          </w:tcPr>
          <w:p w14:paraId="2501A812" w14:textId="77777777" w:rsidR="00225BC4" w:rsidRPr="000733A3" w:rsidRDefault="00225BC4" w:rsidP="00CF11E8">
            <w:pPr>
              <w:rPr>
                <w:rFonts w:ascii="Arial" w:hAnsi="Arial" w:cs="Arial"/>
                <w:sz w:val="16"/>
                <w:szCs w:val="16"/>
              </w:rPr>
            </w:pPr>
          </w:p>
        </w:tc>
        <w:tc>
          <w:tcPr>
            <w:tcW w:w="7797" w:type="dxa"/>
            <w:gridSpan w:val="2"/>
          </w:tcPr>
          <w:p w14:paraId="4B997967" w14:textId="77777777" w:rsidR="00225BC4" w:rsidRPr="000733A3" w:rsidRDefault="00225BC4" w:rsidP="00CF11E8">
            <w:pPr>
              <w:rPr>
                <w:rFonts w:ascii="Arial" w:hAnsi="Arial" w:cs="Arial"/>
                <w:sz w:val="16"/>
                <w:szCs w:val="16"/>
              </w:rPr>
            </w:pPr>
            <w:r w:rsidRPr="000733A3">
              <w:rPr>
                <w:rFonts w:ascii="Arial" w:hAnsi="Arial" w:cs="Arial"/>
                <w:sz w:val="16"/>
                <w:szCs w:val="16"/>
              </w:rPr>
              <w:t>Please list any apps or websites you use regularly.</w:t>
            </w:r>
          </w:p>
          <w:p w14:paraId="4EA1787D" w14:textId="77777777" w:rsidR="00225BC4" w:rsidRPr="000733A3" w:rsidRDefault="00225BC4" w:rsidP="00CF11E8">
            <w:pPr>
              <w:rPr>
                <w:rFonts w:ascii="Arial" w:hAnsi="Arial" w:cs="Arial"/>
                <w:sz w:val="16"/>
                <w:szCs w:val="16"/>
              </w:rPr>
            </w:pPr>
          </w:p>
        </w:tc>
      </w:tr>
      <w:tr w:rsidR="00225BC4" w:rsidRPr="000733A3" w14:paraId="433412DA" w14:textId="77777777" w:rsidTr="00493B72">
        <w:trPr>
          <w:trHeight w:val="259"/>
        </w:trPr>
        <w:tc>
          <w:tcPr>
            <w:tcW w:w="2830" w:type="dxa"/>
          </w:tcPr>
          <w:p w14:paraId="1F81583C" w14:textId="77777777" w:rsidR="00225BC4" w:rsidRPr="000733A3" w:rsidRDefault="00225BC4" w:rsidP="00CF11E8">
            <w:pPr>
              <w:spacing w:line="260" w:lineRule="atLeast"/>
              <w:rPr>
                <w:rFonts w:ascii="Arial" w:hAnsi="Arial" w:cs="Arial"/>
                <w:iCs/>
                <w:sz w:val="16"/>
                <w:szCs w:val="16"/>
              </w:rPr>
            </w:pPr>
            <w:r w:rsidRPr="000733A3">
              <w:rPr>
                <w:rFonts w:ascii="Arial" w:hAnsi="Arial" w:cs="Arial"/>
                <w:iCs/>
                <w:sz w:val="16"/>
                <w:szCs w:val="16"/>
              </w:rPr>
              <w:t>Charanga musical school</w:t>
            </w:r>
          </w:p>
          <w:p w14:paraId="7F0CF2F2" w14:textId="0DB5C263" w:rsidR="00225BC4" w:rsidRDefault="00225BC4" w:rsidP="00CF11E8">
            <w:pPr>
              <w:spacing w:line="260" w:lineRule="atLeast"/>
              <w:rPr>
                <w:rFonts w:ascii="Arial" w:hAnsi="Arial" w:cs="Arial"/>
                <w:iCs/>
                <w:sz w:val="16"/>
                <w:szCs w:val="16"/>
              </w:rPr>
            </w:pPr>
          </w:p>
          <w:p w14:paraId="10EF0504" w14:textId="77777777" w:rsidR="00DF3B25" w:rsidRDefault="00DF3B25" w:rsidP="00CF11E8">
            <w:pPr>
              <w:spacing w:line="260" w:lineRule="atLeast"/>
              <w:rPr>
                <w:rFonts w:ascii="Arial" w:hAnsi="Arial" w:cs="Arial"/>
                <w:iCs/>
                <w:sz w:val="16"/>
                <w:szCs w:val="16"/>
              </w:rPr>
            </w:pPr>
          </w:p>
          <w:p w14:paraId="6074C0F6" w14:textId="2ED11D2F" w:rsidR="00DF3B25" w:rsidRPr="000733A3" w:rsidRDefault="00DF3B25" w:rsidP="00CF11E8">
            <w:pPr>
              <w:spacing w:line="260" w:lineRule="atLeast"/>
              <w:rPr>
                <w:rFonts w:ascii="Arial" w:hAnsi="Arial" w:cs="Arial"/>
                <w:iCs/>
                <w:sz w:val="16"/>
                <w:szCs w:val="16"/>
              </w:rPr>
            </w:pPr>
          </w:p>
        </w:tc>
        <w:tc>
          <w:tcPr>
            <w:tcW w:w="993" w:type="dxa"/>
            <w:shd w:val="clear" w:color="auto" w:fill="auto"/>
          </w:tcPr>
          <w:p w14:paraId="7A1B86F0" w14:textId="77777777" w:rsidR="00225BC4" w:rsidRPr="000733A3" w:rsidRDefault="00225BC4" w:rsidP="00CF11E8">
            <w:pPr>
              <w:rPr>
                <w:rFonts w:ascii="Arial" w:hAnsi="Arial" w:cs="Arial"/>
                <w:sz w:val="16"/>
                <w:szCs w:val="16"/>
              </w:rPr>
            </w:pPr>
          </w:p>
        </w:tc>
        <w:tc>
          <w:tcPr>
            <w:tcW w:w="992" w:type="dxa"/>
            <w:shd w:val="clear" w:color="auto" w:fill="auto"/>
          </w:tcPr>
          <w:p w14:paraId="0D14A2C5" w14:textId="77777777" w:rsidR="00225BC4" w:rsidRPr="000733A3" w:rsidRDefault="00225BC4" w:rsidP="00CF11E8">
            <w:pPr>
              <w:rPr>
                <w:rFonts w:ascii="Arial" w:hAnsi="Arial" w:cs="Arial"/>
                <w:sz w:val="16"/>
                <w:szCs w:val="16"/>
              </w:rPr>
            </w:pPr>
          </w:p>
        </w:tc>
        <w:tc>
          <w:tcPr>
            <w:tcW w:w="1134" w:type="dxa"/>
            <w:shd w:val="clear" w:color="auto" w:fill="92D050"/>
          </w:tcPr>
          <w:p w14:paraId="6BB52386" w14:textId="77777777" w:rsidR="00225BC4" w:rsidRPr="000733A3" w:rsidRDefault="00225BC4" w:rsidP="00CF11E8">
            <w:pPr>
              <w:rPr>
                <w:rFonts w:ascii="Arial" w:hAnsi="Arial" w:cs="Arial"/>
                <w:sz w:val="16"/>
                <w:szCs w:val="16"/>
              </w:rPr>
            </w:pPr>
          </w:p>
        </w:tc>
        <w:tc>
          <w:tcPr>
            <w:tcW w:w="1559" w:type="dxa"/>
            <w:shd w:val="clear" w:color="auto" w:fill="auto"/>
          </w:tcPr>
          <w:p w14:paraId="1F20C238" w14:textId="77777777" w:rsidR="00225BC4" w:rsidRPr="000733A3" w:rsidRDefault="00225BC4" w:rsidP="00CF11E8">
            <w:pPr>
              <w:rPr>
                <w:rFonts w:ascii="Arial" w:hAnsi="Arial" w:cs="Arial"/>
                <w:sz w:val="16"/>
                <w:szCs w:val="16"/>
              </w:rPr>
            </w:pPr>
          </w:p>
        </w:tc>
        <w:tc>
          <w:tcPr>
            <w:tcW w:w="7797" w:type="dxa"/>
            <w:gridSpan w:val="2"/>
          </w:tcPr>
          <w:p w14:paraId="46C79F9B" w14:textId="77777777" w:rsidR="00225BC4" w:rsidRPr="000733A3" w:rsidRDefault="00225BC4" w:rsidP="00CF11E8">
            <w:pPr>
              <w:rPr>
                <w:rFonts w:ascii="Arial" w:hAnsi="Arial" w:cs="Arial"/>
                <w:sz w:val="16"/>
                <w:szCs w:val="16"/>
              </w:rPr>
            </w:pPr>
          </w:p>
          <w:p w14:paraId="7342DF2A" w14:textId="77777777" w:rsidR="00225BC4" w:rsidRPr="000733A3" w:rsidRDefault="00225BC4" w:rsidP="00CF11E8">
            <w:pPr>
              <w:rPr>
                <w:rFonts w:ascii="Arial" w:hAnsi="Arial" w:cs="Arial"/>
                <w:sz w:val="16"/>
                <w:szCs w:val="16"/>
              </w:rPr>
            </w:pPr>
          </w:p>
          <w:p w14:paraId="501B5260" w14:textId="77777777" w:rsidR="00225BC4" w:rsidRPr="000733A3" w:rsidRDefault="00225BC4" w:rsidP="00CF11E8">
            <w:pPr>
              <w:rPr>
                <w:rFonts w:ascii="Arial" w:hAnsi="Arial" w:cs="Arial"/>
                <w:sz w:val="16"/>
                <w:szCs w:val="16"/>
              </w:rPr>
            </w:pPr>
          </w:p>
        </w:tc>
      </w:tr>
      <w:tr w:rsidR="00225BC4" w:rsidRPr="000733A3" w14:paraId="32237133" w14:textId="77777777" w:rsidTr="00493B72">
        <w:trPr>
          <w:trHeight w:val="259"/>
        </w:trPr>
        <w:tc>
          <w:tcPr>
            <w:tcW w:w="2830" w:type="dxa"/>
          </w:tcPr>
          <w:p w14:paraId="6B4FFE62" w14:textId="4EB73600" w:rsidR="00225BC4" w:rsidRDefault="00225BC4" w:rsidP="00DF3B25">
            <w:pPr>
              <w:spacing w:line="260" w:lineRule="atLeast"/>
              <w:rPr>
                <w:rFonts w:ascii="Arial" w:hAnsi="Arial" w:cs="Arial"/>
                <w:iCs/>
                <w:sz w:val="16"/>
                <w:szCs w:val="16"/>
              </w:rPr>
            </w:pPr>
            <w:r w:rsidRPr="000733A3">
              <w:rPr>
                <w:rFonts w:ascii="Arial" w:hAnsi="Arial" w:cs="Arial"/>
                <w:iCs/>
                <w:sz w:val="16"/>
                <w:szCs w:val="16"/>
              </w:rPr>
              <w:lastRenderedPageBreak/>
              <w:t>Making video recordings for performances/ assessment</w:t>
            </w:r>
          </w:p>
          <w:p w14:paraId="659F754A" w14:textId="77777777" w:rsidR="00DF3B25" w:rsidRDefault="00DF3B25" w:rsidP="00DF3B25">
            <w:pPr>
              <w:spacing w:line="260" w:lineRule="atLeast"/>
              <w:rPr>
                <w:rFonts w:ascii="Arial" w:hAnsi="Arial" w:cs="Arial"/>
                <w:iCs/>
                <w:sz w:val="16"/>
                <w:szCs w:val="16"/>
              </w:rPr>
            </w:pPr>
          </w:p>
          <w:p w14:paraId="5ADDE562" w14:textId="77777777" w:rsidR="00DF3B25" w:rsidRDefault="00DF3B25" w:rsidP="00DF3B25">
            <w:pPr>
              <w:spacing w:line="260" w:lineRule="atLeast"/>
              <w:rPr>
                <w:rFonts w:ascii="Arial" w:hAnsi="Arial" w:cs="Arial"/>
                <w:iCs/>
                <w:sz w:val="16"/>
                <w:szCs w:val="16"/>
              </w:rPr>
            </w:pPr>
          </w:p>
          <w:p w14:paraId="03FBEABA" w14:textId="486B63BB" w:rsidR="00DF3B25" w:rsidRPr="000733A3" w:rsidRDefault="00DF3B25" w:rsidP="00DF3B25">
            <w:pPr>
              <w:spacing w:line="260" w:lineRule="atLeast"/>
              <w:rPr>
                <w:rFonts w:ascii="Arial" w:hAnsi="Arial" w:cs="Arial"/>
                <w:iCs/>
                <w:sz w:val="16"/>
                <w:szCs w:val="16"/>
              </w:rPr>
            </w:pPr>
          </w:p>
        </w:tc>
        <w:tc>
          <w:tcPr>
            <w:tcW w:w="993" w:type="dxa"/>
            <w:shd w:val="clear" w:color="auto" w:fill="auto"/>
          </w:tcPr>
          <w:p w14:paraId="72688ADA" w14:textId="77777777" w:rsidR="00225BC4" w:rsidRPr="000733A3" w:rsidRDefault="00225BC4" w:rsidP="00CF11E8">
            <w:pPr>
              <w:rPr>
                <w:rFonts w:ascii="Arial" w:hAnsi="Arial" w:cs="Arial"/>
                <w:sz w:val="16"/>
                <w:szCs w:val="16"/>
              </w:rPr>
            </w:pPr>
          </w:p>
        </w:tc>
        <w:tc>
          <w:tcPr>
            <w:tcW w:w="992" w:type="dxa"/>
            <w:shd w:val="clear" w:color="auto" w:fill="auto"/>
          </w:tcPr>
          <w:p w14:paraId="2FA3D09F" w14:textId="77777777" w:rsidR="00225BC4" w:rsidRPr="000733A3" w:rsidRDefault="00225BC4" w:rsidP="00CF11E8">
            <w:pPr>
              <w:rPr>
                <w:rFonts w:ascii="Arial" w:hAnsi="Arial" w:cs="Arial"/>
                <w:sz w:val="16"/>
                <w:szCs w:val="16"/>
              </w:rPr>
            </w:pPr>
          </w:p>
        </w:tc>
        <w:tc>
          <w:tcPr>
            <w:tcW w:w="1134" w:type="dxa"/>
            <w:shd w:val="clear" w:color="auto" w:fill="92D050"/>
          </w:tcPr>
          <w:p w14:paraId="3A872E51" w14:textId="77777777" w:rsidR="00225BC4" w:rsidRPr="000733A3" w:rsidRDefault="00225BC4" w:rsidP="00CF11E8">
            <w:pPr>
              <w:rPr>
                <w:rFonts w:ascii="Arial" w:hAnsi="Arial" w:cs="Arial"/>
                <w:sz w:val="16"/>
                <w:szCs w:val="16"/>
              </w:rPr>
            </w:pPr>
          </w:p>
        </w:tc>
        <w:tc>
          <w:tcPr>
            <w:tcW w:w="1559" w:type="dxa"/>
            <w:shd w:val="clear" w:color="auto" w:fill="auto"/>
          </w:tcPr>
          <w:p w14:paraId="6F08A8FF" w14:textId="77777777" w:rsidR="00225BC4" w:rsidRPr="000733A3" w:rsidRDefault="00225BC4" w:rsidP="00CF11E8">
            <w:pPr>
              <w:rPr>
                <w:rFonts w:ascii="Arial" w:hAnsi="Arial" w:cs="Arial"/>
                <w:sz w:val="16"/>
                <w:szCs w:val="16"/>
              </w:rPr>
            </w:pPr>
          </w:p>
        </w:tc>
        <w:tc>
          <w:tcPr>
            <w:tcW w:w="7797" w:type="dxa"/>
            <w:gridSpan w:val="2"/>
          </w:tcPr>
          <w:p w14:paraId="3A483B18" w14:textId="77777777" w:rsidR="00225BC4" w:rsidRPr="000733A3" w:rsidRDefault="00225BC4" w:rsidP="00CF11E8">
            <w:pPr>
              <w:rPr>
                <w:rFonts w:ascii="Arial" w:hAnsi="Arial" w:cs="Arial"/>
                <w:sz w:val="16"/>
                <w:szCs w:val="16"/>
              </w:rPr>
            </w:pPr>
          </w:p>
          <w:p w14:paraId="7553FD25" w14:textId="77777777" w:rsidR="00225BC4" w:rsidRPr="000733A3" w:rsidRDefault="00225BC4" w:rsidP="00CF11E8">
            <w:pPr>
              <w:rPr>
                <w:rFonts w:ascii="Arial" w:hAnsi="Arial" w:cs="Arial"/>
                <w:sz w:val="16"/>
                <w:szCs w:val="16"/>
              </w:rPr>
            </w:pPr>
          </w:p>
        </w:tc>
      </w:tr>
      <w:tr w:rsidR="00225BC4" w:rsidRPr="000733A3" w14:paraId="0B4DCA04" w14:textId="77777777" w:rsidTr="00493B72">
        <w:trPr>
          <w:trHeight w:val="1099"/>
        </w:trPr>
        <w:tc>
          <w:tcPr>
            <w:tcW w:w="2830" w:type="dxa"/>
          </w:tcPr>
          <w:p w14:paraId="52924F66" w14:textId="77777777" w:rsidR="00225BC4" w:rsidRDefault="00225BC4" w:rsidP="00DF3B25">
            <w:pPr>
              <w:spacing w:line="260" w:lineRule="atLeast"/>
              <w:rPr>
                <w:rFonts w:ascii="Arial" w:hAnsi="Arial" w:cs="Arial"/>
                <w:iCs/>
                <w:sz w:val="16"/>
                <w:szCs w:val="16"/>
              </w:rPr>
            </w:pPr>
            <w:r w:rsidRPr="000733A3">
              <w:rPr>
                <w:rFonts w:ascii="Arial" w:hAnsi="Arial" w:cs="Arial"/>
                <w:iCs/>
                <w:sz w:val="16"/>
                <w:szCs w:val="16"/>
              </w:rPr>
              <w:t>Making audio recordings for performances/ assessment</w:t>
            </w:r>
          </w:p>
          <w:p w14:paraId="6DC00BAD" w14:textId="77777777" w:rsidR="00DF3B25" w:rsidRDefault="00DF3B25" w:rsidP="00DF3B25">
            <w:pPr>
              <w:spacing w:line="260" w:lineRule="atLeast"/>
              <w:rPr>
                <w:rFonts w:ascii="Arial" w:hAnsi="Arial" w:cs="Arial"/>
                <w:iCs/>
                <w:sz w:val="16"/>
                <w:szCs w:val="16"/>
              </w:rPr>
            </w:pPr>
          </w:p>
          <w:p w14:paraId="67B5E6FD" w14:textId="77777777" w:rsidR="00DF3B25" w:rsidRDefault="00DF3B25" w:rsidP="00DF3B25">
            <w:pPr>
              <w:spacing w:line="260" w:lineRule="atLeast"/>
              <w:rPr>
                <w:rFonts w:ascii="Arial" w:hAnsi="Arial" w:cs="Arial"/>
                <w:iCs/>
                <w:sz w:val="16"/>
                <w:szCs w:val="16"/>
              </w:rPr>
            </w:pPr>
          </w:p>
          <w:p w14:paraId="2074382A" w14:textId="7B8CE83A" w:rsidR="00DF3B25" w:rsidRPr="000733A3" w:rsidRDefault="00DF3B25" w:rsidP="00DF3B25">
            <w:pPr>
              <w:spacing w:line="260" w:lineRule="atLeast"/>
              <w:rPr>
                <w:rFonts w:ascii="Arial" w:hAnsi="Arial" w:cs="Arial"/>
                <w:iCs/>
                <w:sz w:val="16"/>
                <w:szCs w:val="16"/>
              </w:rPr>
            </w:pPr>
          </w:p>
        </w:tc>
        <w:tc>
          <w:tcPr>
            <w:tcW w:w="993" w:type="dxa"/>
            <w:shd w:val="clear" w:color="auto" w:fill="auto"/>
          </w:tcPr>
          <w:p w14:paraId="259B57A3" w14:textId="77777777" w:rsidR="00225BC4" w:rsidRPr="000733A3" w:rsidRDefault="00225BC4" w:rsidP="00CF11E8">
            <w:pPr>
              <w:rPr>
                <w:rFonts w:ascii="Arial" w:hAnsi="Arial" w:cs="Arial"/>
                <w:sz w:val="16"/>
                <w:szCs w:val="16"/>
              </w:rPr>
            </w:pPr>
          </w:p>
        </w:tc>
        <w:tc>
          <w:tcPr>
            <w:tcW w:w="992" w:type="dxa"/>
            <w:shd w:val="clear" w:color="auto" w:fill="auto"/>
          </w:tcPr>
          <w:p w14:paraId="537DD16B" w14:textId="77777777" w:rsidR="00225BC4" w:rsidRPr="000733A3" w:rsidRDefault="00225BC4" w:rsidP="00CF11E8">
            <w:pPr>
              <w:rPr>
                <w:rFonts w:ascii="Arial" w:hAnsi="Arial" w:cs="Arial"/>
                <w:sz w:val="16"/>
                <w:szCs w:val="16"/>
              </w:rPr>
            </w:pPr>
          </w:p>
        </w:tc>
        <w:tc>
          <w:tcPr>
            <w:tcW w:w="1134" w:type="dxa"/>
            <w:shd w:val="clear" w:color="auto" w:fill="92D050"/>
          </w:tcPr>
          <w:p w14:paraId="1CD7E178" w14:textId="77777777" w:rsidR="00225BC4" w:rsidRPr="000733A3" w:rsidRDefault="00225BC4" w:rsidP="00CF11E8">
            <w:pPr>
              <w:rPr>
                <w:rFonts w:ascii="Arial" w:hAnsi="Arial" w:cs="Arial"/>
                <w:sz w:val="16"/>
                <w:szCs w:val="16"/>
              </w:rPr>
            </w:pPr>
          </w:p>
        </w:tc>
        <w:tc>
          <w:tcPr>
            <w:tcW w:w="1559" w:type="dxa"/>
            <w:shd w:val="clear" w:color="auto" w:fill="auto"/>
          </w:tcPr>
          <w:p w14:paraId="20F18C24" w14:textId="77777777" w:rsidR="00225BC4" w:rsidRPr="000733A3" w:rsidRDefault="00225BC4" w:rsidP="00CF11E8">
            <w:pPr>
              <w:rPr>
                <w:rFonts w:ascii="Arial" w:hAnsi="Arial" w:cs="Arial"/>
                <w:sz w:val="16"/>
                <w:szCs w:val="16"/>
              </w:rPr>
            </w:pPr>
          </w:p>
        </w:tc>
        <w:tc>
          <w:tcPr>
            <w:tcW w:w="7797" w:type="dxa"/>
            <w:gridSpan w:val="2"/>
          </w:tcPr>
          <w:p w14:paraId="6D9A08DB" w14:textId="77777777" w:rsidR="00225BC4" w:rsidRPr="000733A3" w:rsidRDefault="00225BC4" w:rsidP="00CF11E8">
            <w:pPr>
              <w:rPr>
                <w:rFonts w:ascii="Arial" w:hAnsi="Arial" w:cs="Arial"/>
                <w:sz w:val="16"/>
                <w:szCs w:val="16"/>
              </w:rPr>
            </w:pPr>
          </w:p>
          <w:p w14:paraId="7DF06B35" w14:textId="77777777" w:rsidR="00225BC4" w:rsidRPr="000733A3" w:rsidRDefault="00225BC4" w:rsidP="00CF11E8">
            <w:pPr>
              <w:rPr>
                <w:rFonts w:ascii="Arial" w:hAnsi="Arial" w:cs="Arial"/>
                <w:sz w:val="16"/>
                <w:szCs w:val="16"/>
              </w:rPr>
            </w:pPr>
          </w:p>
        </w:tc>
      </w:tr>
      <w:tr w:rsidR="00225BC4" w:rsidRPr="000733A3" w14:paraId="7B5237E2" w14:textId="77777777" w:rsidTr="0037341C">
        <w:trPr>
          <w:trHeight w:val="1195"/>
        </w:trPr>
        <w:tc>
          <w:tcPr>
            <w:tcW w:w="2830" w:type="dxa"/>
          </w:tcPr>
          <w:p w14:paraId="664B730E" w14:textId="7BF3B3BA" w:rsidR="00225BC4" w:rsidRPr="000733A3" w:rsidRDefault="00225BC4" w:rsidP="00CF11E8">
            <w:pPr>
              <w:spacing w:line="260" w:lineRule="atLeast"/>
              <w:rPr>
                <w:rFonts w:ascii="Arial" w:hAnsi="Arial" w:cs="Arial"/>
                <w:iCs/>
                <w:sz w:val="16"/>
                <w:szCs w:val="16"/>
              </w:rPr>
            </w:pPr>
            <w:r w:rsidRPr="000733A3">
              <w:rPr>
                <w:rFonts w:ascii="Arial" w:hAnsi="Arial" w:cs="Arial"/>
                <w:b/>
                <w:bCs/>
                <w:iCs/>
                <w:sz w:val="16"/>
                <w:szCs w:val="16"/>
              </w:rPr>
              <w:t>Experience/ Understanding of Music Traditions</w:t>
            </w:r>
            <w:r w:rsidR="0037341C">
              <w:rPr>
                <w:rFonts w:ascii="Arial" w:hAnsi="Arial" w:cs="Arial"/>
                <w:b/>
                <w:bCs/>
                <w:iCs/>
                <w:sz w:val="16"/>
                <w:szCs w:val="16"/>
              </w:rPr>
              <w:t xml:space="preserve">: </w:t>
            </w:r>
            <w:r w:rsidR="0037341C">
              <w:rPr>
                <w:rFonts w:ascii="Arial" w:hAnsi="Arial" w:cs="Arial"/>
                <w:iCs/>
                <w:sz w:val="16"/>
                <w:szCs w:val="16"/>
              </w:rPr>
              <w:t>A</w:t>
            </w:r>
            <w:r w:rsidRPr="000733A3">
              <w:rPr>
                <w:rFonts w:ascii="Arial" w:hAnsi="Arial" w:cs="Arial"/>
                <w:iCs/>
                <w:sz w:val="16"/>
                <w:szCs w:val="16"/>
              </w:rPr>
              <w:t xml:space="preserve">reas of music you </w:t>
            </w:r>
            <w:r w:rsidRPr="000733A3">
              <w:rPr>
                <w:rFonts w:ascii="Arial" w:hAnsi="Arial" w:cs="Arial"/>
                <w:b/>
                <w:bCs/>
                <w:iCs/>
                <w:sz w:val="16"/>
                <w:szCs w:val="16"/>
              </w:rPr>
              <w:t>may</w:t>
            </w:r>
            <w:r w:rsidRPr="000733A3">
              <w:rPr>
                <w:rFonts w:ascii="Arial" w:hAnsi="Arial" w:cs="Arial"/>
                <w:iCs/>
                <w:sz w:val="16"/>
                <w:szCs w:val="16"/>
              </w:rPr>
              <w:t xml:space="preserve"> have </w:t>
            </w:r>
            <w:r w:rsidRPr="000733A3">
              <w:rPr>
                <w:rFonts w:ascii="Arial" w:hAnsi="Arial" w:cs="Arial"/>
                <w:b/>
                <w:bCs/>
                <w:iCs/>
                <w:sz w:val="16"/>
                <w:szCs w:val="16"/>
              </w:rPr>
              <w:t>some</w:t>
            </w:r>
            <w:r w:rsidRPr="000733A3">
              <w:rPr>
                <w:rFonts w:ascii="Arial" w:hAnsi="Arial" w:cs="Arial"/>
                <w:iCs/>
                <w:sz w:val="16"/>
                <w:szCs w:val="16"/>
              </w:rPr>
              <w:t xml:space="preserve"> experience of personally or from your scheme</w:t>
            </w:r>
          </w:p>
        </w:tc>
        <w:tc>
          <w:tcPr>
            <w:tcW w:w="12475" w:type="dxa"/>
            <w:gridSpan w:val="6"/>
            <w:shd w:val="clear" w:color="auto" w:fill="auto"/>
          </w:tcPr>
          <w:p w14:paraId="7789C4DD" w14:textId="77777777" w:rsidR="00225BC4" w:rsidRPr="000733A3" w:rsidRDefault="00225BC4" w:rsidP="00CF11E8">
            <w:pPr>
              <w:rPr>
                <w:rFonts w:ascii="Arial" w:hAnsi="Arial" w:cs="Arial"/>
                <w:sz w:val="16"/>
                <w:szCs w:val="16"/>
              </w:rPr>
            </w:pPr>
          </w:p>
        </w:tc>
      </w:tr>
      <w:tr w:rsidR="00225BC4" w:rsidRPr="000733A3" w14:paraId="45F9BB0A" w14:textId="77777777" w:rsidTr="00493B72">
        <w:trPr>
          <w:trHeight w:val="851"/>
        </w:trPr>
        <w:tc>
          <w:tcPr>
            <w:tcW w:w="2830" w:type="dxa"/>
          </w:tcPr>
          <w:p w14:paraId="6899B29B" w14:textId="0DC97FB1" w:rsidR="00225BC4" w:rsidRPr="000733A3" w:rsidRDefault="00225BC4" w:rsidP="0037341C">
            <w:pPr>
              <w:spacing w:line="260" w:lineRule="atLeast"/>
              <w:rPr>
                <w:rFonts w:ascii="Arial" w:hAnsi="Arial" w:cs="Arial"/>
                <w:sz w:val="16"/>
                <w:szCs w:val="16"/>
              </w:rPr>
            </w:pPr>
            <w:r w:rsidRPr="000733A3">
              <w:rPr>
                <w:rFonts w:ascii="Arial" w:hAnsi="Arial" w:cs="Arial"/>
                <w:b/>
                <w:iCs/>
                <w:sz w:val="16"/>
                <w:szCs w:val="16"/>
              </w:rPr>
              <w:t>Western Art Music</w:t>
            </w:r>
            <w:r w:rsidR="0037341C">
              <w:rPr>
                <w:rFonts w:ascii="Arial" w:hAnsi="Arial" w:cs="Arial"/>
                <w:b/>
                <w:iCs/>
                <w:sz w:val="16"/>
                <w:szCs w:val="16"/>
              </w:rPr>
              <w:t xml:space="preserve">: </w:t>
            </w:r>
            <w:r w:rsidRPr="000733A3">
              <w:rPr>
                <w:rFonts w:ascii="Arial" w:hAnsi="Arial" w:cs="Arial"/>
                <w:sz w:val="16"/>
                <w:szCs w:val="16"/>
              </w:rPr>
              <w:t>Renaissance, Baroque, Classical, Romantic, 20th Century</w:t>
            </w:r>
            <w:r w:rsidR="0037341C">
              <w:rPr>
                <w:rFonts w:ascii="Arial" w:hAnsi="Arial" w:cs="Arial"/>
                <w:sz w:val="16"/>
                <w:szCs w:val="16"/>
              </w:rPr>
              <w:t>.</w:t>
            </w:r>
          </w:p>
        </w:tc>
        <w:tc>
          <w:tcPr>
            <w:tcW w:w="993" w:type="dxa"/>
            <w:shd w:val="clear" w:color="auto" w:fill="auto"/>
          </w:tcPr>
          <w:p w14:paraId="6B65D346" w14:textId="77777777" w:rsidR="00225BC4" w:rsidRPr="000733A3" w:rsidRDefault="00225BC4" w:rsidP="00CF11E8">
            <w:pPr>
              <w:rPr>
                <w:rFonts w:ascii="Arial" w:hAnsi="Arial" w:cs="Arial"/>
                <w:sz w:val="16"/>
                <w:szCs w:val="16"/>
              </w:rPr>
            </w:pPr>
          </w:p>
        </w:tc>
        <w:tc>
          <w:tcPr>
            <w:tcW w:w="992" w:type="dxa"/>
            <w:shd w:val="clear" w:color="auto" w:fill="auto"/>
          </w:tcPr>
          <w:p w14:paraId="3C672502" w14:textId="77777777" w:rsidR="00225BC4" w:rsidRPr="000733A3" w:rsidRDefault="00225BC4" w:rsidP="00CF11E8">
            <w:pPr>
              <w:rPr>
                <w:rFonts w:ascii="Arial" w:hAnsi="Arial" w:cs="Arial"/>
                <w:sz w:val="16"/>
                <w:szCs w:val="16"/>
              </w:rPr>
            </w:pPr>
          </w:p>
        </w:tc>
        <w:tc>
          <w:tcPr>
            <w:tcW w:w="1134" w:type="dxa"/>
            <w:shd w:val="clear" w:color="auto" w:fill="92D050"/>
          </w:tcPr>
          <w:p w14:paraId="5C038BE0" w14:textId="77777777" w:rsidR="00225BC4" w:rsidRPr="000733A3" w:rsidRDefault="00225BC4" w:rsidP="00CF11E8">
            <w:pPr>
              <w:rPr>
                <w:rFonts w:ascii="Arial" w:hAnsi="Arial" w:cs="Arial"/>
                <w:sz w:val="16"/>
                <w:szCs w:val="16"/>
              </w:rPr>
            </w:pPr>
          </w:p>
        </w:tc>
        <w:tc>
          <w:tcPr>
            <w:tcW w:w="1559" w:type="dxa"/>
            <w:shd w:val="clear" w:color="auto" w:fill="auto"/>
          </w:tcPr>
          <w:p w14:paraId="0F19FB87" w14:textId="77777777" w:rsidR="00225BC4" w:rsidRPr="000733A3" w:rsidRDefault="00225BC4" w:rsidP="00CF11E8">
            <w:pPr>
              <w:rPr>
                <w:rFonts w:ascii="Arial" w:hAnsi="Arial" w:cs="Arial"/>
                <w:sz w:val="16"/>
                <w:szCs w:val="16"/>
              </w:rPr>
            </w:pPr>
          </w:p>
        </w:tc>
        <w:tc>
          <w:tcPr>
            <w:tcW w:w="7797" w:type="dxa"/>
            <w:gridSpan w:val="2"/>
          </w:tcPr>
          <w:p w14:paraId="72D313C6" w14:textId="77777777" w:rsidR="00225BC4" w:rsidRPr="000733A3" w:rsidRDefault="00225BC4" w:rsidP="00CF11E8">
            <w:pPr>
              <w:rPr>
                <w:rFonts w:ascii="Arial" w:hAnsi="Arial" w:cs="Arial"/>
                <w:sz w:val="16"/>
                <w:szCs w:val="16"/>
              </w:rPr>
            </w:pPr>
          </w:p>
          <w:p w14:paraId="5D028D75" w14:textId="77777777" w:rsidR="00225BC4" w:rsidRPr="000733A3" w:rsidRDefault="00225BC4" w:rsidP="00CF11E8">
            <w:pPr>
              <w:rPr>
                <w:rFonts w:ascii="Arial" w:hAnsi="Arial" w:cs="Arial"/>
                <w:sz w:val="16"/>
                <w:szCs w:val="16"/>
              </w:rPr>
            </w:pPr>
          </w:p>
        </w:tc>
      </w:tr>
      <w:tr w:rsidR="00225BC4" w:rsidRPr="000733A3" w14:paraId="7D4BE5B9" w14:textId="77777777" w:rsidTr="00493B72">
        <w:trPr>
          <w:trHeight w:val="1125"/>
        </w:trPr>
        <w:tc>
          <w:tcPr>
            <w:tcW w:w="2830" w:type="dxa"/>
          </w:tcPr>
          <w:p w14:paraId="796066A0" w14:textId="7DDB8D9E" w:rsidR="00225BC4" w:rsidRPr="000733A3" w:rsidRDefault="00225BC4" w:rsidP="0037341C">
            <w:pPr>
              <w:spacing w:line="260" w:lineRule="atLeast"/>
              <w:rPr>
                <w:rFonts w:ascii="Arial" w:hAnsi="Arial" w:cs="Arial"/>
                <w:bCs/>
                <w:iCs/>
                <w:sz w:val="16"/>
                <w:szCs w:val="16"/>
              </w:rPr>
            </w:pPr>
            <w:r w:rsidRPr="000733A3">
              <w:rPr>
                <w:rFonts w:ascii="Arial" w:hAnsi="Arial" w:cs="Arial"/>
                <w:b/>
                <w:iCs/>
                <w:sz w:val="16"/>
                <w:szCs w:val="16"/>
              </w:rPr>
              <w:lastRenderedPageBreak/>
              <w:t>Popular Music</w:t>
            </w:r>
            <w:r w:rsidR="0037341C">
              <w:rPr>
                <w:rFonts w:ascii="Arial" w:hAnsi="Arial" w:cs="Arial"/>
                <w:b/>
                <w:iCs/>
                <w:sz w:val="16"/>
                <w:szCs w:val="16"/>
              </w:rPr>
              <w:t xml:space="preserve">: </w:t>
            </w:r>
            <w:r w:rsidRPr="000733A3">
              <w:rPr>
                <w:rFonts w:ascii="Arial" w:hAnsi="Arial" w:cs="Arial"/>
                <w:bCs/>
                <w:iCs/>
                <w:sz w:val="16"/>
                <w:szCs w:val="16"/>
              </w:rPr>
              <w:t>Blues, Jazz, Reggae, Rock, Soul,</w:t>
            </w:r>
            <w:r>
              <w:rPr>
                <w:rFonts w:ascii="Arial" w:hAnsi="Arial" w:cs="Arial"/>
                <w:bCs/>
                <w:iCs/>
                <w:sz w:val="16"/>
                <w:szCs w:val="16"/>
              </w:rPr>
              <w:t xml:space="preserve"> </w:t>
            </w:r>
            <w:r w:rsidRPr="000733A3">
              <w:rPr>
                <w:rFonts w:ascii="Arial" w:hAnsi="Arial" w:cs="Arial"/>
                <w:bCs/>
                <w:iCs/>
                <w:sz w:val="16"/>
                <w:szCs w:val="16"/>
              </w:rPr>
              <w:t xml:space="preserve">R n B, Contemporary Dance, Bhangra, Film, Theatre etc. </w:t>
            </w:r>
          </w:p>
        </w:tc>
        <w:tc>
          <w:tcPr>
            <w:tcW w:w="993" w:type="dxa"/>
            <w:shd w:val="clear" w:color="auto" w:fill="auto"/>
          </w:tcPr>
          <w:p w14:paraId="024DF2E7" w14:textId="77777777" w:rsidR="00225BC4" w:rsidRPr="000733A3" w:rsidRDefault="00225BC4" w:rsidP="00CF11E8">
            <w:pPr>
              <w:rPr>
                <w:rFonts w:ascii="Arial" w:hAnsi="Arial" w:cs="Arial"/>
                <w:sz w:val="16"/>
                <w:szCs w:val="16"/>
              </w:rPr>
            </w:pPr>
          </w:p>
        </w:tc>
        <w:tc>
          <w:tcPr>
            <w:tcW w:w="992" w:type="dxa"/>
            <w:shd w:val="clear" w:color="auto" w:fill="auto"/>
          </w:tcPr>
          <w:p w14:paraId="036C3541" w14:textId="77777777" w:rsidR="00225BC4" w:rsidRPr="000733A3" w:rsidRDefault="00225BC4" w:rsidP="00CF11E8">
            <w:pPr>
              <w:rPr>
                <w:rFonts w:ascii="Arial" w:hAnsi="Arial" w:cs="Arial"/>
                <w:sz w:val="16"/>
                <w:szCs w:val="16"/>
              </w:rPr>
            </w:pPr>
          </w:p>
        </w:tc>
        <w:tc>
          <w:tcPr>
            <w:tcW w:w="1134" w:type="dxa"/>
            <w:shd w:val="clear" w:color="auto" w:fill="92D050"/>
          </w:tcPr>
          <w:p w14:paraId="6943ADF8" w14:textId="77777777" w:rsidR="00225BC4" w:rsidRPr="000733A3" w:rsidRDefault="00225BC4" w:rsidP="00CF11E8">
            <w:pPr>
              <w:rPr>
                <w:rFonts w:ascii="Arial" w:hAnsi="Arial" w:cs="Arial"/>
                <w:sz w:val="16"/>
                <w:szCs w:val="16"/>
              </w:rPr>
            </w:pPr>
          </w:p>
        </w:tc>
        <w:tc>
          <w:tcPr>
            <w:tcW w:w="1559" w:type="dxa"/>
            <w:shd w:val="clear" w:color="auto" w:fill="auto"/>
          </w:tcPr>
          <w:p w14:paraId="6475EC22" w14:textId="77777777" w:rsidR="00225BC4" w:rsidRPr="000733A3" w:rsidRDefault="00225BC4" w:rsidP="00CF11E8">
            <w:pPr>
              <w:rPr>
                <w:rFonts w:ascii="Arial" w:hAnsi="Arial" w:cs="Arial"/>
                <w:sz w:val="16"/>
                <w:szCs w:val="16"/>
              </w:rPr>
            </w:pPr>
          </w:p>
        </w:tc>
        <w:tc>
          <w:tcPr>
            <w:tcW w:w="7797" w:type="dxa"/>
            <w:gridSpan w:val="2"/>
          </w:tcPr>
          <w:p w14:paraId="1AF0B83C" w14:textId="77777777" w:rsidR="00225BC4" w:rsidRPr="000733A3" w:rsidRDefault="00225BC4" w:rsidP="00CF11E8">
            <w:pPr>
              <w:rPr>
                <w:rFonts w:ascii="Arial" w:hAnsi="Arial" w:cs="Arial"/>
                <w:sz w:val="16"/>
                <w:szCs w:val="16"/>
              </w:rPr>
            </w:pPr>
          </w:p>
          <w:p w14:paraId="1FD88E25" w14:textId="77777777" w:rsidR="00225BC4" w:rsidRPr="000733A3" w:rsidRDefault="00225BC4" w:rsidP="00CF11E8">
            <w:pPr>
              <w:rPr>
                <w:rFonts w:ascii="Arial" w:hAnsi="Arial" w:cs="Arial"/>
                <w:sz w:val="16"/>
                <w:szCs w:val="16"/>
              </w:rPr>
            </w:pPr>
          </w:p>
          <w:p w14:paraId="51D1EBB2" w14:textId="77777777" w:rsidR="00225BC4" w:rsidRPr="000733A3" w:rsidRDefault="00225BC4" w:rsidP="00CF11E8">
            <w:pPr>
              <w:rPr>
                <w:rFonts w:ascii="Arial" w:hAnsi="Arial" w:cs="Arial"/>
                <w:sz w:val="16"/>
                <w:szCs w:val="16"/>
              </w:rPr>
            </w:pPr>
          </w:p>
        </w:tc>
      </w:tr>
      <w:tr w:rsidR="00225BC4" w:rsidRPr="000733A3" w14:paraId="06E60A86" w14:textId="77777777" w:rsidTr="00493B72">
        <w:trPr>
          <w:trHeight w:val="567"/>
        </w:trPr>
        <w:tc>
          <w:tcPr>
            <w:tcW w:w="2830" w:type="dxa"/>
          </w:tcPr>
          <w:p w14:paraId="129959D4" w14:textId="2C28B739" w:rsidR="00225BC4" w:rsidRPr="000733A3" w:rsidRDefault="00225BC4" w:rsidP="0037341C">
            <w:pPr>
              <w:spacing w:line="260" w:lineRule="atLeast"/>
              <w:rPr>
                <w:rFonts w:ascii="Arial" w:hAnsi="Arial" w:cs="Arial"/>
                <w:bCs/>
                <w:iCs/>
                <w:sz w:val="16"/>
                <w:szCs w:val="16"/>
              </w:rPr>
            </w:pPr>
            <w:r w:rsidRPr="000733A3">
              <w:rPr>
                <w:rFonts w:ascii="Arial" w:hAnsi="Arial" w:cs="Arial"/>
                <w:b/>
                <w:iCs/>
                <w:sz w:val="16"/>
                <w:szCs w:val="16"/>
              </w:rPr>
              <w:t>Traditional Music</w:t>
            </w:r>
            <w:r w:rsidR="0037341C">
              <w:rPr>
                <w:rFonts w:ascii="Arial" w:hAnsi="Arial" w:cs="Arial"/>
                <w:b/>
                <w:iCs/>
                <w:sz w:val="16"/>
                <w:szCs w:val="16"/>
              </w:rPr>
              <w:t xml:space="preserve">: </w:t>
            </w:r>
            <w:r w:rsidRPr="000733A3">
              <w:rPr>
                <w:rFonts w:ascii="Arial" w:hAnsi="Arial" w:cs="Arial"/>
                <w:bCs/>
                <w:iCs/>
                <w:sz w:val="16"/>
                <w:szCs w:val="16"/>
              </w:rPr>
              <w:t>British and other traditions</w:t>
            </w:r>
            <w:r w:rsidR="0037341C">
              <w:rPr>
                <w:rFonts w:ascii="Arial" w:hAnsi="Arial" w:cs="Arial"/>
                <w:bCs/>
                <w:iCs/>
                <w:sz w:val="16"/>
                <w:szCs w:val="16"/>
              </w:rPr>
              <w:t>.</w:t>
            </w:r>
          </w:p>
        </w:tc>
        <w:tc>
          <w:tcPr>
            <w:tcW w:w="993" w:type="dxa"/>
            <w:shd w:val="clear" w:color="auto" w:fill="auto"/>
          </w:tcPr>
          <w:p w14:paraId="2017D968" w14:textId="77777777" w:rsidR="00225BC4" w:rsidRPr="000733A3" w:rsidRDefault="00225BC4" w:rsidP="00CF11E8">
            <w:pPr>
              <w:rPr>
                <w:rFonts w:ascii="Arial" w:hAnsi="Arial" w:cs="Arial"/>
                <w:sz w:val="16"/>
                <w:szCs w:val="16"/>
              </w:rPr>
            </w:pPr>
          </w:p>
        </w:tc>
        <w:tc>
          <w:tcPr>
            <w:tcW w:w="992" w:type="dxa"/>
            <w:shd w:val="clear" w:color="auto" w:fill="92D050"/>
          </w:tcPr>
          <w:p w14:paraId="4DFC37E2" w14:textId="77777777" w:rsidR="00225BC4" w:rsidRPr="000733A3" w:rsidRDefault="00225BC4" w:rsidP="00CF11E8">
            <w:pPr>
              <w:rPr>
                <w:rFonts w:ascii="Arial" w:hAnsi="Arial" w:cs="Arial"/>
                <w:sz w:val="16"/>
                <w:szCs w:val="16"/>
              </w:rPr>
            </w:pPr>
          </w:p>
        </w:tc>
        <w:tc>
          <w:tcPr>
            <w:tcW w:w="1134" w:type="dxa"/>
            <w:shd w:val="clear" w:color="auto" w:fill="auto"/>
          </w:tcPr>
          <w:p w14:paraId="5FF8AF6B" w14:textId="77777777" w:rsidR="00225BC4" w:rsidRPr="000733A3" w:rsidRDefault="00225BC4" w:rsidP="00CF11E8">
            <w:pPr>
              <w:rPr>
                <w:rFonts w:ascii="Arial" w:hAnsi="Arial" w:cs="Arial"/>
                <w:sz w:val="16"/>
                <w:szCs w:val="16"/>
              </w:rPr>
            </w:pPr>
          </w:p>
        </w:tc>
        <w:tc>
          <w:tcPr>
            <w:tcW w:w="1559" w:type="dxa"/>
            <w:shd w:val="clear" w:color="auto" w:fill="auto"/>
          </w:tcPr>
          <w:p w14:paraId="626E7F4D" w14:textId="77777777" w:rsidR="00225BC4" w:rsidRPr="000733A3" w:rsidRDefault="00225BC4" w:rsidP="00CF11E8">
            <w:pPr>
              <w:rPr>
                <w:rFonts w:ascii="Arial" w:hAnsi="Arial" w:cs="Arial"/>
                <w:sz w:val="16"/>
                <w:szCs w:val="16"/>
              </w:rPr>
            </w:pPr>
          </w:p>
        </w:tc>
        <w:tc>
          <w:tcPr>
            <w:tcW w:w="7797" w:type="dxa"/>
            <w:gridSpan w:val="2"/>
          </w:tcPr>
          <w:p w14:paraId="4175D21C" w14:textId="63E299E6" w:rsidR="00225BC4" w:rsidRDefault="00225BC4" w:rsidP="00CF11E8">
            <w:pPr>
              <w:rPr>
                <w:rFonts w:ascii="Arial" w:hAnsi="Arial" w:cs="Arial"/>
                <w:sz w:val="16"/>
                <w:szCs w:val="16"/>
              </w:rPr>
            </w:pPr>
          </w:p>
          <w:p w14:paraId="0736E81F" w14:textId="77777777" w:rsidR="0037341C" w:rsidRPr="000733A3" w:rsidRDefault="0037341C" w:rsidP="00CF11E8">
            <w:pPr>
              <w:rPr>
                <w:rFonts w:ascii="Arial" w:hAnsi="Arial" w:cs="Arial"/>
                <w:sz w:val="16"/>
                <w:szCs w:val="16"/>
              </w:rPr>
            </w:pPr>
          </w:p>
          <w:p w14:paraId="600A5183" w14:textId="77777777" w:rsidR="00225BC4" w:rsidRPr="000733A3" w:rsidRDefault="00225BC4" w:rsidP="00CF11E8">
            <w:pPr>
              <w:rPr>
                <w:rFonts w:ascii="Arial" w:hAnsi="Arial" w:cs="Arial"/>
                <w:sz w:val="16"/>
                <w:szCs w:val="16"/>
              </w:rPr>
            </w:pPr>
          </w:p>
        </w:tc>
      </w:tr>
      <w:tr w:rsidR="00225BC4" w:rsidRPr="000733A3" w14:paraId="2E192F9E" w14:textId="77777777" w:rsidTr="00493B72">
        <w:trPr>
          <w:trHeight w:val="567"/>
        </w:trPr>
        <w:tc>
          <w:tcPr>
            <w:tcW w:w="2830" w:type="dxa"/>
          </w:tcPr>
          <w:p w14:paraId="0C29757F" w14:textId="38B7DBAA" w:rsidR="00225BC4" w:rsidRPr="000733A3" w:rsidRDefault="00225BC4" w:rsidP="0037341C">
            <w:pPr>
              <w:spacing w:line="260" w:lineRule="atLeast"/>
              <w:rPr>
                <w:rFonts w:ascii="Arial" w:hAnsi="Arial" w:cs="Arial"/>
                <w:b/>
                <w:iCs/>
                <w:sz w:val="16"/>
                <w:szCs w:val="16"/>
              </w:rPr>
            </w:pPr>
            <w:r w:rsidRPr="000733A3">
              <w:rPr>
                <w:rFonts w:ascii="Arial" w:hAnsi="Arial" w:cs="Arial"/>
                <w:b/>
                <w:iCs/>
                <w:sz w:val="16"/>
                <w:szCs w:val="16"/>
              </w:rPr>
              <w:t>Music from other cultures and places</w:t>
            </w:r>
            <w:r w:rsidR="0037341C">
              <w:rPr>
                <w:rFonts w:ascii="Arial" w:hAnsi="Arial" w:cs="Arial"/>
                <w:b/>
                <w:iCs/>
                <w:sz w:val="16"/>
                <w:szCs w:val="16"/>
              </w:rPr>
              <w:t xml:space="preserve">: </w:t>
            </w:r>
            <w:r w:rsidRPr="000733A3">
              <w:rPr>
                <w:rFonts w:ascii="Arial" w:hAnsi="Arial" w:cs="Arial"/>
                <w:bCs/>
                <w:iCs/>
                <w:sz w:val="16"/>
                <w:szCs w:val="16"/>
              </w:rPr>
              <w:t>Indian subcontinent, Middle East, Far East, African Continent, Latin America, Caribbean, Europe, Eastern Europe</w:t>
            </w:r>
          </w:p>
        </w:tc>
        <w:tc>
          <w:tcPr>
            <w:tcW w:w="993" w:type="dxa"/>
            <w:shd w:val="clear" w:color="auto" w:fill="92D050"/>
          </w:tcPr>
          <w:p w14:paraId="2D8D4202" w14:textId="77777777" w:rsidR="00225BC4" w:rsidRPr="000733A3" w:rsidRDefault="00225BC4" w:rsidP="00CF11E8">
            <w:pPr>
              <w:rPr>
                <w:rFonts w:ascii="Arial" w:hAnsi="Arial" w:cs="Arial"/>
                <w:sz w:val="16"/>
                <w:szCs w:val="16"/>
              </w:rPr>
            </w:pPr>
          </w:p>
        </w:tc>
        <w:tc>
          <w:tcPr>
            <w:tcW w:w="992" w:type="dxa"/>
            <w:shd w:val="clear" w:color="auto" w:fill="auto"/>
          </w:tcPr>
          <w:p w14:paraId="1F2A1B66" w14:textId="77777777" w:rsidR="00225BC4" w:rsidRPr="000733A3" w:rsidRDefault="00225BC4" w:rsidP="00CF11E8">
            <w:pPr>
              <w:rPr>
                <w:rFonts w:ascii="Arial" w:hAnsi="Arial" w:cs="Arial"/>
                <w:sz w:val="16"/>
                <w:szCs w:val="16"/>
              </w:rPr>
            </w:pPr>
          </w:p>
        </w:tc>
        <w:tc>
          <w:tcPr>
            <w:tcW w:w="1134" w:type="dxa"/>
            <w:shd w:val="clear" w:color="auto" w:fill="auto"/>
          </w:tcPr>
          <w:p w14:paraId="2D69D546" w14:textId="77777777" w:rsidR="00225BC4" w:rsidRPr="000733A3" w:rsidRDefault="00225BC4" w:rsidP="00CF11E8">
            <w:pPr>
              <w:rPr>
                <w:rFonts w:ascii="Arial" w:hAnsi="Arial" w:cs="Arial"/>
                <w:sz w:val="16"/>
                <w:szCs w:val="16"/>
              </w:rPr>
            </w:pPr>
          </w:p>
        </w:tc>
        <w:tc>
          <w:tcPr>
            <w:tcW w:w="1559" w:type="dxa"/>
            <w:shd w:val="clear" w:color="auto" w:fill="auto"/>
          </w:tcPr>
          <w:p w14:paraId="5027A144" w14:textId="77777777" w:rsidR="00225BC4" w:rsidRPr="000733A3" w:rsidRDefault="00225BC4" w:rsidP="00CF11E8">
            <w:pPr>
              <w:rPr>
                <w:rFonts w:ascii="Arial" w:hAnsi="Arial" w:cs="Arial"/>
                <w:sz w:val="16"/>
                <w:szCs w:val="16"/>
              </w:rPr>
            </w:pPr>
          </w:p>
        </w:tc>
        <w:tc>
          <w:tcPr>
            <w:tcW w:w="7797" w:type="dxa"/>
            <w:gridSpan w:val="2"/>
          </w:tcPr>
          <w:p w14:paraId="1B628872" w14:textId="77777777" w:rsidR="00225BC4" w:rsidRPr="000733A3" w:rsidRDefault="00225BC4" w:rsidP="00CF11E8">
            <w:pPr>
              <w:rPr>
                <w:rFonts w:ascii="Arial" w:hAnsi="Arial" w:cs="Arial"/>
                <w:sz w:val="16"/>
                <w:szCs w:val="16"/>
              </w:rPr>
            </w:pPr>
          </w:p>
        </w:tc>
      </w:tr>
      <w:tr w:rsidR="00225BC4" w:rsidRPr="000733A3" w14:paraId="620D106A" w14:textId="77777777" w:rsidTr="00CF11E8">
        <w:trPr>
          <w:trHeight w:val="567"/>
        </w:trPr>
        <w:tc>
          <w:tcPr>
            <w:tcW w:w="2830" w:type="dxa"/>
          </w:tcPr>
          <w:p w14:paraId="17448EB4" w14:textId="0072C7ED" w:rsidR="00225BC4" w:rsidRPr="000733A3" w:rsidRDefault="00225BC4" w:rsidP="00CF11E8">
            <w:pPr>
              <w:spacing w:line="260" w:lineRule="atLeast"/>
              <w:rPr>
                <w:rFonts w:ascii="Arial" w:hAnsi="Arial" w:cs="Arial"/>
                <w:b/>
                <w:iCs/>
                <w:sz w:val="16"/>
                <w:szCs w:val="16"/>
              </w:rPr>
            </w:pPr>
            <w:r w:rsidRPr="000733A3">
              <w:rPr>
                <w:rFonts w:ascii="Arial" w:hAnsi="Arial" w:cs="Arial"/>
                <w:b/>
                <w:iCs/>
                <w:sz w:val="16"/>
                <w:szCs w:val="16"/>
              </w:rPr>
              <w:t>Areas of expertise not covered above</w:t>
            </w:r>
            <w:r w:rsidR="0037341C">
              <w:rPr>
                <w:rFonts w:ascii="Arial" w:hAnsi="Arial" w:cs="Arial"/>
                <w:b/>
                <w:iCs/>
                <w:sz w:val="16"/>
                <w:szCs w:val="16"/>
              </w:rPr>
              <w:t>:</w:t>
            </w:r>
            <w:r w:rsidRPr="000733A3">
              <w:rPr>
                <w:rFonts w:ascii="Arial" w:hAnsi="Arial" w:cs="Arial"/>
                <w:b/>
                <w:iCs/>
                <w:sz w:val="16"/>
                <w:szCs w:val="16"/>
              </w:rPr>
              <w:t xml:space="preserve"> </w:t>
            </w:r>
            <w:r w:rsidRPr="000733A3">
              <w:rPr>
                <w:rFonts w:ascii="Arial" w:hAnsi="Arial" w:cs="Arial"/>
                <w:i/>
                <w:iCs/>
                <w:sz w:val="16"/>
                <w:szCs w:val="16"/>
              </w:rPr>
              <w:t>This might include particular genres/styles of music; multi-media applications or work that links with other art forms; or other musical expertise</w:t>
            </w:r>
          </w:p>
        </w:tc>
        <w:tc>
          <w:tcPr>
            <w:tcW w:w="993" w:type="dxa"/>
            <w:shd w:val="clear" w:color="auto" w:fill="auto"/>
          </w:tcPr>
          <w:p w14:paraId="3C233BC0" w14:textId="77777777" w:rsidR="00225BC4" w:rsidRPr="000733A3" w:rsidRDefault="00225BC4" w:rsidP="00CF11E8">
            <w:pPr>
              <w:rPr>
                <w:rFonts w:ascii="Arial" w:hAnsi="Arial" w:cs="Arial"/>
                <w:sz w:val="16"/>
                <w:szCs w:val="16"/>
              </w:rPr>
            </w:pPr>
          </w:p>
        </w:tc>
        <w:tc>
          <w:tcPr>
            <w:tcW w:w="992" w:type="dxa"/>
            <w:shd w:val="clear" w:color="auto" w:fill="auto"/>
          </w:tcPr>
          <w:p w14:paraId="2EB7FC9C" w14:textId="77777777" w:rsidR="00225BC4" w:rsidRPr="000733A3" w:rsidRDefault="00225BC4" w:rsidP="00CF11E8">
            <w:pPr>
              <w:rPr>
                <w:rFonts w:ascii="Arial" w:hAnsi="Arial" w:cs="Arial"/>
                <w:sz w:val="16"/>
                <w:szCs w:val="16"/>
              </w:rPr>
            </w:pPr>
          </w:p>
        </w:tc>
        <w:tc>
          <w:tcPr>
            <w:tcW w:w="1134" w:type="dxa"/>
            <w:shd w:val="clear" w:color="auto" w:fill="auto"/>
          </w:tcPr>
          <w:p w14:paraId="6362A790" w14:textId="77777777" w:rsidR="00225BC4" w:rsidRPr="000733A3" w:rsidRDefault="00225BC4" w:rsidP="00CF11E8">
            <w:pPr>
              <w:rPr>
                <w:rFonts w:ascii="Arial" w:hAnsi="Arial" w:cs="Arial"/>
                <w:sz w:val="16"/>
                <w:szCs w:val="16"/>
              </w:rPr>
            </w:pPr>
          </w:p>
        </w:tc>
        <w:tc>
          <w:tcPr>
            <w:tcW w:w="1559" w:type="dxa"/>
            <w:shd w:val="clear" w:color="auto" w:fill="auto"/>
          </w:tcPr>
          <w:p w14:paraId="5AC336AC" w14:textId="77777777" w:rsidR="00225BC4" w:rsidRPr="000733A3" w:rsidRDefault="00225BC4" w:rsidP="00CF11E8">
            <w:pPr>
              <w:rPr>
                <w:rFonts w:ascii="Arial" w:hAnsi="Arial" w:cs="Arial"/>
                <w:sz w:val="16"/>
                <w:szCs w:val="16"/>
              </w:rPr>
            </w:pPr>
          </w:p>
        </w:tc>
        <w:tc>
          <w:tcPr>
            <w:tcW w:w="7797" w:type="dxa"/>
            <w:gridSpan w:val="2"/>
          </w:tcPr>
          <w:p w14:paraId="0E154BE4" w14:textId="77777777" w:rsidR="00225BC4" w:rsidRPr="000733A3" w:rsidRDefault="00225BC4" w:rsidP="00CF11E8">
            <w:pPr>
              <w:rPr>
                <w:rFonts w:ascii="Arial" w:hAnsi="Arial" w:cs="Arial"/>
                <w:sz w:val="16"/>
                <w:szCs w:val="16"/>
              </w:rPr>
            </w:pPr>
          </w:p>
        </w:tc>
      </w:tr>
    </w:tbl>
    <w:p w14:paraId="3A457D5C" w14:textId="77777777" w:rsidR="00225BC4" w:rsidRPr="009D5C1B" w:rsidRDefault="00225BC4" w:rsidP="0037341C">
      <w:pPr>
        <w:rPr>
          <w:rFonts w:ascii="Calibri" w:hAnsi="Calibri" w:cs="Calibri"/>
          <w:sz w:val="32"/>
          <w:szCs w:val="32"/>
        </w:rPr>
      </w:pPr>
    </w:p>
    <w:sectPr w:rsidR="00225BC4" w:rsidRPr="009D5C1B" w:rsidSect="001D7EDA">
      <w:footerReference w:type="default" r:id="rId20"/>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D9FD77" w14:textId="77777777" w:rsidR="004D7898" w:rsidRDefault="004D7898" w:rsidP="00E40E93">
      <w:pPr>
        <w:spacing w:after="0" w:line="240" w:lineRule="auto"/>
      </w:pPr>
      <w:r>
        <w:separator/>
      </w:r>
    </w:p>
  </w:endnote>
  <w:endnote w:type="continuationSeparator" w:id="0">
    <w:p w14:paraId="491A537D" w14:textId="77777777" w:rsidR="004D7898" w:rsidRDefault="004D7898" w:rsidP="00E40E93">
      <w:pPr>
        <w:spacing w:after="0" w:line="240" w:lineRule="auto"/>
      </w:pPr>
      <w:r>
        <w:continuationSeparator/>
      </w:r>
    </w:p>
  </w:endnote>
  <w:endnote w:type="continuationNotice" w:id="1">
    <w:p w14:paraId="36C689E0" w14:textId="77777777" w:rsidR="00124535" w:rsidRDefault="0012453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mfortaa">
    <w:altName w:val="Calibri"/>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DCC8A8" w14:textId="1EDA2B15" w:rsidR="00E40E93" w:rsidRDefault="00E40E93">
    <w:pPr>
      <w:pStyle w:val="Footer"/>
    </w:pPr>
  </w:p>
  <w:p w14:paraId="310AE79C" w14:textId="32FB1AF8" w:rsidR="00E40E93" w:rsidRDefault="00E40E93" w:rsidP="00E40E93">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B0FFCF" w14:textId="77777777" w:rsidR="004D7898" w:rsidRDefault="004D7898" w:rsidP="00E40E93">
      <w:pPr>
        <w:spacing w:after="0" w:line="240" w:lineRule="auto"/>
      </w:pPr>
      <w:r>
        <w:separator/>
      </w:r>
    </w:p>
  </w:footnote>
  <w:footnote w:type="continuationSeparator" w:id="0">
    <w:p w14:paraId="11FA9AD4" w14:textId="77777777" w:rsidR="004D7898" w:rsidRDefault="004D7898" w:rsidP="00E40E93">
      <w:pPr>
        <w:spacing w:after="0" w:line="240" w:lineRule="auto"/>
      </w:pPr>
      <w:r>
        <w:continuationSeparator/>
      </w:r>
    </w:p>
  </w:footnote>
  <w:footnote w:type="continuationNotice" w:id="1">
    <w:p w14:paraId="621CD296" w14:textId="77777777" w:rsidR="00124535" w:rsidRDefault="00124535">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56461D6"/>
    <w:multiLevelType w:val="hybridMultilevel"/>
    <w:tmpl w:val="320681C0"/>
    <w:lvl w:ilvl="0" w:tplc="103E9118">
      <w:start w:val="1"/>
      <w:numFmt w:val="decimal"/>
      <w:lvlText w:val="%1)"/>
      <w:lvlJc w:val="left"/>
      <w:pPr>
        <w:ind w:left="720" w:hanging="360"/>
      </w:pPr>
      <w:rPr>
        <w:rFonts w:ascii="Calibri" w:hAnsi="Calibri" w:cs="Calibri"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6D1060B0"/>
    <w:multiLevelType w:val="hybridMultilevel"/>
    <w:tmpl w:val="36BC35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915965622">
    <w:abstractNumId w:val="0"/>
  </w:num>
  <w:num w:numId="2" w16cid:durableId="77682693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412A"/>
    <w:rsid w:val="00003243"/>
    <w:rsid w:val="00011BFB"/>
    <w:rsid w:val="00045212"/>
    <w:rsid w:val="00054607"/>
    <w:rsid w:val="00084509"/>
    <w:rsid w:val="00086FE7"/>
    <w:rsid w:val="000A2AAA"/>
    <w:rsid w:val="000B2EFE"/>
    <w:rsid w:val="000C4E82"/>
    <w:rsid w:val="000D4542"/>
    <w:rsid w:val="000D5D23"/>
    <w:rsid w:val="000D6D6A"/>
    <w:rsid w:val="000D7525"/>
    <w:rsid w:val="001017CA"/>
    <w:rsid w:val="00110D5F"/>
    <w:rsid w:val="001159E9"/>
    <w:rsid w:val="00124535"/>
    <w:rsid w:val="00127AC2"/>
    <w:rsid w:val="00136DED"/>
    <w:rsid w:val="00161813"/>
    <w:rsid w:val="00167DA8"/>
    <w:rsid w:val="0018541E"/>
    <w:rsid w:val="0019497E"/>
    <w:rsid w:val="001C0272"/>
    <w:rsid w:val="001C1E49"/>
    <w:rsid w:val="001C691F"/>
    <w:rsid w:val="001D2D2E"/>
    <w:rsid w:val="001D2FD0"/>
    <w:rsid w:val="001D6D53"/>
    <w:rsid w:val="001D7EDA"/>
    <w:rsid w:val="001F412A"/>
    <w:rsid w:val="00211FD8"/>
    <w:rsid w:val="002171DD"/>
    <w:rsid w:val="00225BC4"/>
    <w:rsid w:val="002407AD"/>
    <w:rsid w:val="0024316E"/>
    <w:rsid w:val="00247F06"/>
    <w:rsid w:val="0025182C"/>
    <w:rsid w:val="00274036"/>
    <w:rsid w:val="002B790B"/>
    <w:rsid w:val="002C253C"/>
    <w:rsid w:val="002E1BD7"/>
    <w:rsid w:val="002E5EB6"/>
    <w:rsid w:val="002F153C"/>
    <w:rsid w:val="002F1E5F"/>
    <w:rsid w:val="002F3BD9"/>
    <w:rsid w:val="003017C4"/>
    <w:rsid w:val="00310466"/>
    <w:rsid w:val="00317CE9"/>
    <w:rsid w:val="0034272B"/>
    <w:rsid w:val="003477C2"/>
    <w:rsid w:val="00357FF3"/>
    <w:rsid w:val="00361270"/>
    <w:rsid w:val="0037341C"/>
    <w:rsid w:val="00381AD9"/>
    <w:rsid w:val="0038396C"/>
    <w:rsid w:val="00391AA1"/>
    <w:rsid w:val="003A7052"/>
    <w:rsid w:val="003C3A70"/>
    <w:rsid w:val="003D4079"/>
    <w:rsid w:val="003D5631"/>
    <w:rsid w:val="003E3BCD"/>
    <w:rsid w:val="003F1443"/>
    <w:rsid w:val="004059B1"/>
    <w:rsid w:val="004231AB"/>
    <w:rsid w:val="00441206"/>
    <w:rsid w:val="004852E5"/>
    <w:rsid w:val="004911A1"/>
    <w:rsid w:val="00493B72"/>
    <w:rsid w:val="0049576F"/>
    <w:rsid w:val="004A152A"/>
    <w:rsid w:val="004A3D88"/>
    <w:rsid w:val="004B649C"/>
    <w:rsid w:val="004D7898"/>
    <w:rsid w:val="00500F3B"/>
    <w:rsid w:val="0052480B"/>
    <w:rsid w:val="00562CEC"/>
    <w:rsid w:val="005630EC"/>
    <w:rsid w:val="00567688"/>
    <w:rsid w:val="00576950"/>
    <w:rsid w:val="00577790"/>
    <w:rsid w:val="0059094C"/>
    <w:rsid w:val="005D52C1"/>
    <w:rsid w:val="005D7EFC"/>
    <w:rsid w:val="005E4A8A"/>
    <w:rsid w:val="005F2A7A"/>
    <w:rsid w:val="005F3DC4"/>
    <w:rsid w:val="00600189"/>
    <w:rsid w:val="00600A20"/>
    <w:rsid w:val="00606432"/>
    <w:rsid w:val="00613910"/>
    <w:rsid w:val="00632FA1"/>
    <w:rsid w:val="00653184"/>
    <w:rsid w:val="00653794"/>
    <w:rsid w:val="00663308"/>
    <w:rsid w:val="006762D3"/>
    <w:rsid w:val="006823C9"/>
    <w:rsid w:val="006A2105"/>
    <w:rsid w:val="006A37EC"/>
    <w:rsid w:val="006C1A43"/>
    <w:rsid w:val="006E4DA1"/>
    <w:rsid w:val="007146B0"/>
    <w:rsid w:val="0073356F"/>
    <w:rsid w:val="00751146"/>
    <w:rsid w:val="007722B8"/>
    <w:rsid w:val="00776778"/>
    <w:rsid w:val="00780C0B"/>
    <w:rsid w:val="00784216"/>
    <w:rsid w:val="00784B76"/>
    <w:rsid w:val="007924A4"/>
    <w:rsid w:val="007B1813"/>
    <w:rsid w:val="007C20B0"/>
    <w:rsid w:val="007C7A7C"/>
    <w:rsid w:val="007D2868"/>
    <w:rsid w:val="007F2172"/>
    <w:rsid w:val="007F21EE"/>
    <w:rsid w:val="007F3B8F"/>
    <w:rsid w:val="00803070"/>
    <w:rsid w:val="0080605B"/>
    <w:rsid w:val="00825CAA"/>
    <w:rsid w:val="00830C6E"/>
    <w:rsid w:val="0085595D"/>
    <w:rsid w:val="00861AB8"/>
    <w:rsid w:val="00890B8A"/>
    <w:rsid w:val="008A1584"/>
    <w:rsid w:val="008B0299"/>
    <w:rsid w:val="008D3F1B"/>
    <w:rsid w:val="008F3C76"/>
    <w:rsid w:val="008F615E"/>
    <w:rsid w:val="00910EA8"/>
    <w:rsid w:val="00911D03"/>
    <w:rsid w:val="00916B72"/>
    <w:rsid w:val="00950082"/>
    <w:rsid w:val="00952482"/>
    <w:rsid w:val="009606B6"/>
    <w:rsid w:val="00965455"/>
    <w:rsid w:val="009C5B8F"/>
    <w:rsid w:val="009D5C1B"/>
    <w:rsid w:val="009E1FE1"/>
    <w:rsid w:val="009E5FE3"/>
    <w:rsid w:val="009F50B7"/>
    <w:rsid w:val="00A02629"/>
    <w:rsid w:val="00A40A8A"/>
    <w:rsid w:val="00A734B1"/>
    <w:rsid w:val="00AC1DC5"/>
    <w:rsid w:val="00AD03C8"/>
    <w:rsid w:val="00AE4A06"/>
    <w:rsid w:val="00AE56B4"/>
    <w:rsid w:val="00B00BA6"/>
    <w:rsid w:val="00B1401A"/>
    <w:rsid w:val="00B155E7"/>
    <w:rsid w:val="00B239C7"/>
    <w:rsid w:val="00B346A6"/>
    <w:rsid w:val="00B35A39"/>
    <w:rsid w:val="00B50431"/>
    <w:rsid w:val="00B555AE"/>
    <w:rsid w:val="00B63BE2"/>
    <w:rsid w:val="00B86BA7"/>
    <w:rsid w:val="00BA03AD"/>
    <w:rsid w:val="00BB44A1"/>
    <w:rsid w:val="00BC4C3D"/>
    <w:rsid w:val="00BF31A5"/>
    <w:rsid w:val="00BF52AB"/>
    <w:rsid w:val="00BF5772"/>
    <w:rsid w:val="00BF66E8"/>
    <w:rsid w:val="00C15D93"/>
    <w:rsid w:val="00C273E9"/>
    <w:rsid w:val="00C31C6C"/>
    <w:rsid w:val="00C31F01"/>
    <w:rsid w:val="00C47F57"/>
    <w:rsid w:val="00C52C1D"/>
    <w:rsid w:val="00C71F78"/>
    <w:rsid w:val="00CA001A"/>
    <w:rsid w:val="00CA2D67"/>
    <w:rsid w:val="00CB581F"/>
    <w:rsid w:val="00CC78C4"/>
    <w:rsid w:val="00CD3BF3"/>
    <w:rsid w:val="00CE0FC2"/>
    <w:rsid w:val="00D173BD"/>
    <w:rsid w:val="00D23025"/>
    <w:rsid w:val="00D364EB"/>
    <w:rsid w:val="00D429F8"/>
    <w:rsid w:val="00D56F58"/>
    <w:rsid w:val="00D929CE"/>
    <w:rsid w:val="00D953D4"/>
    <w:rsid w:val="00DA23AC"/>
    <w:rsid w:val="00DB01C9"/>
    <w:rsid w:val="00DB4D5B"/>
    <w:rsid w:val="00DC572D"/>
    <w:rsid w:val="00DC632E"/>
    <w:rsid w:val="00DD0BB1"/>
    <w:rsid w:val="00DD71CE"/>
    <w:rsid w:val="00DF3B25"/>
    <w:rsid w:val="00E00512"/>
    <w:rsid w:val="00E11507"/>
    <w:rsid w:val="00E40E93"/>
    <w:rsid w:val="00E60533"/>
    <w:rsid w:val="00E77A91"/>
    <w:rsid w:val="00E82A4E"/>
    <w:rsid w:val="00EB259C"/>
    <w:rsid w:val="00EC1859"/>
    <w:rsid w:val="00EE1DF9"/>
    <w:rsid w:val="00F20B53"/>
    <w:rsid w:val="00F2166E"/>
    <w:rsid w:val="00F22E40"/>
    <w:rsid w:val="00F23967"/>
    <w:rsid w:val="00F3040F"/>
    <w:rsid w:val="00F343C9"/>
    <w:rsid w:val="00F372F3"/>
    <w:rsid w:val="00F611CB"/>
    <w:rsid w:val="00F760EF"/>
    <w:rsid w:val="00F85C9F"/>
    <w:rsid w:val="00F94244"/>
    <w:rsid w:val="00F9667D"/>
    <w:rsid w:val="00FA07AE"/>
    <w:rsid w:val="00FD63F2"/>
    <w:rsid w:val="00FF4DD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B02E61"/>
  <w15:chartTrackingRefBased/>
  <w15:docId w15:val="{A26FC572-4F8B-45B8-A4BD-C30D899539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173BD"/>
  </w:style>
  <w:style w:type="paragraph" w:styleId="Heading1">
    <w:name w:val="heading 1"/>
    <w:basedOn w:val="Normal"/>
    <w:next w:val="Normal"/>
    <w:link w:val="Heading1Char"/>
    <w:qFormat/>
    <w:rsid w:val="00225BC4"/>
    <w:pPr>
      <w:keepNext/>
      <w:spacing w:after="0" w:line="240" w:lineRule="auto"/>
      <w:outlineLvl w:val="0"/>
    </w:pPr>
    <w:rPr>
      <w:rFonts w:ascii="Arial" w:eastAsia="Times New Roman" w:hAnsi="Arial" w:cs="Times New Roman"/>
      <w:b/>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FF4DDF"/>
    <w:pPr>
      <w:autoSpaceDE w:val="0"/>
      <w:autoSpaceDN w:val="0"/>
      <w:adjustRightInd w:val="0"/>
      <w:spacing w:after="0" w:line="240" w:lineRule="auto"/>
    </w:pPr>
    <w:rPr>
      <w:rFonts w:ascii="Comfortaa" w:hAnsi="Comfortaa" w:cs="Comfortaa"/>
      <w:color w:val="000000"/>
      <w:sz w:val="24"/>
      <w:szCs w:val="24"/>
    </w:rPr>
  </w:style>
  <w:style w:type="paragraph" w:styleId="Header">
    <w:name w:val="header"/>
    <w:basedOn w:val="Normal"/>
    <w:link w:val="HeaderChar"/>
    <w:uiPriority w:val="99"/>
    <w:unhideWhenUsed/>
    <w:rsid w:val="00E40E93"/>
    <w:pPr>
      <w:tabs>
        <w:tab w:val="center" w:pos="4513"/>
        <w:tab w:val="right" w:pos="9026"/>
      </w:tabs>
      <w:spacing w:after="0" w:line="240" w:lineRule="auto"/>
    </w:pPr>
  </w:style>
  <w:style w:type="character" w:customStyle="1" w:styleId="HeaderChar">
    <w:name w:val="Header Char"/>
    <w:basedOn w:val="DefaultParagraphFont"/>
    <w:link w:val="Header"/>
    <w:uiPriority w:val="99"/>
    <w:rsid w:val="00E40E93"/>
  </w:style>
  <w:style w:type="paragraph" w:styleId="Footer">
    <w:name w:val="footer"/>
    <w:basedOn w:val="Normal"/>
    <w:link w:val="FooterChar"/>
    <w:uiPriority w:val="99"/>
    <w:unhideWhenUsed/>
    <w:rsid w:val="00E40E93"/>
    <w:pPr>
      <w:tabs>
        <w:tab w:val="center" w:pos="4513"/>
        <w:tab w:val="right" w:pos="9026"/>
      </w:tabs>
      <w:spacing w:after="0" w:line="240" w:lineRule="auto"/>
    </w:pPr>
  </w:style>
  <w:style w:type="character" w:customStyle="1" w:styleId="FooterChar">
    <w:name w:val="Footer Char"/>
    <w:basedOn w:val="DefaultParagraphFont"/>
    <w:link w:val="Footer"/>
    <w:uiPriority w:val="99"/>
    <w:rsid w:val="00E40E93"/>
  </w:style>
  <w:style w:type="table" w:customStyle="1" w:styleId="TableGrid">
    <w:name w:val="TableGrid"/>
    <w:rsid w:val="00825CAA"/>
    <w:pPr>
      <w:spacing w:after="0" w:line="240" w:lineRule="auto"/>
    </w:pPr>
    <w:rPr>
      <w:rFonts w:eastAsiaTheme="minorEastAsia"/>
      <w:lang w:eastAsia="en-GB"/>
    </w:rPr>
    <w:tblPr>
      <w:tblCellMar>
        <w:top w:w="0" w:type="dxa"/>
        <w:left w:w="0" w:type="dxa"/>
        <w:bottom w:w="0" w:type="dxa"/>
        <w:right w:w="0" w:type="dxa"/>
      </w:tblCellMar>
    </w:tblPr>
  </w:style>
  <w:style w:type="table" w:styleId="TableGrid0">
    <w:name w:val="Table Grid"/>
    <w:basedOn w:val="TableNormal"/>
    <w:uiPriority w:val="39"/>
    <w:rsid w:val="001D6D5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sid w:val="004A152A"/>
    <w:rPr>
      <w:color w:val="0066FF" w:themeColor="hyperlink"/>
      <w:u w:val="single"/>
    </w:rPr>
  </w:style>
  <w:style w:type="character" w:styleId="UnresolvedMention">
    <w:name w:val="Unresolved Mention"/>
    <w:basedOn w:val="DefaultParagraphFont"/>
    <w:uiPriority w:val="99"/>
    <w:semiHidden/>
    <w:unhideWhenUsed/>
    <w:rsid w:val="004A152A"/>
    <w:rPr>
      <w:color w:val="605E5C"/>
      <w:shd w:val="clear" w:color="auto" w:fill="E1DFDD"/>
    </w:rPr>
  </w:style>
  <w:style w:type="character" w:styleId="PlaceholderText">
    <w:name w:val="Placeholder Text"/>
    <w:basedOn w:val="DefaultParagraphFont"/>
    <w:uiPriority w:val="99"/>
    <w:semiHidden/>
    <w:rsid w:val="00BB44A1"/>
    <w:rPr>
      <w:color w:val="808080"/>
    </w:rPr>
  </w:style>
  <w:style w:type="paragraph" w:styleId="ListParagraph">
    <w:name w:val="List Paragraph"/>
    <w:basedOn w:val="Normal"/>
    <w:uiPriority w:val="34"/>
    <w:qFormat/>
    <w:rsid w:val="003D4079"/>
    <w:pPr>
      <w:ind w:left="720"/>
      <w:contextualSpacing/>
    </w:pPr>
  </w:style>
  <w:style w:type="paragraph" w:styleId="NoSpacing">
    <w:name w:val="No Spacing"/>
    <w:uiPriority w:val="1"/>
    <w:qFormat/>
    <w:rsid w:val="00EE1DF9"/>
    <w:pPr>
      <w:spacing w:after="0" w:line="240" w:lineRule="auto"/>
    </w:pPr>
  </w:style>
  <w:style w:type="character" w:customStyle="1" w:styleId="Heading1Char">
    <w:name w:val="Heading 1 Char"/>
    <w:basedOn w:val="DefaultParagraphFont"/>
    <w:link w:val="Heading1"/>
    <w:rsid w:val="00225BC4"/>
    <w:rPr>
      <w:rFonts w:ascii="Arial" w:eastAsia="Times New Roman" w:hAnsi="Arial" w:cs="Times New Roman"/>
      <w:b/>
      <w:sz w:val="24"/>
      <w:szCs w:val="20"/>
    </w:rPr>
  </w:style>
  <w:style w:type="paragraph" w:styleId="NormalWeb">
    <w:name w:val="Normal (Web)"/>
    <w:basedOn w:val="Normal"/>
    <w:uiPriority w:val="99"/>
    <w:unhideWhenUsed/>
    <w:rsid w:val="000C4E82"/>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9778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lassroom200.org/login" TargetMode="External"/><Relationship Id="rId18" Type="http://schemas.openxmlformats.org/officeDocument/2006/relationships/hyperlink" Target="http://www.musicmark.org.uk"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s://www.telfordandwrekinmusic.co.uk/" TargetMode="External"/><Relationship Id="rId17" Type="http://schemas.openxmlformats.org/officeDocument/2006/relationships/hyperlink" Target="http://www.musicalfutures.org" TargetMode="External"/><Relationship Id="rId2" Type="http://schemas.openxmlformats.org/officeDocument/2006/relationships/customXml" Target="../customXml/item2.xml"/><Relationship Id="rId16" Type="http://schemas.openxmlformats.org/officeDocument/2006/relationships/hyperlink" Target="https://www.wmsonline.org.uk/site/"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hyperlink" Target="http://www.singup.org" TargetMode="External"/><Relationship Id="rId23" Type="http://schemas.openxmlformats.org/officeDocument/2006/relationships/theme" Target="theme/theme1.xml"/><Relationship Id="rId10" Type="http://schemas.openxmlformats.org/officeDocument/2006/relationships/image" Target="media/image1.jpeg"/><Relationship Id="rId19" Type="http://schemas.openxmlformats.org/officeDocument/2006/relationships/hyperlink" Target="http://www.musicalcontexts.co.u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bbc.co.uk/tenpieces" TargetMode="External"/><Relationship Id="rId22"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B044D44B22E440D2B2C7E58F03C834B9"/>
        <w:category>
          <w:name w:val="General"/>
          <w:gallery w:val="placeholder"/>
        </w:category>
        <w:types>
          <w:type w:val="bbPlcHdr"/>
        </w:types>
        <w:behaviors>
          <w:behavior w:val="content"/>
        </w:behaviors>
        <w:guid w:val="{2CFF7A53-DE0A-417A-B9DB-EACEACC0E043}"/>
      </w:docPartPr>
      <w:docPartBody>
        <w:p w:rsidR="00C31763" w:rsidRDefault="00DF16C9" w:rsidP="00DF16C9">
          <w:pPr>
            <w:pStyle w:val="B044D44B22E440D2B2C7E58F03C834B9"/>
          </w:pPr>
          <w:r w:rsidRPr="009F3907">
            <w:rPr>
              <w:rStyle w:val="PlaceholderText"/>
            </w:rPr>
            <w:t>Choose an item.</w:t>
          </w:r>
        </w:p>
      </w:docPartBody>
    </w:docPart>
    <w:docPart>
      <w:docPartPr>
        <w:name w:val="B4A399A77A2A4A8D81812EE9CB51DD54"/>
        <w:category>
          <w:name w:val="General"/>
          <w:gallery w:val="placeholder"/>
        </w:category>
        <w:types>
          <w:type w:val="bbPlcHdr"/>
        </w:types>
        <w:behaviors>
          <w:behavior w:val="content"/>
        </w:behaviors>
        <w:guid w:val="{A1650D30-41A9-48F6-85B8-8ACFDE8B5FEA}"/>
      </w:docPartPr>
      <w:docPartBody>
        <w:p w:rsidR="00C31763" w:rsidRDefault="00DF16C9" w:rsidP="00DF16C9">
          <w:pPr>
            <w:pStyle w:val="B4A399A77A2A4A8D81812EE9CB51DD54"/>
          </w:pPr>
          <w:r w:rsidRPr="009F3907">
            <w:rPr>
              <w:rStyle w:val="PlaceholderText"/>
            </w:rPr>
            <w:t>Choose an item.</w:t>
          </w:r>
        </w:p>
      </w:docPartBody>
    </w:docPart>
    <w:docPart>
      <w:docPartPr>
        <w:name w:val="8165B7085C084084B40F606F9F5562D6"/>
        <w:category>
          <w:name w:val="General"/>
          <w:gallery w:val="placeholder"/>
        </w:category>
        <w:types>
          <w:type w:val="bbPlcHdr"/>
        </w:types>
        <w:behaviors>
          <w:behavior w:val="content"/>
        </w:behaviors>
        <w:guid w:val="{FB1A9EAF-3DD1-481F-A255-BBEB24879903}"/>
      </w:docPartPr>
      <w:docPartBody>
        <w:p w:rsidR="00C31763" w:rsidRDefault="00DF16C9" w:rsidP="00DF16C9">
          <w:pPr>
            <w:pStyle w:val="8165B7085C084084B40F606F9F5562D6"/>
          </w:pPr>
          <w:r w:rsidRPr="009F3907">
            <w:rPr>
              <w:rStyle w:val="PlaceholderText"/>
            </w:rPr>
            <w:t>Choose an item.</w:t>
          </w:r>
        </w:p>
      </w:docPartBody>
    </w:docPart>
    <w:docPart>
      <w:docPartPr>
        <w:name w:val="86EFD016341C4D91889512C833E2E0AA"/>
        <w:category>
          <w:name w:val="General"/>
          <w:gallery w:val="placeholder"/>
        </w:category>
        <w:types>
          <w:type w:val="bbPlcHdr"/>
        </w:types>
        <w:behaviors>
          <w:behavior w:val="content"/>
        </w:behaviors>
        <w:guid w:val="{EECA2870-F7D5-4150-A3BD-161E33391B1E}"/>
      </w:docPartPr>
      <w:docPartBody>
        <w:p w:rsidR="00C31763" w:rsidRDefault="00DF16C9" w:rsidP="00DF16C9">
          <w:pPr>
            <w:pStyle w:val="86EFD016341C4D91889512C833E2E0AA"/>
          </w:pPr>
          <w:r w:rsidRPr="009F3907">
            <w:rPr>
              <w:rStyle w:val="PlaceholderText"/>
            </w:rPr>
            <w:t>Choose an item.</w:t>
          </w:r>
        </w:p>
      </w:docPartBody>
    </w:docPart>
    <w:docPart>
      <w:docPartPr>
        <w:name w:val="0C64618BE3F740549B92E2D89E0BC5AB"/>
        <w:category>
          <w:name w:val="General"/>
          <w:gallery w:val="placeholder"/>
        </w:category>
        <w:types>
          <w:type w:val="bbPlcHdr"/>
        </w:types>
        <w:behaviors>
          <w:behavior w:val="content"/>
        </w:behaviors>
        <w:guid w:val="{A66404F2-E732-4824-BF85-F301FE6C92C9}"/>
      </w:docPartPr>
      <w:docPartBody>
        <w:p w:rsidR="00C31763" w:rsidRDefault="00DF16C9" w:rsidP="00DF16C9">
          <w:pPr>
            <w:pStyle w:val="0C64618BE3F740549B92E2D89E0BC5AB"/>
          </w:pPr>
          <w:r w:rsidRPr="009F3907">
            <w:rPr>
              <w:rStyle w:val="PlaceholderText"/>
            </w:rPr>
            <w:t>Choose an item.</w:t>
          </w:r>
        </w:p>
      </w:docPartBody>
    </w:docPart>
    <w:docPart>
      <w:docPartPr>
        <w:name w:val="4BEF34625BC7466982F8819E7DD0C753"/>
        <w:category>
          <w:name w:val="General"/>
          <w:gallery w:val="placeholder"/>
        </w:category>
        <w:types>
          <w:type w:val="bbPlcHdr"/>
        </w:types>
        <w:behaviors>
          <w:behavior w:val="content"/>
        </w:behaviors>
        <w:guid w:val="{D0C39C85-2F96-4FE2-82BA-216BD5B2BAAE}"/>
      </w:docPartPr>
      <w:docPartBody>
        <w:p w:rsidR="008E7989" w:rsidRDefault="00C31763" w:rsidP="00C31763">
          <w:pPr>
            <w:pStyle w:val="4BEF34625BC7466982F8819E7DD0C753"/>
          </w:pPr>
          <w:r w:rsidRPr="009F3907">
            <w:rPr>
              <w:rStyle w:val="PlaceholderText"/>
            </w:rPr>
            <w:t>Choose an item.</w:t>
          </w:r>
        </w:p>
      </w:docPartBody>
    </w:docPart>
    <w:docPart>
      <w:docPartPr>
        <w:name w:val="23F63941C65A468C981C289734F2E172"/>
        <w:category>
          <w:name w:val="General"/>
          <w:gallery w:val="placeholder"/>
        </w:category>
        <w:types>
          <w:type w:val="bbPlcHdr"/>
        </w:types>
        <w:behaviors>
          <w:behavior w:val="content"/>
        </w:behaviors>
        <w:guid w:val="{6679657F-63BE-4FDB-AEE3-E3E2F47ECE4E}"/>
      </w:docPartPr>
      <w:docPartBody>
        <w:p w:rsidR="008E7989" w:rsidRDefault="00C31763" w:rsidP="00C31763">
          <w:pPr>
            <w:pStyle w:val="23F63941C65A468C981C289734F2E172"/>
          </w:pPr>
          <w:r w:rsidRPr="009F3907">
            <w:rPr>
              <w:rStyle w:val="PlaceholderText"/>
            </w:rPr>
            <w:t>Choose an item.</w:t>
          </w:r>
        </w:p>
      </w:docPartBody>
    </w:docPart>
    <w:docPart>
      <w:docPartPr>
        <w:name w:val="2E4211EE37484D6EAF3A0B8E79C09AAE"/>
        <w:category>
          <w:name w:val="General"/>
          <w:gallery w:val="placeholder"/>
        </w:category>
        <w:types>
          <w:type w:val="bbPlcHdr"/>
        </w:types>
        <w:behaviors>
          <w:behavior w:val="content"/>
        </w:behaviors>
        <w:guid w:val="{C5478ADF-4180-4715-9D27-FEF3D97612FC}"/>
      </w:docPartPr>
      <w:docPartBody>
        <w:p w:rsidR="008E7989" w:rsidRDefault="00C31763" w:rsidP="00C31763">
          <w:pPr>
            <w:pStyle w:val="2E4211EE37484D6EAF3A0B8E79C09AAE"/>
          </w:pPr>
          <w:r w:rsidRPr="009F3907">
            <w:rPr>
              <w:rStyle w:val="PlaceholderText"/>
            </w:rPr>
            <w:t>Choose an item.</w:t>
          </w:r>
        </w:p>
      </w:docPartBody>
    </w:docPart>
    <w:docPart>
      <w:docPartPr>
        <w:name w:val="DAAB9E36B1D04C29AA76FE3A10E51BE7"/>
        <w:category>
          <w:name w:val="General"/>
          <w:gallery w:val="placeholder"/>
        </w:category>
        <w:types>
          <w:type w:val="bbPlcHdr"/>
        </w:types>
        <w:behaviors>
          <w:behavior w:val="content"/>
        </w:behaviors>
        <w:guid w:val="{C6122D57-B56C-41B9-9C25-27D0CB8E0642}"/>
      </w:docPartPr>
      <w:docPartBody>
        <w:p w:rsidR="008E7989" w:rsidRDefault="00C31763" w:rsidP="00C31763">
          <w:pPr>
            <w:pStyle w:val="DAAB9E36B1D04C29AA76FE3A10E51BE7"/>
          </w:pPr>
          <w:r w:rsidRPr="009F3907">
            <w:rPr>
              <w:rStyle w:val="PlaceholderText"/>
            </w:rPr>
            <w:t>Choose an item.</w:t>
          </w:r>
        </w:p>
      </w:docPartBody>
    </w:docPart>
    <w:docPart>
      <w:docPartPr>
        <w:name w:val="11D67E01D6104C61BCD3534A4229B41E"/>
        <w:category>
          <w:name w:val="General"/>
          <w:gallery w:val="placeholder"/>
        </w:category>
        <w:types>
          <w:type w:val="bbPlcHdr"/>
        </w:types>
        <w:behaviors>
          <w:behavior w:val="content"/>
        </w:behaviors>
        <w:guid w:val="{E8ADDBBD-2E05-4441-87AC-1E9D711059EE}"/>
      </w:docPartPr>
      <w:docPartBody>
        <w:p w:rsidR="008E7989" w:rsidRDefault="00C31763" w:rsidP="00C31763">
          <w:pPr>
            <w:pStyle w:val="11D67E01D6104C61BCD3534A4229B41E"/>
          </w:pPr>
          <w:r w:rsidRPr="009F3907">
            <w:rPr>
              <w:rStyle w:val="PlaceholderText"/>
            </w:rPr>
            <w:t>Choose an item.</w:t>
          </w:r>
        </w:p>
      </w:docPartBody>
    </w:docPart>
    <w:docPart>
      <w:docPartPr>
        <w:name w:val="B23BD80D2ABE4C2A9B4CA519CFD8AE18"/>
        <w:category>
          <w:name w:val="General"/>
          <w:gallery w:val="placeholder"/>
        </w:category>
        <w:types>
          <w:type w:val="bbPlcHdr"/>
        </w:types>
        <w:behaviors>
          <w:behavior w:val="content"/>
        </w:behaviors>
        <w:guid w:val="{1BBCE309-BC86-4749-B856-344663249CA0}"/>
      </w:docPartPr>
      <w:docPartBody>
        <w:p w:rsidR="008E7989" w:rsidRDefault="00C31763" w:rsidP="00C31763">
          <w:pPr>
            <w:pStyle w:val="B23BD80D2ABE4C2A9B4CA519CFD8AE18"/>
          </w:pPr>
          <w:r w:rsidRPr="009F3907">
            <w:rPr>
              <w:rStyle w:val="PlaceholderText"/>
            </w:rPr>
            <w:t>Choose an item.</w:t>
          </w:r>
        </w:p>
      </w:docPartBody>
    </w:docPart>
    <w:docPart>
      <w:docPartPr>
        <w:name w:val="E3A737E34319430699823BFF6BEDE925"/>
        <w:category>
          <w:name w:val="General"/>
          <w:gallery w:val="placeholder"/>
        </w:category>
        <w:types>
          <w:type w:val="bbPlcHdr"/>
        </w:types>
        <w:behaviors>
          <w:behavior w:val="content"/>
        </w:behaviors>
        <w:guid w:val="{6CCDFCA5-C6DE-43A9-9783-DFB36A26E693}"/>
      </w:docPartPr>
      <w:docPartBody>
        <w:p w:rsidR="008E7989" w:rsidRDefault="00C31763" w:rsidP="00C31763">
          <w:pPr>
            <w:pStyle w:val="E3A737E34319430699823BFF6BEDE925"/>
          </w:pPr>
          <w:r w:rsidRPr="009F3907">
            <w:rPr>
              <w:rStyle w:val="PlaceholderText"/>
            </w:rPr>
            <w:t>Choose an item.</w:t>
          </w:r>
        </w:p>
      </w:docPartBody>
    </w:docPart>
    <w:docPart>
      <w:docPartPr>
        <w:name w:val="383D63F4FD7942549317F11AE9630CAC"/>
        <w:category>
          <w:name w:val="General"/>
          <w:gallery w:val="placeholder"/>
        </w:category>
        <w:types>
          <w:type w:val="bbPlcHdr"/>
        </w:types>
        <w:behaviors>
          <w:behavior w:val="content"/>
        </w:behaviors>
        <w:guid w:val="{A94FD925-ACCB-4C0F-B880-F97701CC2108}"/>
      </w:docPartPr>
      <w:docPartBody>
        <w:p w:rsidR="008E7989" w:rsidRDefault="00C31763" w:rsidP="00C31763">
          <w:pPr>
            <w:pStyle w:val="383D63F4FD7942549317F11AE9630CAC"/>
          </w:pPr>
          <w:r w:rsidRPr="009F3907">
            <w:rPr>
              <w:rStyle w:val="PlaceholderText"/>
            </w:rPr>
            <w:t>Choose an item.</w:t>
          </w:r>
        </w:p>
      </w:docPartBody>
    </w:docPart>
    <w:docPart>
      <w:docPartPr>
        <w:name w:val="467F895D70134AF89DC5BEB1F37709D5"/>
        <w:category>
          <w:name w:val="General"/>
          <w:gallery w:val="placeholder"/>
        </w:category>
        <w:types>
          <w:type w:val="bbPlcHdr"/>
        </w:types>
        <w:behaviors>
          <w:behavior w:val="content"/>
        </w:behaviors>
        <w:guid w:val="{A2B426CD-3755-4BDC-8DE0-7E3DC0A31995}"/>
      </w:docPartPr>
      <w:docPartBody>
        <w:p w:rsidR="008E7989" w:rsidRDefault="00C31763" w:rsidP="00C31763">
          <w:pPr>
            <w:pStyle w:val="467F895D70134AF89DC5BEB1F37709D5"/>
          </w:pPr>
          <w:r w:rsidRPr="009F3907">
            <w:rPr>
              <w:rStyle w:val="PlaceholderText"/>
            </w:rPr>
            <w:t>Choose an item.</w:t>
          </w:r>
        </w:p>
      </w:docPartBody>
    </w:docPart>
    <w:docPart>
      <w:docPartPr>
        <w:name w:val="AA4D7898C6A246DDAC078DFB9DA25A3A"/>
        <w:category>
          <w:name w:val="General"/>
          <w:gallery w:val="placeholder"/>
        </w:category>
        <w:types>
          <w:type w:val="bbPlcHdr"/>
        </w:types>
        <w:behaviors>
          <w:behavior w:val="content"/>
        </w:behaviors>
        <w:guid w:val="{FFE9240F-C0E0-4F99-961C-A69AC5657299}"/>
      </w:docPartPr>
      <w:docPartBody>
        <w:p w:rsidR="008E7989" w:rsidRDefault="00C31763" w:rsidP="00C31763">
          <w:pPr>
            <w:pStyle w:val="AA4D7898C6A246DDAC078DFB9DA25A3A"/>
          </w:pPr>
          <w:r w:rsidRPr="009F3907">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mfortaa">
    <w:altName w:val="Calibri"/>
    <w:panose1 w:val="00000000000000000000"/>
    <w:charset w:val="00"/>
    <w:family w:val="swiss"/>
    <w:notTrueType/>
    <w:pitch w:val="default"/>
    <w:sig w:usb0="00000003" w:usb1="00000000" w:usb2="0000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16C9"/>
    <w:rsid w:val="00105F72"/>
    <w:rsid w:val="008E7989"/>
    <w:rsid w:val="00934484"/>
    <w:rsid w:val="00B04806"/>
    <w:rsid w:val="00C31763"/>
    <w:rsid w:val="00D26FCA"/>
    <w:rsid w:val="00DF16C9"/>
    <w:rsid w:val="00F04D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04D60"/>
    <w:rPr>
      <w:color w:val="808080"/>
    </w:rPr>
  </w:style>
  <w:style w:type="paragraph" w:customStyle="1" w:styleId="4BEF34625BC7466982F8819E7DD0C753">
    <w:name w:val="4BEF34625BC7466982F8819E7DD0C753"/>
    <w:rsid w:val="00C31763"/>
  </w:style>
  <w:style w:type="paragraph" w:customStyle="1" w:styleId="23F63941C65A468C981C289734F2E172">
    <w:name w:val="23F63941C65A468C981C289734F2E172"/>
    <w:rsid w:val="00C31763"/>
  </w:style>
  <w:style w:type="paragraph" w:customStyle="1" w:styleId="2E4211EE37484D6EAF3A0B8E79C09AAE">
    <w:name w:val="2E4211EE37484D6EAF3A0B8E79C09AAE"/>
    <w:rsid w:val="00C31763"/>
  </w:style>
  <w:style w:type="paragraph" w:customStyle="1" w:styleId="DAAB9E36B1D04C29AA76FE3A10E51BE7">
    <w:name w:val="DAAB9E36B1D04C29AA76FE3A10E51BE7"/>
    <w:rsid w:val="00C31763"/>
  </w:style>
  <w:style w:type="paragraph" w:customStyle="1" w:styleId="B044D44B22E440D2B2C7E58F03C834B9">
    <w:name w:val="B044D44B22E440D2B2C7E58F03C834B9"/>
    <w:rsid w:val="00DF16C9"/>
  </w:style>
  <w:style w:type="paragraph" w:customStyle="1" w:styleId="B4A399A77A2A4A8D81812EE9CB51DD54">
    <w:name w:val="B4A399A77A2A4A8D81812EE9CB51DD54"/>
    <w:rsid w:val="00DF16C9"/>
  </w:style>
  <w:style w:type="paragraph" w:customStyle="1" w:styleId="8165B7085C084084B40F606F9F5562D6">
    <w:name w:val="8165B7085C084084B40F606F9F5562D6"/>
    <w:rsid w:val="00DF16C9"/>
  </w:style>
  <w:style w:type="paragraph" w:customStyle="1" w:styleId="86EFD016341C4D91889512C833E2E0AA">
    <w:name w:val="86EFD016341C4D91889512C833E2E0AA"/>
    <w:rsid w:val="00DF16C9"/>
  </w:style>
  <w:style w:type="paragraph" w:customStyle="1" w:styleId="0C64618BE3F740549B92E2D89E0BC5AB">
    <w:name w:val="0C64618BE3F740549B92E2D89E0BC5AB"/>
    <w:rsid w:val="00DF16C9"/>
  </w:style>
  <w:style w:type="paragraph" w:customStyle="1" w:styleId="11D67E01D6104C61BCD3534A4229B41E">
    <w:name w:val="11D67E01D6104C61BCD3534A4229B41E"/>
    <w:rsid w:val="00C31763"/>
  </w:style>
  <w:style w:type="paragraph" w:customStyle="1" w:styleId="B23BD80D2ABE4C2A9B4CA519CFD8AE18">
    <w:name w:val="B23BD80D2ABE4C2A9B4CA519CFD8AE18"/>
    <w:rsid w:val="00C31763"/>
  </w:style>
  <w:style w:type="paragraph" w:customStyle="1" w:styleId="E3A737E34319430699823BFF6BEDE925">
    <w:name w:val="E3A737E34319430699823BFF6BEDE925"/>
    <w:rsid w:val="00C31763"/>
  </w:style>
  <w:style w:type="paragraph" w:customStyle="1" w:styleId="383D63F4FD7942549317F11AE9630CAC">
    <w:name w:val="383D63F4FD7942549317F11AE9630CAC"/>
    <w:rsid w:val="00C31763"/>
  </w:style>
  <w:style w:type="paragraph" w:customStyle="1" w:styleId="467F895D70134AF89DC5BEB1F37709D5">
    <w:name w:val="467F895D70134AF89DC5BEB1F37709D5"/>
    <w:rsid w:val="00C31763"/>
  </w:style>
  <w:style w:type="paragraph" w:customStyle="1" w:styleId="AA4D7898C6A246DDAC078DFB9DA25A3A">
    <w:name w:val="AA4D7898C6A246DDAC078DFB9DA25A3A"/>
    <w:rsid w:val="00C31763"/>
  </w:style>
  <w:style w:type="paragraph" w:customStyle="1" w:styleId="6F7AD85C9DB945A3B6BC92D2CA1A88E5">
    <w:name w:val="6F7AD85C9DB945A3B6BC92D2CA1A88E5"/>
    <w:rsid w:val="00F04D60"/>
  </w:style>
  <w:style w:type="paragraph" w:customStyle="1" w:styleId="FE7F7F730ED64742939D1BED56EC2A2E">
    <w:name w:val="FE7F7F730ED64742939D1BED56EC2A2E"/>
    <w:rsid w:val="00F04D60"/>
  </w:style>
  <w:style w:type="paragraph" w:customStyle="1" w:styleId="895466FF78C04034AC99BCD997C3F6CA">
    <w:name w:val="895466FF78C04034AC99BCD997C3F6CA"/>
    <w:rsid w:val="00F04D6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Violet II">
      <a:dk1>
        <a:sysClr val="windowText" lastClr="000000"/>
      </a:dk1>
      <a:lt1>
        <a:sysClr val="window" lastClr="FFFFFF"/>
      </a:lt1>
      <a:dk2>
        <a:srgbClr val="632E62"/>
      </a:dk2>
      <a:lt2>
        <a:srgbClr val="EAE5EB"/>
      </a:lt2>
      <a:accent1>
        <a:srgbClr val="92278F"/>
      </a:accent1>
      <a:accent2>
        <a:srgbClr val="9B57D3"/>
      </a:accent2>
      <a:accent3>
        <a:srgbClr val="755DD9"/>
      </a:accent3>
      <a:accent4>
        <a:srgbClr val="665EB8"/>
      </a:accent4>
      <a:accent5>
        <a:srgbClr val="45A5ED"/>
      </a:accent5>
      <a:accent6>
        <a:srgbClr val="5982DB"/>
      </a:accent6>
      <a:hlink>
        <a:srgbClr val="0066FF"/>
      </a:hlink>
      <a:folHlink>
        <a:srgbClr val="666699"/>
      </a:folHlink>
    </a:clrScheme>
    <a:fontScheme name="Calibri">
      <a:maj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e1e2a67e-32f3-4e2f-8dc0-799b6b9645af">
      <Terms xmlns="http://schemas.microsoft.com/office/infopath/2007/PartnerControls"/>
    </lcf76f155ced4ddcb4097134ff3c332f>
    <TaxCatchAll xmlns="3c6552ff-e203-492b-9a4a-86c2b1ce869f"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AEB500D8E814547ADC436F0209082A6" ma:contentTypeVersion="" ma:contentTypeDescription="Create a new document." ma:contentTypeScope="" ma:versionID="10610127053d0a70173d48c69d115af2">
  <xsd:schema xmlns:xsd="http://www.w3.org/2001/XMLSchema" xmlns:xs="http://www.w3.org/2001/XMLSchema" xmlns:p="http://schemas.microsoft.com/office/2006/metadata/properties" xmlns:ns2="e1e2a67e-32f3-4e2f-8dc0-799b6b9645af" xmlns:ns3="3c6552ff-e203-492b-9a4a-86c2b1ce869f" xmlns:ns4="a2fd06ed-cd72-4ee9-9e6e-b0b032736e4c" targetNamespace="http://schemas.microsoft.com/office/2006/metadata/properties" ma:root="true" ma:fieldsID="06136d2a8a445586773ca7687ddd88ef" ns2:_="" ns3:_="" ns4:_="">
    <xsd:import namespace="e1e2a67e-32f3-4e2f-8dc0-799b6b9645af"/>
    <xsd:import namespace="3c6552ff-e203-492b-9a4a-86c2b1ce869f"/>
    <xsd:import namespace="a2fd06ed-cd72-4ee9-9e6e-b0b032736e4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Location" minOccurs="0"/>
                <xsd:element ref="ns2:MediaServiceOCR" minOccurs="0"/>
                <xsd:element ref="ns4:SharedWithUsers" minOccurs="0"/>
                <xsd:element ref="ns4: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1e2a67e-32f3-4e2f-8dc0-799b6b9645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1c470fb7-5308-496a-a12b-188b66d4a6eb"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c6552ff-e203-492b-9a4a-86c2b1ce869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55106313-E840-4140-A83E-A0DE252FDEA6}" ma:internalName="TaxCatchAll" ma:showField="CatchAllData" ma:web="{a2fd06ed-cd72-4ee9-9e6e-b0b032736e4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a2fd06ed-cd72-4ee9-9e6e-b0b032736e4c"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82AB4FF-6A94-4007-8DE4-51173F1E663E}">
  <ds:schemaRefs>
    <ds:schemaRef ds:uri="http://schemas.microsoft.com/office/2006/metadata/properties"/>
    <ds:schemaRef ds:uri="http://schemas.microsoft.com/office/infopath/2007/PartnerControls"/>
    <ds:schemaRef ds:uri="e1e2a67e-32f3-4e2f-8dc0-799b6b9645af"/>
    <ds:schemaRef ds:uri="3c6552ff-e203-492b-9a4a-86c2b1ce869f"/>
  </ds:schemaRefs>
</ds:datastoreItem>
</file>

<file path=customXml/itemProps2.xml><?xml version="1.0" encoding="utf-8"?>
<ds:datastoreItem xmlns:ds="http://schemas.openxmlformats.org/officeDocument/2006/customXml" ds:itemID="{5818C27E-EB2D-4487-9820-F9EE05CF0AA6}">
  <ds:schemaRefs>
    <ds:schemaRef ds:uri="http://schemas.microsoft.com/sharepoint/v3/contenttype/forms"/>
  </ds:schemaRefs>
</ds:datastoreItem>
</file>

<file path=customXml/itemProps3.xml><?xml version="1.0" encoding="utf-8"?>
<ds:datastoreItem xmlns:ds="http://schemas.openxmlformats.org/officeDocument/2006/customXml" ds:itemID="{D5EF1889-3A85-4137-8E2E-97D336FC399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1e2a67e-32f3-4e2f-8dc0-799b6b9645af"/>
    <ds:schemaRef ds:uri="3c6552ff-e203-492b-9a4a-86c2b1ce869f"/>
    <ds:schemaRef ds:uri="a2fd06ed-cd72-4ee9-9e6e-b0b032736e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82</TotalTime>
  <Pages>1</Pages>
  <Words>3417</Words>
  <Characters>19479</Characters>
  <Application>Microsoft Office Word</Application>
  <DocSecurity>0</DocSecurity>
  <Lines>162</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Russell Lock</dc:creator>
  <cp:keywords/>
  <dc:description/>
  <cp:lastModifiedBy>Rawson, Jonathon</cp:lastModifiedBy>
  <cp:revision>74</cp:revision>
  <dcterms:created xsi:type="dcterms:W3CDTF">2024-06-05T20:38:00Z</dcterms:created>
  <dcterms:modified xsi:type="dcterms:W3CDTF">2024-06-05T22:00:00Z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0354ca5-015e-47ab-9fdb-c0a8323bc23e_Enabled">
    <vt:lpwstr>true</vt:lpwstr>
  </property>
  <property fmtid="{D5CDD505-2E9C-101B-9397-08002B2CF9AE}" pid="3" name="MSIP_Label_d0354ca5-015e-47ab-9fdb-c0a8323bc23e_SetDate">
    <vt:lpwstr>2023-03-31T15:17:09Z</vt:lpwstr>
  </property>
  <property fmtid="{D5CDD505-2E9C-101B-9397-08002B2CF9AE}" pid="4" name="MSIP_Label_d0354ca5-015e-47ab-9fdb-c0a8323bc23e_Method">
    <vt:lpwstr>Privileged</vt:lpwstr>
  </property>
  <property fmtid="{D5CDD505-2E9C-101B-9397-08002B2CF9AE}" pid="5" name="MSIP_Label_d0354ca5-015e-47ab-9fdb-c0a8323bc23e_Name">
    <vt:lpwstr>d0354ca5-015e-47ab-9fdb-c0a8323bc23e</vt:lpwstr>
  </property>
  <property fmtid="{D5CDD505-2E9C-101B-9397-08002B2CF9AE}" pid="6" name="MSIP_Label_d0354ca5-015e-47ab-9fdb-c0a8323bc23e_SiteId">
    <vt:lpwstr>07ebc6c3-7074-4387-a625-b9d918ba4a97</vt:lpwstr>
  </property>
  <property fmtid="{D5CDD505-2E9C-101B-9397-08002B2CF9AE}" pid="7" name="MSIP_Label_d0354ca5-015e-47ab-9fdb-c0a8323bc23e_ActionId">
    <vt:lpwstr>0d29c705-30d2-409c-b006-12bbf5a66bb7</vt:lpwstr>
  </property>
  <property fmtid="{D5CDD505-2E9C-101B-9397-08002B2CF9AE}" pid="8" name="MSIP_Label_d0354ca5-015e-47ab-9fdb-c0a8323bc23e_ContentBits">
    <vt:lpwstr>0</vt:lpwstr>
  </property>
  <property fmtid="{D5CDD505-2E9C-101B-9397-08002B2CF9AE}" pid="9" name="ContentTypeId">
    <vt:lpwstr>0x0101001AEB500D8E814547ADC436F0209082A6</vt:lpwstr>
  </property>
</Properties>
</file>