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563"/>
        <w:gridCol w:w="5118"/>
        <w:gridCol w:w="5118"/>
      </w:tblGrid>
      <w:tr w:rsidR="002D0E6A" w14:paraId="2C37BB83" w14:textId="77777777" w:rsidTr="002D0E6A">
        <w:tc>
          <w:tcPr>
            <w:tcW w:w="1555" w:type="dxa"/>
          </w:tcPr>
          <w:p w14:paraId="40840754" w14:textId="77777777" w:rsidR="002D0E6A" w:rsidRDefault="002D0E6A">
            <w:r w:rsidRPr="002D0E6A">
              <w:rPr>
                <w:noProof/>
                <w:lang w:eastAsia="en-GB"/>
              </w:rPr>
              <w:drawing>
                <wp:inline distT="0" distB="0" distL="0" distR="0" wp14:anchorId="5689DDAF" wp14:editId="020A621D">
                  <wp:extent cx="765402" cy="571500"/>
                  <wp:effectExtent l="0" t="0" r="0" b="0"/>
                  <wp:docPr id="1" name="Picture 1" descr="\\taw.org.uk\zone6\homes\taw605STAFF\jon.rawson\My Pictures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taw.org.uk\zone6\homes\taw605STAFF\jon.rawson\My Pictures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926" cy="577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99" w:type="dxa"/>
            <w:gridSpan w:val="3"/>
          </w:tcPr>
          <w:p w14:paraId="2419E94D" w14:textId="77777777" w:rsidR="002D0E6A" w:rsidRPr="002D0E6A" w:rsidRDefault="002D0E6A">
            <w:pPr>
              <w:rPr>
                <w:sz w:val="24"/>
              </w:rPr>
            </w:pPr>
            <w:r w:rsidRPr="002D0E6A">
              <w:rPr>
                <w:sz w:val="24"/>
              </w:rPr>
              <w:t>Donnington Wood CE Junior School</w:t>
            </w:r>
          </w:p>
          <w:p w14:paraId="1117E2E7" w14:textId="77777777" w:rsidR="002D0E6A" w:rsidRDefault="002D0E6A"/>
          <w:p w14:paraId="5C6866AC" w14:textId="3FF19B33" w:rsidR="002D0E6A" w:rsidRPr="002D0E6A" w:rsidRDefault="002D0E6A">
            <w:pPr>
              <w:rPr>
                <w:b/>
              </w:rPr>
            </w:pPr>
            <w:r w:rsidRPr="002D0E6A">
              <w:rPr>
                <w:b/>
                <w:sz w:val="36"/>
              </w:rPr>
              <w:t>Home-School Agreement  202</w:t>
            </w:r>
            <w:r w:rsidR="003B3FEA">
              <w:rPr>
                <w:b/>
                <w:sz w:val="36"/>
              </w:rPr>
              <w:t>2</w:t>
            </w:r>
            <w:r w:rsidRPr="002D0E6A">
              <w:rPr>
                <w:b/>
                <w:sz w:val="36"/>
              </w:rPr>
              <w:t>-2</w:t>
            </w:r>
            <w:r w:rsidR="003B3FEA">
              <w:rPr>
                <w:b/>
                <w:sz w:val="36"/>
              </w:rPr>
              <w:t>3</w:t>
            </w:r>
          </w:p>
        </w:tc>
      </w:tr>
      <w:tr w:rsidR="002D0E6A" w:rsidRPr="002D0E6A" w14:paraId="6B63F645" w14:textId="77777777" w:rsidTr="002D0E6A">
        <w:tc>
          <w:tcPr>
            <w:tcW w:w="5118" w:type="dxa"/>
            <w:gridSpan w:val="2"/>
          </w:tcPr>
          <w:p w14:paraId="7121610F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school we will:</w:t>
            </w:r>
          </w:p>
        </w:tc>
        <w:tc>
          <w:tcPr>
            <w:tcW w:w="5118" w:type="dxa"/>
          </w:tcPr>
          <w:p w14:paraId="28957FC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parent/carer I will:</w:t>
            </w:r>
          </w:p>
        </w:tc>
        <w:tc>
          <w:tcPr>
            <w:tcW w:w="5118" w:type="dxa"/>
          </w:tcPr>
          <w:p w14:paraId="0A549EFD" w14:textId="77777777" w:rsidR="002D0E6A" w:rsidRPr="002D0E6A" w:rsidRDefault="002D0E6A">
            <w:pPr>
              <w:rPr>
                <w:b/>
                <w:sz w:val="24"/>
              </w:rPr>
            </w:pPr>
            <w:r w:rsidRPr="002D0E6A">
              <w:rPr>
                <w:b/>
                <w:sz w:val="24"/>
              </w:rPr>
              <w:t>As a pupil I will:</w:t>
            </w:r>
          </w:p>
        </w:tc>
      </w:tr>
      <w:tr w:rsidR="002D0E6A" w14:paraId="3C89E00B" w14:textId="77777777" w:rsidTr="002D0E6A">
        <w:tc>
          <w:tcPr>
            <w:tcW w:w="5118" w:type="dxa"/>
            <w:gridSpan w:val="2"/>
          </w:tcPr>
          <w:p w14:paraId="74EBB54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 safe</w:t>
            </w:r>
            <w:r w:rsidR="00AB3508">
              <w:t>, inclusive</w:t>
            </w:r>
            <w:r>
              <w:t xml:space="preserve"> and happy environment where all children are valued, respected and listened to</w:t>
            </w:r>
          </w:p>
          <w:p w14:paraId="1195E9D1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excellent teaching and an engaging curriculum to meet the needs of all our children</w:t>
            </w:r>
          </w:p>
          <w:p w14:paraId="3F37B0FF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as much support as we can to help your child flourish and meet their full God-given potential</w:t>
            </w:r>
          </w:p>
          <w:p w14:paraId="568DF7B5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provide opportunities for your child to practise what they have learnt in school at home</w:t>
            </w:r>
          </w:p>
          <w:p w14:paraId="1F64C920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regularly share the progress of your child, through Family SeeSaw, messages home and regular parent consultation meetings</w:t>
            </w:r>
          </w:p>
          <w:p w14:paraId="78849974" w14:textId="77777777" w:rsidR="002D0E6A" w:rsidRDefault="002D0E6A" w:rsidP="00AB3508">
            <w:pPr>
              <w:pStyle w:val="ListParagraph"/>
              <w:numPr>
                <w:ilvl w:val="0"/>
                <w:numId w:val="5"/>
              </w:numPr>
              <w:ind w:left="360"/>
            </w:pPr>
            <w:r>
              <w:t>achieve high standards of behaviour by providing opportunities for children to develop positive social relationships, self-esteem and a sense of responsibility</w:t>
            </w:r>
          </w:p>
          <w:p w14:paraId="11FFE643" w14:textId="77777777" w:rsidR="00AB3508" w:rsidRDefault="00AB3508" w:rsidP="00AB350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 xml:space="preserve">nurture the spiritual development of our children and develop respect of other faiths, world-views, cultures </w:t>
            </w:r>
          </w:p>
          <w:p w14:paraId="21315A34" w14:textId="77777777" w:rsidR="002D0E6A" w:rsidRDefault="00AB3508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encouraging all children show</w:t>
            </w:r>
            <w:r w:rsidR="002D0E6A">
              <w:t xml:space="preserve"> a positive attitude to others, regardless of age, disability, gender, race, religion or belief, sex, marriage or civil partnership</w:t>
            </w:r>
          </w:p>
          <w:p w14:paraId="7D5E49C3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>respect the confidentiality of information regarding each child</w:t>
            </w:r>
          </w:p>
          <w:p w14:paraId="2540CBFB" w14:textId="77777777" w:rsidR="002D0E6A" w:rsidRDefault="002D0E6A" w:rsidP="00AB3508">
            <w:pPr>
              <w:pStyle w:val="ListParagraph"/>
              <w:numPr>
                <w:ilvl w:val="0"/>
                <w:numId w:val="4"/>
              </w:numPr>
              <w:ind w:left="360"/>
            </w:pPr>
            <w:r>
              <w:t xml:space="preserve">provide information to you about our school, including relevant policies, meetings, workshops, and events by keeping our website up-to-date, sending letters via ParentPay </w:t>
            </w:r>
            <w:r w:rsidR="00AB3508">
              <w:t>and updating our</w:t>
            </w:r>
            <w:r>
              <w:t xml:space="preserve"> calendar of events at regular intervals.</w:t>
            </w:r>
          </w:p>
        </w:tc>
        <w:tc>
          <w:tcPr>
            <w:tcW w:w="5118" w:type="dxa"/>
          </w:tcPr>
          <w:p w14:paraId="41DE25B0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make sure my child attends school regularly and arrives at school by 8:45am wearing school uniform (or PE kit on the appropriate day)</w:t>
            </w:r>
          </w:p>
          <w:p w14:paraId="0258B20C" w14:textId="6887F9D2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let the school know of any concerns or worries that may be affecting my child’s learning, behaviour or ability to do home learning, as this can then be resolved quickly</w:t>
            </w:r>
            <w:r w:rsidR="00646F5E">
              <w:t xml:space="preserve"> (not posting confidential information on Social media) </w:t>
            </w:r>
          </w:p>
          <w:p w14:paraId="1FB3396C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the schools Christian values by encouraging my child to develop strong friendships, build perseverance and resilience and inspire them with hope and ambition.</w:t>
            </w:r>
          </w:p>
          <w:p w14:paraId="39AEAD84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attend meetings with my child’s teacher and other staff, aiming to be positive and productive, working towards moving my child on in their learning</w:t>
            </w:r>
          </w:p>
          <w:p w14:paraId="7D438428" w14:textId="77777777" w:rsidR="002D0E6A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support and work with the school to ensure that the behaviour policies of the school are maintained</w:t>
            </w:r>
          </w:p>
          <w:p w14:paraId="2231DF41" w14:textId="77777777" w:rsidR="003D4E44" w:rsidRDefault="002D0E6A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respect the confidentiality of each child</w:t>
            </w:r>
          </w:p>
          <w:p w14:paraId="6E4E89AA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regularly log in to Family Seesaw to monitor my child’s progress and celebrate their successes.</w:t>
            </w:r>
          </w:p>
          <w:p w14:paraId="6B079297" w14:textId="62B41C19" w:rsidR="003D4E44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>u</w:t>
            </w:r>
            <w:r w:rsidR="003D4E44">
              <w:t>se MyOn library and other reading material to encourage my child to read regularly each week</w:t>
            </w:r>
          </w:p>
          <w:p w14:paraId="560442C8" w14:textId="066D8208" w:rsidR="00646F5E" w:rsidRDefault="00646F5E" w:rsidP="003D4E44">
            <w:pPr>
              <w:pStyle w:val="ListParagraph"/>
              <w:numPr>
                <w:ilvl w:val="0"/>
                <w:numId w:val="2"/>
              </w:numPr>
              <w:ind w:left="360"/>
            </w:pPr>
            <w:r>
              <w:t xml:space="preserve">support the school with online safety, by following the rules </w:t>
            </w:r>
            <w:hyperlink r:id="rId9" w:history="1">
              <w:r w:rsidRPr="00646F5E">
                <w:rPr>
                  <w:rStyle w:val="Hyperlink"/>
                </w:rPr>
                <w:t>for safe internet use.</w:t>
              </w:r>
            </w:hyperlink>
            <w:r>
              <w:t xml:space="preserve"> Including using age appropriate apps</w:t>
            </w:r>
            <w:hyperlink r:id="rId10" w:history="1">
              <w:r w:rsidRPr="00646F5E">
                <w:rPr>
                  <w:rStyle w:val="Hyperlink"/>
                </w:rPr>
                <w:t>, games and Social Media</w:t>
              </w:r>
            </w:hyperlink>
            <w:r>
              <w:t xml:space="preserve">. </w:t>
            </w:r>
          </w:p>
        </w:tc>
        <w:tc>
          <w:tcPr>
            <w:tcW w:w="5118" w:type="dxa"/>
          </w:tcPr>
          <w:p w14:paraId="7C82CE97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come to school regularly and on time</w:t>
            </w:r>
          </w:p>
          <w:p w14:paraId="413C723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wear my school uniform (or PE kit on appropriate days), be tidy in appearance and hygienic</w:t>
            </w:r>
          </w:p>
          <w:p w14:paraId="46F574AD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follow the school’s core values by being a good friend, persevering when finding things hard and being hopeful and optimistic for my future.</w:t>
            </w:r>
          </w:p>
          <w:p w14:paraId="5189F780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 xml:space="preserve">follow our golden rules: </w:t>
            </w:r>
          </w:p>
          <w:p w14:paraId="34E8BD7F" w14:textId="77777777" w:rsidR="003D4E44" w:rsidRDefault="003D4E44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listen carefully to others when speaking </w:t>
            </w:r>
          </w:p>
          <w:p w14:paraId="5FBA7C5D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treat others with respect and understanding</w:t>
            </w:r>
          </w:p>
          <w:p w14:paraId="1041E3B7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follow adults’ instructions</w:t>
            </w:r>
          </w:p>
          <w:p w14:paraId="4AC9947C" w14:textId="77777777" w:rsidR="00AB3508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 xml:space="preserve">We </w:t>
            </w:r>
            <w:r w:rsidR="003D4E44">
              <w:t xml:space="preserve">accept responsibility for </w:t>
            </w:r>
            <w:r>
              <w:t>our own behaviour</w:t>
            </w:r>
          </w:p>
          <w:p w14:paraId="32522AF2" w14:textId="77777777" w:rsidR="003D4E44" w:rsidRDefault="00AB3508" w:rsidP="003D4E44">
            <w:pPr>
              <w:pStyle w:val="ListParagraph"/>
              <w:numPr>
                <w:ilvl w:val="1"/>
                <w:numId w:val="2"/>
              </w:numPr>
            </w:pPr>
            <w:r>
              <w:t>We own up to any mistakes</w:t>
            </w:r>
          </w:p>
          <w:p w14:paraId="15464DD9" w14:textId="77777777" w:rsidR="00AB3508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>be responsible for my school and home learning by completing my work on SeeSaw</w:t>
            </w:r>
          </w:p>
          <w:p w14:paraId="45253FB2" w14:textId="77777777" w:rsidR="003D4E44" w:rsidRDefault="00AB3508" w:rsidP="00B67171">
            <w:pPr>
              <w:pStyle w:val="ListParagraph"/>
              <w:numPr>
                <w:ilvl w:val="0"/>
                <w:numId w:val="2"/>
              </w:numPr>
            </w:pPr>
            <w:r>
              <w:t>use MyOn e-library or other reading resources to read independently at home 4 times each week.</w:t>
            </w:r>
          </w:p>
          <w:p w14:paraId="41095C8A" w14:textId="77777777" w:rsidR="003D4E44" w:rsidRDefault="003D4E44" w:rsidP="00B67171">
            <w:pPr>
              <w:pStyle w:val="ListParagraph"/>
              <w:numPr>
                <w:ilvl w:val="0"/>
                <w:numId w:val="2"/>
              </w:numPr>
            </w:pPr>
            <w:r>
              <w:t>take good care of the school building, equipment and school grounds,</w:t>
            </w:r>
          </w:p>
          <w:p w14:paraId="1F3001E9" w14:textId="77777777" w:rsidR="003D4E44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reflect on my behaviour and learning and learn from all experiences</w:t>
            </w:r>
          </w:p>
          <w:p w14:paraId="0FC61114" w14:textId="77777777" w:rsidR="002D0E6A" w:rsidRDefault="003D4E44" w:rsidP="003D4E44">
            <w:pPr>
              <w:pStyle w:val="ListParagraph"/>
              <w:numPr>
                <w:ilvl w:val="0"/>
                <w:numId w:val="2"/>
              </w:numPr>
            </w:pPr>
            <w:r>
              <w:t>tell a member of staff if I am worried or unhappy or feel unsafe.</w:t>
            </w:r>
          </w:p>
        </w:tc>
      </w:tr>
    </w:tbl>
    <w:p w14:paraId="2D1D426B" w14:textId="39958147" w:rsidR="002213A7" w:rsidRDefault="002213A7"/>
    <w:tbl>
      <w:tblPr>
        <w:tblStyle w:val="TableGrid"/>
        <w:tblW w:w="5000" w:type="pct"/>
        <w:shd w:val="clear" w:color="auto" w:fill="CC66FF"/>
        <w:tblLook w:val="04A0" w:firstRow="1" w:lastRow="0" w:firstColumn="1" w:lastColumn="0" w:noHBand="0" w:noVBand="1"/>
      </w:tblPr>
      <w:tblGrid>
        <w:gridCol w:w="3839"/>
        <w:gridCol w:w="9028"/>
        <w:gridCol w:w="2487"/>
      </w:tblGrid>
      <w:tr w:rsidR="00646F5E" w:rsidRPr="00E6471B" w14:paraId="1BB17C30" w14:textId="77777777" w:rsidTr="00646F5E">
        <w:trPr>
          <w:trHeight w:val="1975"/>
        </w:trPr>
        <w:tc>
          <w:tcPr>
            <w:tcW w:w="1250" w:type="pct"/>
            <w:shd w:val="clear" w:color="auto" w:fill="FFFFFF" w:themeFill="background1"/>
          </w:tcPr>
          <w:p w14:paraId="43FAA32C" w14:textId="55956ED1" w:rsidR="00646F5E" w:rsidRDefault="00646F5E" w:rsidP="00110B64">
            <w:pPr>
              <w:rPr>
                <w:rFonts w:cstheme="minorHAnsi"/>
              </w:rPr>
            </w:pPr>
            <w:r w:rsidRPr="00E6471B">
              <w:rPr>
                <w:rFonts w:cstheme="minorHAnsi"/>
                <w:noProof/>
                <w:lang w:eastAsia="en-GB"/>
              </w:rPr>
              <w:lastRenderedPageBreak/>
              <w:drawing>
                <wp:anchor distT="36576" distB="36576" distL="36576" distR="36576" simplePos="0" relativeHeight="251659264" behindDoc="0" locked="0" layoutInCell="1" allowOverlap="1" wp14:anchorId="2E7194D4" wp14:editId="47B12968">
                  <wp:simplePos x="0" y="0"/>
                  <wp:positionH relativeFrom="margin">
                    <wp:posOffset>307975</wp:posOffset>
                  </wp:positionH>
                  <wp:positionV relativeFrom="paragraph">
                    <wp:posOffset>40640</wp:posOffset>
                  </wp:positionV>
                  <wp:extent cx="1733550" cy="1133475"/>
                  <wp:effectExtent l="0" t="0" r="0" b="9525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AC1BCB8" w14:textId="77777777" w:rsidR="00646F5E" w:rsidRDefault="00646F5E" w:rsidP="00110B64">
            <w:pPr>
              <w:rPr>
                <w:rFonts w:cstheme="minorHAnsi"/>
              </w:rPr>
            </w:pPr>
          </w:p>
          <w:p w14:paraId="0A75C44B" w14:textId="77777777" w:rsidR="00646F5E" w:rsidRDefault="00646F5E" w:rsidP="00110B64">
            <w:pPr>
              <w:rPr>
                <w:rFonts w:cstheme="minorHAnsi"/>
              </w:rPr>
            </w:pPr>
          </w:p>
          <w:p w14:paraId="67C79ACB" w14:textId="77777777" w:rsidR="00646F5E" w:rsidRDefault="00646F5E" w:rsidP="00110B64">
            <w:pPr>
              <w:rPr>
                <w:rFonts w:cstheme="minorHAnsi"/>
              </w:rPr>
            </w:pPr>
          </w:p>
          <w:p w14:paraId="3277D36B" w14:textId="504A8321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2940" w:type="pct"/>
            <w:shd w:val="clear" w:color="auto" w:fill="FFFFFF" w:themeFill="background1"/>
          </w:tcPr>
          <w:p w14:paraId="39F675B4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School Vision</w:t>
            </w:r>
          </w:p>
          <w:p w14:paraId="3F0E5F5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      </w:r>
          </w:p>
          <w:p w14:paraId="256B99F8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  <w:tc>
          <w:tcPr>
            <w:tcW w:w="810" w:type="pct"/>
            <w:vMerge w:val="restart"/>
            <w:shd w:val="clear" w:color="auto" w:fill="FFFFFF" w:themeFill="background1"/>
          </w:tcPr>
          <w:p w14:paraId="2BFE7605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core values</w:t>
            </w:r>
          </w:p>
          <w:p w14:paraId="5C0256C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60C7527A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friendship</w:t>
            </w:r>
          </w:p>
          <w:p w14:paraId="59B3F1C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hope</w:t>
            </w:r>
          </w:p>
          <w:p w14:paraId="674F48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  <w:highlight w:val="green"/>
              </w:rPr>
              <w:t>perseverance</w:t>
            </w:r>
          </w:p>
          <w:p w14:paraId="67AB43DD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</w:p>
          <w:p w14:paraId="30575F9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justice</w:t>
            </w:r>
            <w:r w:rsidRPr="00E6471B">
              <w:rPr>
                <w:rFonts w:cstheme="minorHAnsi"/>
              </w:rPr>
              <w:t xml:space="preserve"> </w:t>
            </w:r>
          </w:p>
          <w:p w14:paraId="22FBB3D9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trust</w:t>
            </w:r>
          </w:p>
          <w:p w14:paraId="2D2F4CF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fellowship</w:t>
            </w:r>
          </w:p>
          <w:p w14:paraId="0AA7B3D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peace</w:t>
            </w:r>
          </w:p>
          <w:p w14:paraId="5EAADD0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humility</w:t>
            </w:r>
          </w:p>
          <w:p w14:paraId="5BED350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wisdom</w:t>
            </w:r>
          </w:p>
          <w:p w14:paraId="3618E45A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service</w:t>
            </w:r>
          </w:p>
          <w:p w14:paraId="73FD261C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compassion</w:t>
            </w:r>
          </w:p>
          <w:p w14:paraId="51AC0312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highlight w:val="green"/>
              </w:rPr>
              <w:t>creativity</w:t>
            </w:r>
          </w:p>
          <w:p w14:paraId="4EFEAFF7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highlight w:val="green"/>
              </w:rPr>
              <w:t>tolerance</w:t>
            </w:r>
          </w:p>
        </w:tc>
      </w:tr>
      <w:tr w:rsidR="00646F5E" w:rsidRPr="00E6471B" w14:paraId="2378FAE1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02F5EEAB" w14:textId="4A3028E1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bookmarkStart w:id="0" w:name="_Hlk11836100"/>
            <w:r w:rsidRPr="00E6471B">
              <w:rPr>
                <w:rFonts w:cstheme="minorHAnsi"/>
                <w:b/>
              </w:rPr>
              <w:t>Our Motto</w:t>
            </w:r>
          </w:p>
          <w:p w14:paraId="2FD1D69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“</w:t>
            </w:r>
            <w:r w:rsidRPr="00E6471B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E6471B">
              <w:rPr>
                <w:rFonts w:cstheme="minorHAnsi"/>
              </w:rPr>
              <w:t xml:space="preserve">.”  </w:t>
            </w:r>
          </w:p>
          <w:p w14:paraId="20210DE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  <w:b/>
              </w:rPr>
              <w:t>1 Corinthians 3:8</w:t>
            </w:r>
          </w:p>
          <w:p w14:paraId="2F1E7118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>We believe that with God’s help when we all work as a TEAM - Together Everyone Achieves More.</w:t>
            </w:r>
            <w:bookmarkEnd w:id="0"/>
          </w:p>
        </w:tc>
        <w:tc>
          <w:tcPr>
            <w:tcW w:w="810" w:type="pct"/>
            <w:vMerge/>
            <w:shd w:val="clear" w:color="auto" w:fill="CC66FF"/>
          </w:tcPr>
          <w:p w14:paraId="3DE55EF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223EC962" w14:textId="77777777" w:rsidTr="00110B64">
        <w:tc>
          <w:tcPr>
            <w:tcW w:w="4190" w:type="pct"/>
            <w:gridSpan w:val="2"/>
            <w:shd w:val="clear" w:color="auto" w:fill="FFFFFF" w:themeFill="background1"/>
          </w:tcPr>
          <w:p w14:paraId="733D58B6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Our Mission (INTENT)</w:t>
            </w:r>
          </w:p>
          <w:p w14:paraId="13812931" w14:textId="77777777" w:rsidR="00646F5E" w:rsidRPr="00E6471B" w:rsidRDefault="00646F5E" w:rsidP="00110B64">
            <w:pPr>
              <w:jc w:val="center"/>
              <w:rPr>
                <w:rFonts w:cstheme="minorHAnsi"/>
                <w:b/>
              </w:rPr>
            </w:pPr>
            <w:r w:rsidRPr="00E6471B">
              <w:rPr>
                <w:rFonts w:cstheme="minorHAnsi"/>
                <w:b/>
              </w:rPr>
              <w:t>At Donnington Wood CE Junior School we will</w:t>
            </w:r>
          </w:p>
          <w:p w14:paraId="5D160601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bookmarkStart w:id="1" w:name="_Hlk11837270"/>
            <w:r w:rsidRPr="00E6471B">
              <w:rPr>
                <w:rFonts w:cstheme="minorHAnsi"/>
              </w:rPr>
              <w:t xml:space="preserve">put the safety of everyone as a priority so we can work in </w:t>
            </w:r>
            <w:r w:rsidRPr="00E6471B">
              <w:rPr>
                <w:rFonts w:cstheme="minorHAnsi"/>
                <w:highlight w:val="green"/>
              </w:rPr>
              <w:t>trust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peace</w:t>
            </w:r>
            <w:r w:rsidRPr="00E6471B">
              <w:rPr>
                <w:rFonts w:cstheme="minorHAnsi"/>
              </w:rPr>
              <w:t>.</w:t>
            </w:r>
          </w:p>
          <w:p w14:paraId="30F13FF6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encourage everyone to understand the true meaning of </w:t>
            </w:r>
            <w:r w:rsidRPr="00E6471B">
              <w:rPr>
                <w:rFonts w:cstheme="minorHAnsi"/>
                <w:highlight w:val="green"/>
              </w:rPr>
              <w:t>friendship</w:t>
            </w:r>
            <w:r w:rsidRPr="00E6471B">
              <w:rPr>
                <w:rFonts w:cstheme="minorHAnsi"/>
              </w:rPr>
              <w:t xml:space="preserve">,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 xml:space="preserve"> and community by acting with </w:t>
            </w:r>
            <w:r w:rsidRPr="00E6471B">
              <w:rPr>
                <w:rFonts w:cstheme="minorHAnsi"/>
                <w:highlight w:val="green"/>
                <w:lang w:val="en"/>
              </w:rPr>
              <w:t>humility,</w:t>
            </w:r>
            <w:r w:rsidRPr="00E6471B">
              <w:rPr>
                <w:rFonts w:cstheme="minorHAnsi"/>
                <w:highlight w:val="green"/>
              </w:rPr>
              <w:t xml:space="preserve"> compassion</w:t>
            </w:r>
            <w:r w:rsidRPr="00E6471B">
              <w:rPr>
                <w:rFonts w:cstheme="minorHAnsi"/>
              </w:rPr>
              <w:t xml:space="preserve"> and in </w:t>
            </w:r>
            <w:r w:rsidRPr="00E6471B">
              <w:rPr>
                <w:rFonts w:cstheme="minorHAnsi"/>
                <w:highlight w:val="green"/>
              </w:rPr>
              <w:t>service</w:t>
            </w:r>
            <w:r w:rsidRPr="00E6471B">
              <w:rPr>
                <w:rFonts w:cstheme="minorHAnsi"/>
              </w:rPr>
              <w:t xml:space="preserve"> to each other.</w:t>
            </w:r>
          </w:p>
          <w:p w14:paraId="322F93EA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be inclusive so everyone is valued and respected and where </w:t>
            </w:r>
            <w:r w:rsidRPr="00E6471B">
              <w:rPr>
                <w:rFonts w:cstheme="minorHAnsi"/>
                <w:highlight w:val="green"/>
              </w:rPr>
              <w:t>tolerance</w:t>
            </w:r>
            <w:r w:rsidRPr="00E6471B">
              <w:rPr>
                <w:rFonts w:cstheme="minorHAnsi"/>
              </w:rPr>
              <w:t xml:space="preserve"> and diversity are celebrated.</w:t>
            </w:r>
          </w:p>
          <w:p w14:paraId="664A3FC9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seek out every opportunity to ensure that all of us flourish in all that we do, developing </w:t>
            </w:r>
            <w:r w:rsidRPr="00E6471B">
              <w:rPr>
                <w:rFonts w:cstheme="minorHAnsi"/>
                <w:highlight w:val="green"/>
              </w:rPr>
              <w:t>wisdom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creativity</w:t>
            </w:r>
            <w:r w:rsidRPr="00E6471B">
              <w:rPr>
                <w:rFonts w:cstheme="minorHAnsi"/>
              </w:rPr>
              <w:t xml:space="preserve">, through an ambitious and broad curriculum that challenges expectations, deepens knowledge and develops skills. </w:t>
            </w:r>
          </w:p>
          <w:p w14:paraId="497E02AC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empower pupils and adults to develop </w:t>
            </w:r>
            <w:r w:rsidRPr="00E6471B">
              <w:rPr>
                <w:rFonts w:cstheme="minorHAnsi"/>
                <w:highlight w:val="green"/>
              </w:rPr>
              <w:t>hope</w:t>
            </w:r>
            <w:r w:rsidRPr="00E6471B">
              <w:rPr>
                <w:rFonts w:cstheme="minorHAnsi"/>
              </w:rPr>
              <w:t xml:space="preserve"> and </w:t>
            </w:r>
            <w:r w:rsidRPr="00E6471B">
              <w:rPr>
                <w:rFonts w:cstheme="minorHAnsi"/>
                <w:highlight w:val="green"/>
              </w:rPr>
              <w:t>perseverance</w:t>
            </w:r>
            <w:r w:rsidRPr="00E6471B">
              <w:rPr>
                <w:rFonts w:cstheme="minorHAnsi"/>
              </w:rPr>
              <w:t>, so that they are able to engage/explore the challenges of school and the wider world.</w:t>
            </w:r>
          </w:p>
          <w:p w14:paraId="0239559B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nurture the spiritual development of our school </w:t>
            </w:r>
            <w:r w:rsidRPr="00E6471B">
              <w:rPr>
                <w:rFonts w:cstheme="minorHAnsi"/>
                <w:highlight w:val="green"/>
              </w:rPr>
              <w:t>fellowship</w:t>
            </w:r>
            <w:r w:rsidRPr="00E6471B">
              <w:rPr>
                <w:rFonts w:cstheme="minorHAnsi"/>
              </w:rPr>
              <w:t>, develop tolerance of other faiths, beliefs and cultures and build religious literacy through collective worship of God and teaching of RE.</w:t>
            </w:r>
          </w:p>
          <w:p w14:paraId="6C95DBF8" w14:textId="77777777" w:rsidR="00646F5E" w:rsidRPr="00E6471B" w:rsidRDefault="00646F5E" w:rsidP="00646F5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champion our values to equip our </w:t>
            </w:r>
            <w:r w:rsidRPr="00E6471B">
              <w:rPr>
                <w:rFonts w:cstheme="minorHAnsi"/>
                <w:lang w:val="en"/>
              </w:rPr>
              <w:t>children ready for their future as respectful individuals, life-long learners and active citizens in society (</w:t>
            </w:r>
            <w:r w:rsidRPr="00E6471B">
              <w:rPr>
                <w:rFonts w:cstheme="minorHAnsi"/>
                <w:highlight w:val="green"/>
                <w:lang w:val="en"/>
              </w:rPr>
              <w:t>justice</w:t>
            </w:r>
            <w:r w:rsidRPr="00E6471B">
              <w:rPr>
                <w:rFonts w:cstheme="minorHAnsi"/>
                <w:lang w:val="en"/>
              </w:rPr>
              <w:t xml:space="preserve">). </w:t>
            </w:r>
          </w:p>
          <w:bookmarkEnd w:id="1"/>
          <w:p w14:paraId="4C24AFEF" w14:textId="77777777" w:rsidR="00646F5E" w:rsidRPr="00E6471B" w:rsidRDefault="00646F5E" w:rsidP="00110B64">
            <w:pPr>
              <w:ind w:left="360"/>
              <w:rPr>
                <w:rFonts w:cstheme="minorHAnsi"/>
              </w:rPr>
            </w:pPr>
          </w:p>
        </w:tc>
        <w:tc>
          <w:tcPr>
            <w:tcW w:w="810" w:type="pct"/>
            <w:vMerge/>
            <w:shd w:val="clear" w:color="auto" w:fill="CC66FF"/>
          </w:tcPr>
          <w:p w14:paraId="367E3187" w14:textId="77777777" w:rsidR="00646F5E" w:rsidRPr="00E6471B" w:rsidRDefault="00646F5E" w:rsidP="00110B64">
            <w:pPr>
              <w:rPr>
                <w:rFonts w:cstheme="minorHAnsi"/>
              </w:rPr>
            </w:pPr>
          </w:p>
        </w:tc>
      </w:tr>
      <w:tr w:rsidR="00646F5E" w:rsidRPr="00E6471B" w14:paraId="48598C8B" w14:textId="77777777" w:rsidTr="00110B64">
        <w:tc>
          <w:tcPr>
            <w:tcW w:w="5000" w:type="pct"/>
            <w:gridSpan w:val="3"/>
            <w:shd w:val="clear" w:color="auto" w:fill="FFFFFF" w:themeFill="background1"/>
          </w:tcPr>
          <w:p w14:paraId="5DC07710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  <w:p w14:paraId="3BA47F13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  <w:r w:rsidRPr="00E6471B">
              <w:rPr>
                <w:rFonts w:cstheme="minorHAnsi"/>
              </w:rPr>
              <w:t xml:space="preserve">This Vision and Mission will be evident in all we do, from the way we work together to the attitudes to life you will see us show. </w:t>
            </w:r>
          </w:p>
          <w:p w14:paraId="30ABC2B6" w14:textId="77777777" w:rsidR="00646F5E" w:rsidRPr="00E6471B" w:rsidRDefault="00646F5E" w:rsidP="00110B64">
            <w:pPr>
              <w:jc w:val="center"/>
              <w:rPr>
                <w:rFonts w:cstheme="minorHAnsi"/>
              </w:rPr>
            </w:pPr>
          </w:p>
        </w:tc>
      </w:tr>
    </w:tbl>
    <w:p w14:paraId="378D5C35" w14:textId="77777777" w:rsidR="00646F5E" w:rsidRDefault="00646F5E"/>
    <w:sectPr w:rsidR="00646F5E" w:rsidSect="002D0E6A">
      <w:pgSz w:w="16838" w:h="11906" w:orient="landscape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42A1A"/>
    <w:multiLevelType w:val="hybridMultilevel"/>
    <w:tmpl w:val="E938C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34B40"/>
    <w:multiLevelType w:val="hybridMultilevel"/>
    <w:tmpl w:val="95B8301E"/>
    <w:lvl w:ilvl="0" w:tplc="0F9AC8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F182A"/>
    <w:multiLevelType w:val="hybridMultilevel"/>
    <w:tmpl w:val="6BBA2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B66415"/>
    <w:multiLevelType w:val="hybridMultilevel"/>
    <w:tmpl w:val="AC2A4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7C2A"/>
    <w:multiLevelType w:val="hybridMultilevel"/>
    <w:tmpl w:val="ADD68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51075E"/>
    <w:multiLevelType w:val="hybridMultilevel"/>
    <w:tmpl w:val="519C4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237485">
    <w:abstractNumId w:val="4"/>
  </w:num>
  <w:num w:numId="2" w16cid:durableId="6908064">
    <w:abstractNumId w:val="3"/>
  </w:num>
  <w:num w:numId="3" w16cid:durableId="745612347">
    <w:abstractNumId w:val="2"/>
  </w:num>
  <w:num w:numId="4" w16cid:durableId="152571965">
    <w:abstractNumId w:val="0"/>
  </w:num>
  <w:num w:numId="5" w16cid:durableId="810026193">
    <w:abstractNumId w:val="1"/>
  </w:num>
  <w:num w:numId="6" w16cid:durableId="13969747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E6A"/>
    <w:rsid w:val="000B7076"/>
    <w:rsid w:val="002213A7"/>
    <w:rsid w:val="002D0E6A"/>
    <w:rsid w:val="003B3FEA"/>
    <w:rsid w:val="003D4E44"/>
    <w:rsid w:val="005737F5"/>
    <w:rsid w:val="00646F5E"/>
    <w:rsid w:val="00825A85"/>
    <w:rsid w:val="00AB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ECDCB"/>
  <w15:chartTrackingRefBased/>
  <w15:docId w15:val="{2186CACE-2477-424A-BBED-C2343853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0E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6F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6F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openxmlformats.org/officeDocument/2006/relationships/styles" Target="styles.xml"/><Relationship Id="rId10" Type="http://schemas.openxmlformats.org/officeDocument/2006/relationships/hyperlink" Target="https://www.internetmatters.org/resources/social-media-advice-hub/?gclid=Cj0KCQiAnaeNBhCUARIsABEee8W-fqYNPG1UaZcHVTv5bA4pm45IFM3woy6ae94bJN-XNOfAXi_laJsaAuLFEALw_wcB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donningtonwood.files.wordpress.com/2020/06/aup-pupils-to-keep-at-hom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b628459561af107a6c7c22ddf393f177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5995df1ae5555983b628514feb877a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FEF2E3C4-0ECA-468D-B792-6D35EBCBD6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172298-B8A1-4CDF-AEB7-B1DC40668F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EE86C32-2A9A-42F1-917A-7B935BD4DDAB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Fox, Robert</cp:lastModifiedBy>
  <cp:revision>3</cp:revision>
  <cp:lastPrinted>2021-12-03T10:10:00Z</cp:lastPrinted>
  <dcterms:created xsi:type="dcterms:W3CDTF">2021-12-03T15:29:00Z</dcterms:created>
  <dcterms:modified xsi:type="dcterms:W3CDTF">2023-03-21T09:53:00Z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