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13" w14:textId="77777777" w:rsidR="00B626D0" w:rsidRDefault="00CD63ED">
      <w:pPr>
        <w:pStyle w:val="Heading1"/>
      </w:pPr>
      <w:r>
        <w:t>These statements can keep me and others safe &amp; happy at school and home</w:t>
      </w:r>
    </w:p>
    <w:p w14:paraId="00000014" w14:textId="77777777" w:rsidR="00B626D0" w:rsidRDefault="00CD63ED">
      <w:pPr>
        <w:numPr>
          <w:ilvl w:val="0"/>
          <w:numId w:val="1"/>
        </w:numPr>
        <w:spacing w:after="0" w:line="312" w:lineRule="auto"/>
        <w:ind w:left="714" w:right="425" w:hanging="357"/>
      </w:pPr>
      <w:bookmarkStart w:id="0" w:name="_heading=h.1fob9te" w:colFirst="0" w:colLast="0"/>
      <w:bookmarkEnd w:id="0"/>
      <w:r>
        <w:rPr>
          <w:b/>
          <w:i/>
          <w:color w:val="00B050"/>
        </w:rPr>
        <w:t xml:space="preserve">I learn online </w:t>
      </w:r>
      <w:r>
        <w:t xml:space="preserve">– I use the school’s internet, devices and logins for schoolwork, </w:t>
      </w:r>
      <w:proofErr w:type="gramStart"/>
      <w:r>
        <w:t>homework</w:t>
      </w:r>
      <w:proofErr w:type="gramEnd"/>
      <w:r>
        <w:t xml:space="preserve"> and other activities to learn and have fun. All school devices and systems are monitored, including when I’m using them at home. </w:t>
      </w:r>
    </w:p>
    <w:p w14:paraId="00000015" w14:textId="77777777" w:rsidR="00B626D0" w:rsidRDefault="00CD63ED">
      <w:pPr>
        <w:numPr>
          <w:ilvl w:val="0"/>
          <w:numId w:val="1"/>
        </w:numPr>
        <w:pBdr>
          <w:top w:val="nil"/>
          <w:left w:val="nil"/>
          <w:bottom w:val="nil"/>
          <w:right w:val="nil"/>
          <w:between w:val="nil"/>
        </w:pBdr>
        <w:spacing w:after="0" w:line="312" w:lineRule="auto"/>
        <w:ind w:left="714" w:right="425" w:hanging="357"/>
        <w:rPr>
          <w:color w:val="000000"/>
        </w:rPr>
      </w:pPr>
      <w:bookmarkStart w:id="1" w:name="_heading=h.3znysh7" w:colFirst="0" w:colLast="0"/>
      <w:bookmarkEnd w:id="1"/>
      <w:r>
        <w:rPr>
          <w:b/>
          <w:i/>
          <w:color w:val="00B050"/>
        </w:rPr>
        <w:t>I learn even when I can’t go to school because of coronavirus</w:t>
      </w:r>
      <w:r>
        <w:rPr>
          <w:b/>
          <w:color w:val="000000"/>
        </w:rPr>
        <w:t xml:space="preserve"> </w:t>
      </w:r>
      <w:r>
        <w:rPr>
          <w:color w:val="000000"/>
        </w:rPr>
        <w:t xml:space="preserve">– I don’t behave differently when I’m learning at home, so I don’t say or do things I wouldn’t do in the classroom </w:t>
      </w:r>
      <w:r>
        <w:t>and</w:t>
      </w:r>
      <w:r>
        <w:rPr>
          <w:color w:val="000000"/>
        </w:rPr>
        <w:t xml:space="preserve"> nor do teachers or tutors. If I get asked or told to do anything that I would find strange in school, I will tell another teacher.</w:t>
      </w:r>
    </w:p>
    <w:p w14:paraId="00000016" w14:textId="77777777" w:rsidR="00B626D0" w:rsidRDefault="00CD63ED">
      <w:pPr>
        <w:numPr>
          <w:ilvl w:val="0"/>
          <w:numId w:val="1"/>
        </w:numPr>
        <w:spacing w:after="0" w:line="312" w:lineRule="auto"/>
        <w:ind w:left="714" w:right="425" w:hanging="357"/>
      </w:pPr>
      <w:r>
        <w:rPr>
          <w:b/>
          <w:i/>
          <w:color w:val="00B050"/>
        </w:rPr>
        <w:t xml:space="preserve">I ask permission </w:t>
      </w:r>
      <w:r>
        <w:t xml:space="preserve">– At home or school, I only use the devices, apps, </w:t>
      </w:r>
      <w:proofErr w:type="gramStart"/>
      <w:r>
        <w:t>sites</w:t>
      </w:r>
      <w:proofErr w:type="gramEnd"/>
      <w:r>
        <w:t xml:space="preserve"> and games I am allowed to and when I am allowed to.</w:t>
      </w:r>
    </w:p>
    <w:p w14:paraId="00000017" w14:textId="77777777" w:rsidR="00B626D0" w:rsidRDefault="00CD63ED">
      <w:pPr>
        <w:numPr>
          <w:ilvl w:val="0"/>
          <w:numId w:val="1"/>
        </w:numPr>
        <w:spacing w:after="0" w:line="312" w:lineRule="auto"/>
        <w:ind w:left="714" w:right="425" w:hanging="357"/>
      </w:pPr>
      <w:r>
        <w:rPr>
          <w:b/>
          <w:i/>
          <w:color w:val="00B050"/>
        </w:rPr>
        <w:t>I am creative online</w:t>
      </w:r>
      <w:r>
        <w:t xml:space="preserve"> – I don’t just spend time on apps, sites and games looking at things from other people. I get creative to learn and make things, and I remember my Digital 5 A Day.</w:t>
      </w:r>
    </w:p>
    <w:p w14:paraId="00000018" w14:textId="77777777" w:rsidR="00B626D0" w:rsidRDefault="00CD63ED">
      <w:pPr>
        <w:numPr>
          <w:ilvl w:val="0"/>
          <w:numId w:val="1"/>
        </w:numPr>
        <w:spacing w:after="0" w:line="312" w:lineRule="auto"/>
        <w:ind w:left="714" w:right="425" w:hanging="357"/>
      </w:pPr>
      <w:r>
        <w:rPr>
          <w:b/>
          <w:i/>
          <w:color w:val="00B050"/>
        </w:rPr>
        <w:t xml:space="preserve">I am a friend online </w:t>
      </w:r>
      <w:r>
        <w:t>– I won’t share or say anything that I know would upset another person or they wouldn’t want shared. If a friend is worried or needs help, I remind them to talk to an adult, or even do it for them.</w:t>
      </w:r>
    </w:p>
    <w:p w14:paraId="00000019" w14:textId="77777777" w:rsidR="00B626D0" w:rsidRDefault="00CD63ED">
      <w:pPr>
        <w:numPr>
          <w:ilvl w:val="0"/>
          <w:numId w:val="1"/>
        </w:numPr>
        <w:pBdr>
          <w:top w:val="nil"/>
          <w:left w:val="nil"/>
          <w:bottom w:val="nil"/>
          <w:right w:val="nil"/>
          <w:between w:val="nil"/>
        </w:pBdr>
        <w:spacing w:after="0" w:line="312" w:lineRule="auto"/>
        <w:ind w:left="714" w:right="425" w:hanging="357"/>
        <w:rPr>
          <w:color w:val="000000"/>
        </w:rPr>
      </w:pPr>
      <w:r>
        <w:rPr>
          <w:b/>
          <w:i/>
          <w:color w:val="00B050"/>
        </w:rPr>
        <w:t>I am a secure online learner</w:t>
      </w:r>
      <w:r>
        <w:rPr>
          <w:color w:val="000000"/>
        </w:rPr>
        <w:t xml:space="preserve"> – I keep my passwords to myself and reset them if anyone finds them out. Friends don’t share passwords!</w:t>
      </w:r>
    </w:p>
    <w:p w14:paraId="0000001A" w14:textId="77777777" w:rsidR="00B626D0" w:rsidRDefault="00CD63ED">
      <w:pPr>
        <w:numPr>
          <w:ilvl w:val="0"/>
          <w:numId w:val="1"/>
        </w:numPr>
        <w:spacing w:after="0" w:line="312" w:lineRule="auto"/>
        <w:ind w:left="714" w:right="425" w:hanging="357"/>
      </w:pPr>
      <w:r>
        <w:rPr>
          <w:b/>
          <w:i/>
          <w:color w:val="00B050"/>
        </w:rPr>
        <w:t xml:space="preserve">I am careful what I click on </w:t>
      </w:r>
      <w:r>
        <w:t>– I don’t click on unexpected links or popups, and only download or install things when I know it is safe or has been agreed by trusted adults. Sometimes app add-ons can cost money, so it is important I always check.</w:t>
      </w:r>
    </w:p>
    <w:p w14:paraId="0000001B" w14:textId="77777777" w:rsidR="00B626D0" w:rsidRDefault="00CD63ED">
      <w:pPr>
        <w:numPr>
          <w:ilvl w:val="0"/>
          <w:numId w:val="1"/>
        </w:numPr>
        <w:spacing w:after="0" w:line="312" w:lineRule="auto"/>
        <w:ind w:left="714" w:right="425" w:hanging="357"/>
      </w:pPr>
      <w:r>
        <w:rPr>
          <w:b/>
          <w:i/>
          <w:color w:val="00B050"/>
        </w:rPr>
        <w:t xml:space="preserve">I ask for help if I am scared or worried </w:t>
      </w:r>
      <w:r>
        <w:t xml:space="preserve">– I will talk to a trusted adult if anything upsets me or worries me on an app, </w:t>
      </w:r>
      <w:proofErr w:type="gramStart"/>
      <w:r>
        <w:t>site</w:t>
      </w:r>
      <w:proofErr w:type="gramEnd"/>
      <w:r>
        <w:t xml:space="preserve"> or game – it often helps. If I get a funny feeling, I talk about it. </w:t>
      </w:r>
    </w:p>
    <w:p w14:paraId="0000001C" w14:textId="77777777" w:rsidR="00B626D0" w:rsidRDefault="00CD63ED">
      <w:pPr>
        <w:numPr>
          <w:ilvl w:val="0"/>
          <w:numId w:val="1"/>
        </w:numPr>
        <w:spacing w:after="0" w:line="312" w:lineRule="auto"/>
        <w:ind w:left="714" w:right="425" w:hanging="357"/>
      </w:pPr>
      <w:r>
        <w:rPr>
          <w:b/>
          <w:i/>
          <w:color w:val="00B050"/>
        </w:rPr>
        <w:t xml:space="preserve">I know it’s not my fault if I see or someone sends me something bad </w:t>
      </w:r>
      <w:r>
        <w:t>– I won’t get in trouble, but I mustn’t share it. Instead, I will tell a trusted adult. If I make a mistake, I don’t try to hide it but ask for help.</w:t>
      </w:r>
    </w:p>
    <w:p w14:paraId="0000001D" w14:textId="77777777" w:rsidR="00B626D0" w:rsidRDefault="00CD63ED">
      <w:pPr>
        <w:numPr>
          <w:ilvl w:val="0"/>
          <w:numId w:val="1"/>
        </w:numPr>
        <w:spacing w:after="0" w:line="312" w:lineRule="auto"/>
        <w:ind w:left="714" w:right="425" w:hanging="357"/>
      </w:pPr>
      <w:r>
        <w:rPr>
          <w:b/>
          <w:i/>
          <w:color w:val="00B050"/>
        </w:rPr>
        <w:t>I communicate and collaborate online</w:t>
      </w:r>
      <w:r>
        <w:t xml:space="preserve"> – with people I already know and have met in real life or that a trusted adult knows about.</w:t>
      </w:r>
    </w:p>
    <w:p w14:paraId="0000001E" w14:textId="77777777" w:rsidR="00B626D0" w:rsidRDefault="00CD63ED">
      <w:pPr>
        <w:numPr>
          <w:ilvl w:val="0"/>
          <w:numId w:val="1"/>
        </w:numPr>
        <w:spacing w:after="0" w:line="312" w:lineRule="auto"/>
        <w:ind w:left="714" w:right="425" w:hanging="357"/>
      </w:pPr>
      <w:bookmarkStart w:id="2" w:name="_heading=h.2et92p0" w:colFirst="0" w:colLast="0"/>
      <w:bookmarkEnd w:id="2"/>
      <w:r>
        <w:rPr>
          <w:b/>
          <w:i/>
          <w:color w:val="00B050"/>
        </w:rPr>
        <w:t xml:space="preserve">I know new online friends might not be who they say they are </w:t>
      </w:r>
      <w:r>
        <w:t xml:space="preserve">– I am careful when someone wants to be my friend. Unless I have met them face to face, I can’t be sure who they are. </w:t>
      </w:r>
    </w:p>
    <w:p w14:paraId="0000001F" w14:textId="77777777" w:rsidR="00B626D0" w:rsidRDefault="00CD63ED">
      <w:pPr>
        <w:numPr>
          <w:ilvl w:val="0"/>
          <w:numId w:val="1"/>
        </w:numPr>
        <w:spacing w:after="0" w:line="312" w:lineRule="auto"/>
        <w:ind w:left="714" w:right="425" w:hanging="357"/>
      </w:pPr>
      <w:r>
        <w:rPr>
          <w:b/>
          <w:i/>
          <w:color w:val="00B050"/>
        </w:rPr>
        <w:t xml:space="preserve">I check with a parent/carer before I meet an online friend </w:t>
      </w:r>
      <w:r>
        <w:t>the first time; I never go alone.</w:t>
      </w:r>
    </w:p>
    <w:p w14:paraId="00000020" w14:textId="77777777" w:rsidR="00B626D0" w:rsidRDefault="00CD63ED">
      <w:pPr>
        <w:numPr>
          <w:ilvl w:val="0"/>
          <w:numId w:val="1"/>
        </w:numPr>
        <w:spacing w:after="0" w:line="312" w:lineRule="auto"/>
        <w:ind w:left="714" w:right="425" w:hanging="357"/>
      </w:pPr>
      <w:r>
        <w:rPr>
          <w:b/>
          <w:i/>
          <w:color w:val="00B050"/>
        </w:rPr>
        <w:t xml:space="preserve">I don’t do live videos (livestreams) on my own </w:t>
      </w:r>
      <w:r>
        <w:t xml:space="preserve">– and always check if it is allowed. I check with a trusted adult before I video chat with anybody for the first time. </w:t>
      </w:r>
    </w:p>
    <w:p w14:paraId="00000021" w14:textId="77777777" w:rsidR="00B626D0" w:rsidRDefault="00CD63ED">
      <w:pPr>
        <w:numPr>
          <w:ilvl w:val="0"/>
          <w:numId w:val="1"/>
        </w:numPr>
        <w:spacing w:after="0" w:line="312" w:lineRule="auto"/>
        <w:ind w:left="714" w:right="425" w:hanging="357"/>
      </w:pPr>
      <w:r>
        <w:rPr>
          <w:b/>
          <w:i/>
          <w:color w:val="00B050"/>
        </w:rPr>
        <w:t xml:space="preserve">I keep my body to myself online </w:t>
      </w:r>
      <w:r>
        <w:t>– I never get changed or show what’s under my clothes when using a device with a camera. I remember my body is mine and no-one should tell me what to do with it; I don’t send any photos or videos without checking with a trusted adult.</w:t>
      </w:r>
    </w:p>
    <w:p w14:paraId="00000022" w14:textId="77777777" w:rsidR="00B626D0" w:rsidRDefault="00CD63ED">
      <w:pPr>
        <w:numPr>
          <w:ilvl w:val="0"/>
          <w:numId w:val="1"/>
        </w:numPr>
        <w:spacing w:after="0" w:line="312" w:lineRule="auto"/>
        <w:ind w:left="714" w:right="425" w:hanging="357"/>
      </w:pPr>
      <w:r>
        <w:rPr>
          <w:b/>
          <w:i/>
          <w:color w:val="00B050"/>
        </w:rPr>
        <w:t xml:space="preserve">I say no online if I need to </w:t>
      </w:r>
      <w:r>
        <w:t xml:space="preserve">– I don’t have to do something just because someone dares or challenges me to do it, or to keep a secret. If I get asked anything that makes me worried, upset or just confused, I should say no, stop chatting and tell a trusted adult immediately. </w:t>
      </w:r>
    </w:p>
    <w:p w14:paraId="00000023" w14:textId="77777777" w:rsidR="00B626D0" w:rsidRDefault="00CD63ED">
      <w:pPr>
        <w:numPr>
          <w:ilvl w:val="0"/>
          <w:numId w:val="1"/>
        </w:numPr>
        <w:spacing w:after="0" w:line="312" w:lineRule="auto"/>
        <w:ind w:left="714" w:right="425" w:hanging="357"/>
      </w:pPr>
      <w:r>
        <w:rPr>
          <w:b/>
          <w:i/>
          <w:color w:val="00B050"/>
        </w:rPr>
        <w:lastRenderedPageBreak/>
        <w:t xml:space="preserve">I tell my parents/carers what I do online </w:t>
      </w:r>
      <w:r>
        <w:t xml:space="preserve">– they might not know the app, </w:t>
      </w:r>
      <w:proofErr w:type="gramStart"/>
      <w:r>
        <w:t>site</w:t>
      </w:r>
      <w:proofErr w:type="gramEnd"/>
      <w:r>
        <w:t xml:space="preserve"> or game, but they can still help me when things go wrong, and they want to know what I’m doing.</w:t>
      </w:r>
    </w:p>
    <w:p w14:paraId="00000024" w14:textId="77777777" w:rsidR="00B626D0" w:rsidRDefault="00CD63ED">
      <w:pPr>
        <w:numPr>
          <w:ilvl w:val="0"/>
          <w:numId w:val="1"/>
        </w:numPr>
        <w:spacing w:after="0" w:line="312" w:lineRule="auto"/>
        <w:ind w:left="714" w:right="425" w:hanging="357"/>
      </w:pPr>
      <w:r>
        <w:rPr>
          <w:b/>
          <w:i/>
          <w:color w:val="00B050"/>
        </w:rPr>
        <w:t xml:space="preserve">I follow age rules </w:t>
      </w:r>
      <w:r>
        <w:t xml:space="preserve">– 13+ games and apps aren’t good for me so I don’t use them – they may be scary, </w:t>
      </w:r>
      <w:proofErr w:type="gramStart"/>
      <w:r>
        <w:t>violent</w:t>
      </w:r>
      <w:proofErr w:type="gramEnd"/>
      <w:r>
        <w:t xml:space="preserve"> or unsuitable. 18+ games are not more difficult but very unsuitable.</w:t>
      </w:r>
    </w:p>
    <w:p w14:paraId="00000025" w14:textId="77777777" w:rsidR="00B626D0" w:rsidRDefault="00CD63ED">
      <w:pPr>
        <w:numPr>
          <w:ilvl w:val="0"/>
          <w:numId w:val="1"/>
        </w:numPr>
        <w:spacing w:after="0" w:line="312" w:lineRule="auto"/>
        <w:ind w:left="714" w:right="425" w:hanging="357"/>
      </w:pPr>
      <w:r>
        <w:rPr>
          <w:b/>
          <w:i/>
          <w:color w:val="00B050"/>
        </w:rPr>
        <w:t>I am private online</w:t>
      </w:r>
      <w:r>
        <w:t xml:space="preserve"> – I only give out private information if a trusted adult says it’s okay. This might be my address, phone number, </w:t>
      </w:r>
      <w:proofErr w:type="gramStart"/>
      <w:r>
        <w:t>location</w:t>
      </w:r>
      <w:proofErr w:type="gramEnd"/>
      <w:r>
        <w:t xml:space="preserve"> or anything else that could identify me or my family and friends; if I turn on my location, I will remember to turn it off again.</w:t>
      </w:r>
    </w:p>
    <w:p w14:paraId="00000026" w14:textId="77777777" w:rsidR="00B626D0" w:rsidRDefault="00CD63ED">
      <w:pPr>
        <w:numPr>
          <w:ilvl w:val="0"/>
          <w:numId w:val="1"/>
        </w:numPr>
        <w:spacing w:after="0" w:line="312" w:lineRule="auto"/>
        <w:ind w:left="714" w:right="425" w:hanging="357"/>
      </w:pPr>
      <w:bookmarkStart w:id="3" w:name="_heading=h.tyjcwt" w:colFirst="0" w:colLast="0"/>
      <w:bookmarkEnd w:id="3"/>
      <w:r>
        <w:rPr>
          <w:b/>
          <w:i/>
          <w:color w:val="00B050"/>
        </w:rPr>
        <w:t>I am careful what I share and protect my online reputation</w:t>
      </w:r>
      <w:r>
        <w:t xml:space="preserve"> – I know anything I do can be shared and might stay online forever (even on Snapchat or if I delete it).</w:t>
      </w:r>
    </w:p>
    <w:p w14:paraId="00000027" w14:textId="77777777" w:rsidR="00B626D0" w:rsidRDefault="00CD63ED">
      <w:pPr>
        <w:numPr>
          <w:ilvl w:val="0"/>
          <w:numId w:val="1"/>
        </w:numPr>
        <w:spacing w:after="0" w:line="312" w:lineRule="auto"/>
        <w:ind w:left="714" w:right="425" w:hanging="357"/>
      </w:pPr>
      <w:r>
        <w:rPr>
          <w:b/>
          <w:i/>
          <w:color w:val="00B050"/>
        </w:rPr>
        <w:t>I am a rule-follower online</w:t>
      </w:r>
      <w:r>
        <w:t xml:space="preserve"> – I know that apps, </w:t>
      </w:r>
      <w:proofErr w:type="gramStart"/>
      <w:r>
        <w:t>sites</w:t>
      </w:r>
      <w:proofErr w:type="gramEnd"/>
      <w:r>
        <w:t xml:space="preserve"> and games have rules on how to behave, and some have age restrictions. I follow the rules, block bullies and report bad behaviour, at home and at school.</w:t>
      </w:r>
    </w:p>
    <w:p w14:paraId="00000028" w14:textId="77777777" w:rsidR="00B626D0" w:rsidRDefault="00CD63ED">
      <w:pPr>
        <w:numPr>
          <w:ilvl w:val="0"/>
          <w:numId w:val="1"/>
        </w:numPr>
        <w:spacing w:after="0" w:line="312" w:lineRule="auto"/>
        <w:ind w:left="714" w:right="425" w:hanging="357"/>
      </w:pPr>
      <w:r>
        <w:rPr>
          <w:b/>
          <w:i/>
          <w:color w:val="00B050"/>
        </w:rPr>
        <w:t xml:space="preserve">I am not a bully </w:t>
      </w:r>
      <w:r>
        <w:t xml:space="preserve">– I do not post, </w:t>
      </w:r>
      <w:proofErr w:type="gramStart"/>
      <w:r>
        <w:t>make</w:t>
      </w:r>
      <w:proofErr w:type="gramEnd"/>
      <w:r>
        <w:t xml:space="preserve"> or share unkind, hurtful or rude messages/comments and if I see it happening, I will tell my trusted adults.</w:t>
      </w:r>
    </w:p>
    <w:p w14:paraId="00000029" w14:textId="77777777" w:rsidR="00B626D0" w:rsidRDefault="00CD63ED">
      <w:pPr>
        <w:numPr>
          <w:ilvl w:val="0"/>
          <w:numId w:val="1"/>
        </w:numPr>
        <w:spacing w:after="0" w:line="312" w:lineRule="auto"/>
        <w:ind w:left="714" w:right="425" w:hanging="357"/>
      </w:pPr>
      <w:r>
        <w:rPr>
          <w:b/>
          <w:i/>
          <w:color w:val="00B050"/>
        </w:rPr>
        <w:t xml:space="preserve">I am part of a community </w:t>
      </w:r>
      <w:r>
        <w:t>– I do not make fun of anyone or exclude them because they are different to me. If I see anyone doing this, I tell a trusted adult and/or report it.</w:t>
      </w:r>
    </w:p>
    <w:p w14:paraId="0000002A" w14:textId="77777777" w:rsidR="00B626D0" w:rsidRDefault="00CD63ED">
      <w:pPr>
        <w:numPr>
          <w:ilvl w:val="0"/>
          <w:numId w:val="1"/>
        </w:numPr>
        <w:spacing w:after="0" w:line="312" w:lineRule="auto"/>
        <w:ind w:left="714" w:right="425" w:hanging="357"/>
      </w:pPr>
      <w:r>
        <w:rPr>
          <w:b/>
          <w:i/>
          <w:color w:val="00B050"/>
        </w:rPr>
        <w:t xml:space="preserve">I respect people’s work </w:t>
      </w:r>
      <w:r>
        <w:t xml:space="preserve">– I only edit or delete my own digital work and only use words, </w:t>
      </w:r>
      <w:proofErr w:type="gramStart"/>
      <w:r>
        <w:t>pictures</w:t>
      </w:r>
      <w:proofErr w:type="gramEnd"/>
      <w:r>
        <w:t xml:space="preserve"> or videos from other people if I have their permission or if it is copyright free or has a Creative Commons licence. </w:t>
      </w:r>
    </w:p>
    <w:p w14:paraId="0000002B" w14:textId="77777777" w:rsidR="00B626D0" w:rsidRDefault="00CD63ED">
      <w:pPr>
        <w:numPr>
          <w:ilvl w:val="0"/>
          <w:numId w:val="1"/>
        </w:numPr>
        <w:spacing w:after="0" w:line="312" w:lineRule="auto"/>
        <w:ind w:left="714" w:right="425" w:hanging="357"/>
      </w:pPr>
      <w:r>
        <w:rPr>
          <w:b/>
          <w:i/>
          <w:color w:val="00B050"/>
        </w:rPr>
        <w:t>I am a researcher online</w:t>
      </w:r>
      <w:r>
        <w:t xml:space="preserve"> – I use safe search tools approved by my trusted adults. I know I can’t believe everything I see online, know which sites to trust, and know how to double check information I find. If I am not sure I ask a trusted adult.</w:t>
      </w:r>
    </w:p>
    <w:p w14:paraId="00000034" w14:textId="77777777" w:rsidR="00B626D0" w:rsidRDefault="00B626D0" w:rsidP="00CD63ED">
      <w:pPr>
        <w:spacing w:after="0" w:line="240" w:lineRule="auto"/>
        <w:ind w:right="425"/>
        <w:rPr>
          <w:b/>
          <w:i/>
          <w:color w:val="00B050"/>
        </w:rPr>
      </w:pPr>
    </w:p>
    <w:p w14:paraId="00000035" w14:textId="77777777" w:rsidR="00B626D0" w:rsidRDefault="00CD63ED">
      <w:pPr>
        <w:spacing w:after="0"/>
        <w:jc w:val="center"/>
        <w:rPr>
          <w:b/>
        </w:rPr>
      </w:pPr>
      <w:r>
        <w:rPr>
          <w:b/>
        </w:rPr>
        <w:t>~~~~~~~~~~~~~~~~~~~~~</w:t>
      </w:r>
    </w:p>
    <w:p w14:paraId="00000036" w14:textId="77777777" w:rsidR="00B626D0" w:rsidRDefault="00CD63ED">
      <w:pPr>
        <w:spacing w:after="0" w:line="440" w:lineRule="auto"/>
        <w:ind w:left="720" w:right="425"/>
        <w:jc w:val="center"/>
        <w:rPr>
          <w:b/>
        </w:rPr>
      </w:pPr>
      <w:r>
        <w:rPr>
          <w:b/>
        </w:rPr>
        <w:t>I have read and understood this agreement.</w:t>
      </w:r>
    </w:p>
    <w:p w14:paraId="00000038" w14:textId="48134C72" w:rsidR="00B626D0" w:rsidRDefault="00CD63ED" w:rsidP="002E1D38">
      <w:pPr>
        <w:spacing w:after="0" w:line="440" w:lineRule="auto"/>
        <w:ind w:left="720" w:right="425"/>
        <w:jc w:val="center"/>
        <w:rPr>
          <w:b/>
        </w:rPr>
      </w:pPr>
      <w:r>
        <w:rPr>
          <w:b/>
        </w:rPr>
        <w:t>If I have any questions, I will speak to a trusted adult: at school</w:t>
      </w:r>
      <w:r w:rsidR="002E1D38">
        <w:rPr>
          <w:b/>
        </w:rPr>
        <w:t xml:space="preserve"> or </w:t>
      </w:r>
      <w:r>
        <w:rPr>
          <w:b/>
        </w:rPr>
        <w:t>Outside school, my trusted adults are__________________________________</w:t>
      </w:r>
    </w:p>
    <w:p w14:paraId="00000039" w14:textId="77777777" w:rsidR="00B626D0" w:rsidRDefault="00CD63ED">
      <w:pPr>
        <w:spacing w:line="440" w:lineRule="auto"/>
        <w:ind w:left="720" w:right="425"/>
        <w:jc w:val="center"/>
        <w:rPr>
          <w:b/>
          <w:sz w:val="10"/>
          <w:szCs w:val="10"/>
        </w:rPr>
      </w:pPr>
      <w:r>
        <w:t xml:space="preserve">I know I can also get in touch with </w:t>
      </w:r>
      <w:hyperlink r:id="rId8">
        <w:r>
          <w:rPr>
            <w:color w:val="0000FF"/>
            <w:u w:val="single"/>
          </w:rPr>
          <w:t>Childline</w:t>
        </w:r>
      </w:hyperlink>
    </w:p>
    <w:p w14:paraId="0000003B" w14:textId="66B105E7" w:rsidR="00B626D0" w:rsidRDefault="00CD63ED" w:rsidP="00EF49C5">
      <w:pPr>
        <w:jc w:val="center"/>
        <w:rPr>
          <w:b/>
        </w:rPr>
      </w:pPr>
      <w:r>
        <w:rPr>
          <w:b/>
        </w:rPr>
        <w:t>Signed: _______________________</w:t>
      </w:r>
      <w:r>
        <w:rPr>
          <w:b/>
        </w:rPr>
        <w:tab/>
      </w:r>
      <w:r>
        <w:rPr>
          <w:b/>
        </w:rPr>
        <w:tab/>
      </w:r>
      <w:r>
        <w:rPr>
          <w:b/>
        </w:rPr>
        <w:tab/>
        <w:t>Date: ___________________</w:t>
      </w:r>
    </w:p>
    <w:p w14:paraId="303C4BFB" w14:textId="77777777" w:rsidR="00EF49C5" w:rsidRDefault="00EF49C5" w:rsidP="00EF49C5">
      <w:pPr>
        <w:jc w:val="center"/>
        <w:rPr>
          <w:b/>
        </w:rPr>
      </w:pPr>
    </w:p>
    <w:p w14:paraId="0000003C" w14:textId="77777777" w:rsidR="00B626D0" w:rsidRDefault="00CD63ED">
      <w:pPr>
        <w:pStyle w:val="Heading1"/>
      </w:pPr>
      <w:r>
        <w:t>For parents/carers</w:t>
      </w:r>
    </w:p>
    <w:p w14:paraId="0000003D" w14:textId="79372106" w:rsidR="00B626D0" w:rsidRDefault="00CD63ED">
      <w:r>
        <w:t xml:space="preserve">If your parents/carers want to find out more, they can read </w:t>
      </w:r>
      <w:r w:rsidR="002E1D38">
        <w:t>Donnington</w:t>
      </w:r>
      <w:r>
        <w:t xml:space="preserve">’s full Online Safety </w:t>
      </w:r>
      <w:proofErr w:type="gramStart"/>
      <w:r>
        <w:t>Policy  for</w:t>
      </w:r>
      <w:proofErr w:type="gramEnd"/>
      <w:r>
        <w:t xml:space="preserve"> more detail on our approach to online safety and links to other relevant policies (e.g. Safeguarding Policy, Behaviour Policy, etc). They will also have been asked to sign an AUP for parents.</w:t>
      </w:r>
    </w:p>
    <w:sectPr w:rsidR="00B626D0">
      <w:headerReference w:type="even" r:id="rId9"/>
      <w:headerReference w:type="default" r:id="rId10"/>
      <w:footerReference w:type="even" r:id="rId11"/>
      <w:headerReference w:type="first" r:id="rId12"/>
      <w:footerReference w:type="first" r:id="rId13"/>
      <w:pgSz w:w="11906" w:h="16838"/>
      <w:pgMar w:top="567" w:right="907" w:bottom="567" w:left="907"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0068CF" w14:textId="77777777" w:rsidR="0026784E" w:rsidRDefault="00CD63ED">
      <w:pPr>
        <w:spacing w:after="0" w:line="240" w:lineRule="auto"/>
      </w:pPr>
      <w:r>
        <w:separator/>
      </w:r>
    </w:p>
  </w:endnote>
  <w:endnote w:type="continuationSeparator" w:id="0">
    <w:p w14:paraId="202BF845" w14:textId="77777777" w:rsidR="0026784E" w:rsidRDefault="00CD63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 Frutiger Light">
    <w:charset w:val="00"/>
    <w:family w:val="auto"/>
    <w:pitch w:val="variable"/>
    <w:sig w:usb0="00000000"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3" w14:textId="77777777" w:rsidR="00B626D0" w:rsidRDefault="00B626D0">
    <w:pPr>
      <w:pBdr>
        <w:top w:val="nil"/>
        <w:left w:val="nil"/>
        <w:bottom w:val="nil"/>
        <w:right w:val="nil"/>
        <w:between w:val="nil"/>
      </w:pBdr>
      <w:tabs>
        <w:tab w:val="center" w:pos="4513"/>
        <w:tab w:val="right" w:pos="9026"/>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4" w14:textId="77777777" w:rsidR="00B626D0" w:rsidRDefault="00B626D0">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0B8C12" w14:textId="77777777" w:rsidR="0026784E" w:rsidRDefault="00CD63ED">
      <w:pPr>
        <w:spacing w:after="0" w:line="240" w:lineRule="auto"/>
      </w:pPr>
      <w:r>
        <w:separator/>
      </w:r>
    </w:p>
  </w:footnote>
  <w:footnote w:type="continuationSeparator" w:id="0">
    <w:p w14:paraId="53E5C89D" w14:textId="77777777" w:rsidR="0026784E" w:rsidRDefault="00CD63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1" w14:textId="77777777" w:rsidR="00B626D0" w:rsidRDefault="00B626D0">
    <w:pPr>
      <w:pBdr>
        <w:top w:val="nil"/>
        <w:left w:val="nil"/>
        <w:bottom w:val="nil"/>
        <w:right w:val="nil"/>
        <w:between w:val="nil"/>
      </w:pBdr>
      <w:tabs>
        <w:tab w:val="center" w:pos="4513"/>
        <w:tab w:val="right" w:pos="9026"/>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3F" w14:textId="4E879871" w:rsidR="00B626D0" w:rsidRPr="002E1D38" w:rsidRDefault="002E1D38" w:rsidP="002E1D38">
    <w:pPr>
      <w:pBdr>
        <w:top w:val="nil"/>
        <w:left w:val="nil"/>
        <w:bottom w:val="nil"/>
        <w:right w:val="nil"/>
        <w:between w:val="nil"/>
      </w:pBdr>
      <w:tabs>
        <w:tab w:val="center" w:pos="4513"/>
        <w:tab w:val="right" w:pos="9026"/>
      </w:tabs>
      <w:spacing w:after="0" w:line="240" w:lineRule="auto"/>
      <w:jc w:val="center"/>
      <w:rPr>
        <w:b/>
        <w:color w:val="000000"/>
        <w:sz w:val="38"/>
        <w:szCs w:val="38"/>
      </w:rPr>
    </w:pPr>
    <w:r>
      <w:rPr>
        <w:b/>
        <w:color w:val="000000"/>
        <w:sz w:val="38"/>
        <w:szCs w:val="38"/>
      </w:rPr>
      <w:t>A</w:t>
    </w:r>
    <w:r w:rsidR="00CD63ED">
      <w:rPr>
        <w:b/>
        <w:color w:val="000000"/>
        <w:sz w:val="38"/>
        <w:szCs w:val="38"/>
      </w:rPr>
      <w:t>cceptable Use Policy (AUP) for</w:t>
    </w:r>
    <w:r>
      <w:rPr>
        <w:b/>
        <w:color w:val="000000"/>
        <w:sz w:val="38"/>
        <w:szCs w:val="38"/>
      </w:rPr>
      <w:t xml:space="preserve"> </w:t>
    </w:r>
    <w:r w:rsidR="005F2B1F">
      <w:rPr>
        <w:b/>
        <w:color w:val="E60000"/>
        <w:sz w:val="40"/>
        <w:szCs w:val="40"/>
      </w:rPr>
      <w:t>Donnington Wood CE</w:t>
    </w:r>
  </w:p>
  <w:p w14:paraId="00000040" w14:textId="77777777" w:rsidR="00B626D0" w:rsidRDefault="00B626D0">
    <w:pPr>
      <w:pBdr>
        <w:top w:val="nil"/>
        <w:left w:val="nil"/>
        <w:bottom w:val="nil"/>
        <w:right w:val="nil"/>
        <w:between w:val="nil"/>
      </w:pBdr>
      <w:tabs>
        <w:tab w:val="center" w:pos="4513"/>
        <w:tab w:val="right" w:pos="9026"/>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2" w14:textId="77777777" w:rsidR="00B626D0" w:rsidRDefault="00B626D0">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0F2E2E"/>
    <w:multiLevelType w:val="multilevel"/>
    <w:tmpl w:val="BB960218"/>
    <w:lvl w:ilvl="0">
      <w:start w:val="1"/>
      <w:numFmt w:val="bullet"/>
      <w:pStyle w:val="Bulletsspaced"/>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53A35D70"/>
    <w:multiLevelType w:val="multilevel"/>
    <w:tmpl w:val="C17A0902"/>
    <w:lvl w:ilvl="0">
      <w:start w:val="1"/>
      <w:numFmt w:val="decimal"/>
      <w:pStyle w:val="List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7DEA46B9"/>
    <w:multiLevelType w:val="multilevel"/>
    <w:tmpl w:val="B1769582"/>
    <w:lvl w:ilvl="0">
      <w:start w:val="1"/>
      <w:numFmt w:val="decimal"/>
      <w:pStyle w:val="Bullets"/>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2"/>
  </w:num>
  <w:num w:numId="2">
    <w:abstractNumId w:val="0"/>
  </w:num>
  <w:num w:numId="3">
    <w:abstractNumId w:val="1"/>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26D0"/>
    <w:rsid w:val="0026784E"/>
    <w:rsid w:val="002E1D38"/>
    <w:rsid w:val="003B1496"/>
    <w:rsid w:val="005F2B1F"/>
    <w:rsid w:val="00B626D0"/>
    <w:rsid w:val="00CD63ED"/>
    <w:rsid w:val="00EF49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247F30"/>
  <w15:docId w15:val="{7E710DB9-6DA6-4B82-B563-FFB240380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GB" w:eastAsia="en-GB"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53E8"/>
  </w:style>
  <w:style w:type="paragraph" w:styleId="Heading1">
    <w:name w:val="heading 1"/>
    <w:basedOn w:val="LGfLheader"/>
    <w:next w:val="Normal"/>
    <w:link w:val="Heading1Char"/>
    <w:uiPriority w:val="9"/>
    <w:qFormat/>
    <w:rsid w:val="000C06BC"/>
    <w:pPr>
      <w:shd w:val="solid" w:color="BFBFBF" w:themeColor="background1" w:themeShade="BF" w:fill="D9D9D9" w:themeFill="background1" w:themeFillShade="D9"/>
      <w:outlineLvl w:val="0"/>
    </w:pPr>
    <w:rPr>
      <w:sz w:val="32"/>
    </w:rPr>
  </w:style>
  <w:style w:type="paragraph" w:styleId="Heading2">
    <w:name w:val="heading 2"/>
    <w:basedOn w:val="Normal"/>
    <w:next w:val="Normal"/>
    <w:link w:val="Heading2Char"/>
    <w:uiPriority w:val="9"/>
    <w:semiHidden/>
    <w:unhideWhenUsed/>
    <w:qFormat/>
    <w:rsid w:val="00E3607B"/>
    <w:pPr>
      <w:keepNext/>
      <w:keepLines/>
      <w:shd w:val="solid" w:color="D9D9D9" w:themeColor="background1" w:themeShade="D9" w:fill="auto"/>
      <w:spacing w:afterLines="120" w:after="288" w:line="240" w:lineRule="auto"/>
      <w:outlineLvl w:val="1"/>
    </w:pPr>
    <w:rPr>
      <w:rFonts w:eastAsiaTheme="majorEastAsia" w:cstheme="minorHAnsi"/>
      <w:b/>
      <w:sz w:val="28"/>
      <w:szCs w:val="28"/>
    </w:rPr>
  </w:style>
  <w:style w:type="paragraph" w:styleId="Heading3">
    <w:name w:val="heading 3"/>
    <w:basedOn w:val="Normal"/>
    <w:next w:val="Normal"/>
    <w:link w:val="Heading3Char"/>
    <w:uiPriority w:val="9"/>
    <w:semiHidden/>
    <w:unhideWhenUsed/>
    <w:qFormat/>
    <w:rsid w:val="00E161CC"/>
    <w:pPr>
      <w:keepNext/>
      <w:keepLines/>
      <w:spacing w:before="40" w:after="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semiHidden/>
    <w:unhideWhenUsed/>
    <w:qFormat/>
    <w:rsid w:val="00103285"/>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link w:val="ListParagraphChar"/>
    <w:uiPriority w:val="99"/>
    <w:qFormat/>
    <w:rsid w:val="007F7150"/>
    <w:pPr>
      <w:ind w:left="720"/>
      <w:contextualSpacing/>
    </w:pPr>
  </w:style>
  <w:style w:type="table" w:styleId="TableGrid">
    <w:name w:val="Table Grid"/>
    <w:basedOn w:val="TableNormal"/>
    <w:uiPriority w:val="59"/>
    <w:rsid w:val="00974C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50380"/>
    <w:rPr>
      <w:color w:val="0000FF" w:themeColor="hyperlink"/>
      <w:u w:val="single"/>
    </w:rPr>
  </w:style>
  <w:style w:type="paragraph" w:styleId="Header">
    <w:name w:val="header"/>
    <w:basedOn w:val="Normal"/>
    <w:link w:val="HeaderChar"/>
    <w:uiPriority w:val="99"/>
    <w:unhideWhenUsed/>
    <w:rsid w:val="001E3F46"/>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3F46"/>
  </w:style>
  <w:style w:type="paragraph" w:styleId="Footer">
    <w:name w:val="footer"/>
    <w:basedOn w:val="Normal"/>
    <w:link w:val="FooterChar"/>
    <w:uiPriority w:val="99"/>
    <w:unhideWhenUsed/>
    <w:rsid w:val="001E3F46"/>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3F46"/>
  </w:style>
  <w:style w:type="character" w:styleId="FollowedHyperlink">
    <w:name w:val="FollowedHyperlink"/>
    <w:basedOn w:val="DefaultParagraphFont"/>
    <w:uiPriority w:val="99"/>
    <w:semiHidden/>
    <w:unhideWhenUsed/>
    <w:rsid w:val="001E3F46"/>
    <w:rPr>
      <w:color w:val="800080" w:themeColor="followedHyperlink"/>
      <w:u w:val="single"/>
    </w:rPr>
  </w:style>
  <w:style w:type="paragraph" w:styleId="BalloonText">
    <w:name w:val="Balloon Text"/>
    <w:basedOn w:val="Normal"/>
    <w:link w:val="BalloonTextChar"/>
    <w:uiPriority w:val="99"/>
    <w:semiHidden/>
    <w:unhideWhenUsed/>
    <w:rsid w:val="00D546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6CD"/>
    <w:rPr>
      <w:rFonts w:ascii="Segoe UI" w:hAnsi="Segoe UI" w:cs="Segoe UI"/>
      <w:sz w:val="18"/>
      <w:szCs w:val="18"/>
    </w:rPr>
  </w:style>
  <w:style w:type="paragraph" w:styleId="NoSpacing">
    <w:name w:val="No Spacing"/>
    <w:link w:val="NoSpacingChar"/>
    <w:uiPriority w:val="1"/>
    <w:qFormat/>
    <w:rsid w:val="003F1054"/>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3F1054"/>
    <w:rPr>
      <w:rFonts w:eastAsiaTheme="minorEastAsia"/>
      <w:lang w:val="en-US"/>
    </w:rPr>
  </w:style>
  <w:style w:type="character" w:customStyle="1" w:styleId="Heading1Char">
    <w:name w:val="Heading 1 Char"/>
    <w:basedOn w:val="DefaultParagraphFont"/>
    <w:link w:val="Heading1"/>
    <w:uiPriority w:val="9"/>
    <w:rsid w:val="000C06BC"/>
    <w:rPr>
      <w:b/>
      <w:sz w:val="32"/>
      <w:szCs w:val="24"/>
      <w:shd w:val="solid" w:color="BFBFBF" w:themeColor="background1" w:themeShade="BF" w:fill="D9D9D9" w:themeFill="background1" w:themeFillShade="D9"/>
    </w:rPr>
  </w:style>
  <w:style w:type="character" w:customStyle="1" w:styleId="Heading4Char">
    <w:name w:val="Heading 4 Char"/>
    <w:basedOn w:val="DefaultParagraphFont"/>
    <w:link w:val="Heading4"/>
    <w:uiPriority w:val="9"/>
    <w:semiHidden/>
    <w:rsid w:val="00103285"/>
    <w:rPr>
      <w:rFonts w:asciiTheme="majorHAnsi" w:eastAsiaTheme="majorEastAsia" w:hAnsiTheme="majorHAnsi" w:cstheme="majorBidi"/>
      <w:i/>
      <w:iCs/>
      <w:color w:val="365F91" w:themeColor="accent1" w:themeShade="BF"/>
    </w:rPr>
  </w:style>
  <w:style w:type="paragraph" w:customStyle="1" w:styleId="Default">
    <w:name w:val="Default"/>
    <w:uiPriority w:val="99"/>
    <w:rsid w:val="00103285"/>
    <w:pPr>
      <w:autoSpaceDE w:val="0"/>
      <w:autoSpaceDN w:val="0"/>
      <w:adjustRightInd w:val="0"/>
      <w:spacing w:after="0" w:line="240" w:lineRule="auto"/>
    </w:pPr>
    <w:rPr>
      <w:rFonts w:ascii="Arial" w:eastAsiaTheme="minorEastAsia" w:hAnsi="Arial" w:cs="Arial"/>
      <w:color w:val="000000"/>
    </w:rPr>
  </w:style>
  <w:style w:type="paragraph" w:customStyle="1" w:styleId="placedate">
    <w:name w:val="placedate"/>
    <w:basedOn w:val="Normal"/>
    <w:rsid w:val="00103285"/>
    <w:pPr>
      <w:spacing w:before="100" w:beforeAutospacing="1" w:after="100" w:afterAutospacing="1" w:line="240" w:lineRule="auto"/>
    </w:pPr>
    <w:rPr>
      <w:rFonts w:ascii="Times New Roman" w:eastAsia="Times New Roman" w:hAnsi="Times New Roman" w:cs="Times New Roman"/>
      <w:lang w:val="en-US"/>
    </w:rPr>
  </w:style>
  <w:style w:type="character" w:customStyle="1" w:styleId="Heading3Char">
    <w:name w:val="Heading 3 Char"/>
    <w:basedOn w:val="DefaultParagraphFont"/>
    <w:link w:val="Heading3"/>
    <w:uiPriority w:val="9"/>
    <w:semiHidden/>
    <w:rsid w:val="00E161CC"/>
    <w:rPr>
      <w:rFonts w:asciiTheme="majorHAnsi" w:eastAsiaTheme="majorEastAsia" w:hAnsiTheme="majorHAnsi" w:cstheme="majorBidi"/>
      <w:color w:val="243F60" w:themeColor="accent1" w:themeShade="7F"/>
      <w:sz w:val="24"/>
      <w:szCs w:val="24"/>
    </w:rPr>
  </w:style>
  <w:style w:type="paragraph" w:styleId="NormalWeb">
    <w:name w:val="Normal (Web)"/>
    <w:basedOn w:val="Normal"/>
    <w:uiPriority w:val="99"/>
    <w:semiHidden/>
    <w:unhideWhenUsed/>
    <w:rsid w:val="00E161CC"/>
    <w:pPr>
      <w:spacing w:before="100" w:beforeAutospacing="1" w:after="100" w:afterAutospacing="1" w:line="240" w:lineRule="auto"/>
    </w:pPr>
    <w:rPr>
      <w:rFonts w:ascii="Times New Roman" w:eastAsia="Times New Roman" w:hAnsi="Times New Roman" w:cs="Times New Roman"/>
    </w:rPr>
  </w:style>
  <w:style w:type="paragraph" w:styleId="BodyText">
    <w:name w:val="Body Text"/>
    <w:basedOn w:val="Normal"/>
    <w:link w:val="BodyTextChar"/>
    <w:uiPriority w:val="99"/>
    <w:semiHidden/>
    <w:unhideWhenUsed/>
    <w:rsid w:val="00E161CC"/>
    <w:pPr>
      <w:spacing w:after="120" w:line="240" w:lineRule="auto"/>
    </w:pPr>
    <w:rPr>
      <w:rFonts w:ascii="Times New Roman" w:eastAsia="Times New Roman" w:hAnsi="Times New Roman" w:cs="Times New Roman"/>
      <w:szCs w:val="20"/>
    </w:rPr>
  </w:style>
  <w:style w:type="character" w:customStyle="1" w:styleId="BodyTextChar">
    <w:name w:val="Body Text Char"/>
    <w:basedOn w:val="DefaultParagraphFont"/>
    <w:link w:val="BodyText"/>
    <w:uiPriority w:val="99"/>
    <w:semiHidden/>
    <w:rsid w:val="00E161CC"/>
    <w:rPr>
      <w:rFonts w:ascii="Times New Roman" w:eastAsia="Times New Roman" w:hAnsi="Times New Roman" w:cs="Times New Roman"/>
      <w:sz w:val="24"/>
      <w:szCs w:val="20"/>
    </w:rPr>
  </w:style>
  <w:style w:type="character" w:customStyle="1" w:styleId="bodyChar">
    <w:name w:val="body Char"/>
    <w:link w:val="body"/>
    <w:locked/>
    <w:rsid w:val="00E161CC"/>
    <w:rPr>
      <w:rFonts w:ascii="L Frutiger Light" w:eastAsia="Times" w:hAnsi="L Frutiger Light"/>
      <w:color w:val="003366"/>
      <w:lang w:val="x-none" w:eastAsia="x-none"/>
    </w:rPr>
  </w:style>
  <w:style w:type="paragraph" w:customStyle="1" w:styleId="body">
    <w:name w:val="body"/>
    <w:basedOn w:val="Normal"/>
    <w:link w:val="bodyChar"/>
    <w:rsid w:val="00E161CC"/>
    <w:pPr>
      <w:spacing w:after="0" w:line="240" w:lineRule="exact"/>
    </w:pPr>
    <w:rPr>
      <w:rFonts w:ascii="L Frutiger Light" w:eastAsia="Times" w:hAnsi="L Frutiger Light"/>
      <w:color w:val="003366"/>
      <w:lang w:val="x-none" w:eastAsia="x-none"/>
    </w:rPr>
  </w:style>
  <w:style w:type="paragraph" w:customStyle="1" w:styleId="Bullets">
    <w:name w:val="Bullets"/>
    <w:basedOn w:val="NoSpacing"/>
    <w:uiPriority w:val="99"/>
    <w:qFormat/>
    <w:rsid w:val="00E161CC"/>
    <w:pPr>
      <w:numPr>
        <w:numId w:val="1"/>
      </w:numPr>
    </w:pPr>
    <w:rPr>
      <w:rFonts w:ascii="Arial" w:eastAsia="Times New Roman" w:hAnsi="Arial" w:cs="Times New Roman"/>
      <w:lang w:val="en-GB"/>
    </w:rPr>
  </w:style>
  <w:style w:type="paragraph" w:customStyle="1" w:styleId="Bulletsspaced">
    <w:name w:val="Bullets (spaced)"/>
    <w:basedOn w:val="Normal"/>
    <w:uiPriority w:val="99"/>
    <w:rsid w:val="00E161CC"/>
    <w:pPr>
      <w:numPr>
        <w:numId w:val="2"/>
      </w:numPr>
      <w:spacing w:before="120" w:after="0" w:line="240" w:lineRule="auto"/>
    </w:pPr>
    <w:rPr>
      <w:rFonts w:ascii="Tahoma" w:eastAsia="Times New Roman" w:hAnsi="Tahoma" w:cs="Times New Roman"/>
      <w:color w:val="000000"/>
    </w:rPr>
  </w:style>
  <w:style w:type="paragraph" w:customStyle="1" w:styleId="Bulletsspaced-lastbullet">
    <w:name w:val="Bullets (spaced) - last bullet"/>
    <w:basedOn w:val="Bulletsspaced"/>
    <w:next w:val="Normal"/>
    <w:uiPriority w:val="99"/>
    <w:rsid w:val="00E161CC"/>
    <w:pPr>
      <w:numPr>
        <w:numId w:val="0"/>
      </w:numPr>
      <w:spacing w:after="240"/>
    </w:pPr>
  </w:style>
  <w:style w:type="character" w:customStyle="1" w:styleId="GreyArial10body-TemplatesChar">
    <w:name w:val="Grey Arial 10 body - Templates Char"/>
    <w:link w:val="GreyArial10body-Templates"/>
    <w:locked/>
    <w:rsid w:val="00E161CC"/>
    <w:rPr>
      <w:rFonts w:ascii="Arial" w:eastAsia="Times" w:hAnsi="Arial" w:cs="Arial"/>
      <w:color w:val="494949"/>
      <w:lang w:val="x-none" w:eastAsia="x-none"/>
    </w:rPr>
  </w:style>
  <w:style w:type="paragraph" w:customStyle="1" w:styleId="GreyArial10body-Templates">
    <w:name w:val="Grey Arial 10 body - Templates"/>
    <w:basedOn w:val="body"/>
    <w:link w:val="GreyArial10body-TemplatesChar"/>
    <w:qFormat/>
    <w:rsid w:val="00E161CC"/>
    <w:pPr>
      <w:spacing w:after="57"/>
      <w:ind w:left="-567"/>
    </w:pPr>
    <w:rPr>
      <w:rFonts w:ascii="Arial" w:hAnsi="Arial" w:cs="Arial"/>
      <w:color w:val="494949"/>
    </w:rPr>
  </w:style>
  <w:style w:type="character" w:customStyle="1" w:styleId="LGfLheaderChar">
    <w:name w:val="LGfL header Char"/>
    <w:basedOn w:val="DefaultParagraphFont"/>
    <w:link w:val="LGfLheader"/>
    <w:locked/>
    <w:rsid w:val="00E161CC"/>
    <w:rPr>
      <w:b/>
      <w:sz w:val="24"/>
      <w:szCs w:val="24"/>
      <w:shd w:val="clear" w:color="auto" w:fill="D9D9D9" w:themeFill="background1" w:themeFillShade="D9"/>
    </w:rPr>
  </w:style>
  <w:style w:type="paragraph" w:customStyle="1" w:styleId="LGfLheader">
    <w:name w:val="LGfL header"/>
    <w:basedOn w:val="Normal"/>
    <w:link w:val="LGfLheaderChar"/>
    <w:rsid w:val="00E161CC"/>
    <w:pPr>
      <w:shd w:val="clear" w:color="auto" w:fill="D9D9D9" w:themeFill="background1" w:themeFillShade="D9"/>
      <w:spacing w:after="120" w:line="240" w:lineRule="auto"/>
    </w:pPr>
    <w:rPr>
      <w:b/>
    </w:rPr>
  </w:style>
  <w:style w:type="character" w:customStyle="1" w:styleId="LGfL2Char">
    <w:name w:val="LGfL2 Char"/>
    <w:basedOn w:val="LGfLheaderChar"/>
    <w:link w:val="LGfL2"/>
    <w:locked/>
    <w:rsid w:val="00E161CC"/>
    <w:rPr>
      <w:b/>
      <w:sz w:val="24"/>
      <w:szCs w:val="24"/>
      <w:shd w:val="clear" w:color="auto" w:fill="D9D9D9" w:themeFill="background1" w:themeFillShade="D9"/>
    </w:rPr>
  </w:style>
  <w:style w:type="paragraph" w:customStyle="1" w:styleId="LGfL2">
    <w:name w:val="LGfL2"/>
    <w:basedOn w:val="LGfLheader"/>
    <w:link w:val="LGfL2Char"/>
    <w:rsid w:val="00E161CC"/>
    <w:pPr>
      <w:shd w:val="clear" w:color="auto" w:fill="auto"/>
    </w:pPr>
  </w:style>
  <w:style w:type="character" w:styleId="UnresolvedMention">
    <w:name w:val="Unresolved Mention"/>
    <w:basedOn w:val="DefaultParagraphFont"/>
    <w:uiPriority w:val="99"/>
    <w:semiHidden/>
    <w:unhideWhenUsed/>
    <w:rsid w:val="00370557"/>
    <w:rPr>
      <w:color w:val="605E5C"/>
      <w:shd w:val="clear" w:color="auto" w:fill="E1DFDD"/>
    </w:rPr>
  </w:style>
  <w:style w:type="character" w:customStyle="1" w:styleId="Heading2Char">
    <w:name w:val="Heading 2 Char"/>
    <w:basedOn w:val="DefaultParagraphFont"/>
    <w:link w:val="Heading2"/>
    <w:uiPriority w:val="9"/>
    <w:rsid w:val="00E3607B"/>
    <w:rPr>
      <w:rFonts w:eastAsiaTheme="majorEastAsia" w:cstheme="minorHAnsi"/>
      <w:b/>
      <w:sz w:val="28"/>
      <w:szCs w:val="28"/>
      <w:shd w:val="solid" w:color="D9D9D9" w:themeColor="background1" w:themeShade="D9" w:fill="auto"/>
    </w:rPr>
  </w:style>
  <w:style w:type="paragraph" w:styleId="TOCHeading">
    <w:name w:val="TOC Heading"/>
    <w:basedOn w:val="Heading1"/>
    <w:next w:val="Normal"/>
    <w:uiPriority w:val="39"/>
    <w:unhideWhenUsed/>
    <w:qFormat/>
    <w:rsid w:val="006B6C68"/>
    <w:pPr>
      <w:keepNext/>
      <w:keepLines/>
      <w:shd w:val="clear" w:color="auto" w:fill="auto"/>
      <w:spacing w:before="240" w:after="0" w:line="259" w:lineRule="auto"/>
      <w:outlineLvl w:val="9"/>
    </w:pPr>
    <w:rPr>
      <w:rFonts w:asciiTheme="majorHAnsi" w:eastAsiaTheme="majorEastAsia" w:hAnsiTheme="majorHAnsi" w:cstheme="majorBidi"/>
      <w:b w:val="0"/>
      <w:color w:val="365F91" w:themeColor="accent1" w:themeShade="BF"/>
      <w:szCs w:val="32"/>
      <w:lang w:val="en-US"/>
    </w:rPr>
  </w:style>
  <w:style w:type="paragraph" w:styleId="TOC1">
    <w:name w:val="toc 1"/>
    <w:basedOn w:val="Normal"/>
    <w:next w:val="Normal"/>
    <w:autoRedefine/>
    <w:uiPriority w:val="39"/>
    <w:unhideWhenUsed/>
    <w:rsid w:val="006B6C68"/>
    <w:pPr>
      <w:spacing w:after="100"/>
    </w:pPr>
  </w:style>
  <w:style w:type="paragraph" w:styleId="TOC2">
    <w:name w:val="toc 2"/>
    <w:basedOn w:val="Normal"/>
    <w:next w:val="Normal"/>
    <w:autoRedefine/>
    <w:uiPriority w:val="39"/>
    <w:unhideWhenUsed/>
    <w:rsid w:val="006B6C68"/>
    <w:pPr>
      <w:spacing w:after="100"/>
      <w:ind w:left="220"/>
    </w:pPr>
  </w:style>
  <w:style w:type="paragraph" w:styleId="IntenseQuote">
    <w:name w:val="Intense Quote"/>
    <w:basedOn w:val="Normal"/>
    <w:next w:val="Normal"/>
    <w:link w:val="IntenseQuoteChar"/>
    <w:uiPriority w:val="30"/>
    <w:qFormat/>
    <w:rsid w:val="00521E21"/>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521E21"/>
    <w:rPr>
      <w:i/>
      <w:iCs/>
      <w:color w:val="4F81BD" w:themeColor="accent1"/>
    </w:rPr>
  </w:style>
  <w:style w:type="paragraph" w:customStyle="1" w:styleId="Footer1">
    <w:name w:val="Footer1"/>
    <w:basedOn w:val="Footer"/>
    <w:link w:val="Footer1Char"/>
    <w:qFormat/>
    <w:rsid w:val="00C653E8"/>
    <w:pPr>
      <w:jc w:val="center"/>
    </w:pPr>
    <w:rPr>
      <w:sz w:val="16"/>
      <w:szCs w:val="16"/>
    </w:rPr>
  </w:style>
  <w:style w:type="character" w:customStyle="1" w:styleId="Footer1Char">
    <w:name w:val="Footer1 Char"/>
    <w:basedOn w:val="FooterChar"/>
    <w:link w:val="Footer1"/>
    <w:rsid w:val="00C653E8"/>
    <w:rPr>
      <w:sz w:val="16"/>
      <w:szCs w:val="16"/>
    </w:rPr>
  </w:style>
  <w:style w:type="paragraph" w:customStyle="1" w:styleId="Table">
    <w:name w:val="Table"/>
    <w:basedOn w:val="Normal"/>
    <w:link w:val="TableChar"/>
    <w:qFormat/>
    <w:rsid w:val="00C065F6"/>
    <w:pPr>
      <w:spacing w:after="120" w:line="240" w:lineRule="auto"/>
    </w:pPr>
    <w:rPr>
      <w:rFonts w:cstheme="minorHAnsi"/>
    </w:rPr>
  </w:style>
  <w:style w:type="paragraph" w:customStyle="1" w:styleId="List1">
    <w:name w:val="List1"/>
    <w:basedOn w:val="ListParagraph"/>
    <w:link w:val="List1Char"/>
    <w:qFormat/>
    <w:rsid w:val="00C065F6"/>
    <w:pPr>
      <w:numPr>
        <w:numId w:val="3"/>
      </w:numPr>
    </w:pPr>
  </w:style>
  <w:style w:type="character" w:customStyle="1" w:styleId="TableChar">
    <w:name w:val="Table Char"/>
    <w:basedOn w:val="DefaultParagraphFont"/>
    <w:link w:val="Table"/>
    <w:rsid w:val="00C065F6"/>
    <w:rPr>
      <w:rFonts w:cstheme="minorHAnsi"/>
      <w:sz w:val="24"/>
    </w:rPr>
  </w:style>
  <w:style w:type="character" w:customStyle="1" w:styleId="ListParagraphChar">
    <w:name w:val="List Paragraph Char"/>
    <w:basedOn w:val="DefaultParagraphFont"/>
    <w:link w:val="ListParagraph"/>
    <w:uiPriority w:val="99"/>
    <w:rsid w:val="00C065F6"/>
    <w:rPr>
      <w:sz w:val="24"/>
    </w:rPr>
  </w:style>
  <w:style w:type="character" w:customStyle="1" w:styleId="List1Char">
    <w:name w:val="List1 Char"/>
    <w:basedOn w:val="ListParagraphChar"/>
    <w:link w:val="List1"/>
    <w:rsid w:val="00C065F6"/>
    <w:rPr>
      <w:sz w:val="24"/>
    </w:rPr>
  </w:style>
  <w:style w:type="paragraph" w:customStyle="1" w:styleId="Title1">
    <w:name w:val="Title1"/>
    <w:basedOn w:val="Header"/>
    <w:link w:val="Title1Char"/>
    <w:qFormat/>
    <w:rsid w:val="004113BA"/>
    <w:pPr>
      <w:spacing w:before="400"/>
    </w:pPr>
    <w:rPr>
      <w:b/>
      <w:noProof/>
      <w:sz w:val="36"/>
      <w:szCs w:val="36"/>
    </w:rPr>
  </w:style>
  <w:style w:type="paragraph" w:customStyle="1" w:styleId="other">
    <w:name w:val="other"/>
    <w:basedOn w:val="Normal"/>
    <w:link w:val="otherChar"/>
    <w:qFormat/>
    <w:rsid w:val="004113BA"/>
    <w:rPr>
      <w:b/>
      <w:color w:val="FF0000"/>
      <w:u w:val="single"/>
    </w:rPr>
  </w:style>
  <w:style w:type="character" w:customStyle="1" w:styleId="Title1Char">
    <w:name w:val="Title1 Char"/>
    <w:basedOn w:val="HeaderChar"/>
    <w:link w:val="Title1"/>
    <w:rsid w:val="004113BA"/>
    <w:rPr>
      <w:b/>
      <w:noProof/>
      <w:sz w:val="36"/>
      <w:szCs w:val="36"/>
    </w:rPr>
  </w:style>
  <w:style w:type="character" w:customStyle="1" w:styleId="otherChar">
    <w:name w:val="other Char"/>
    <w:basedOn w:val="DefaultParagraphFont"/>
    <w:link w:val="other"/>
    <w:rsid w:val="004113BA"/>
    <w:rPr>
      <w:b/>
      <w:color w:val="FF0000"/>
      <w:sz w:val="24"/>
      <w:u w:val="single"/>
    </w:rPr>
  </w:style>
  <w:style w:type="character" w:styleId="Strong">
    <w:name w:val="Strong"/>
    <w:basedOn w:val="DefaultParagraphFont"/>
    <w:uiPriority w:val="22"/>
    <w:qFormat/>
    <w:rsid w:val="008B76AC"/>
    <w:rPr>
      <w:b/>
      <w:bCs/>
    </w:rPr>
  </w:style>
  <w:style w:type="paragraph" w:customStyle="1" w:styleId="NumList1">
    <w:name w:val="NumList1"/>
    <w:basedOn w:val="List1"/>
    <w:link w:val="NumList1Char"/>
    <w:qFormat/>
    <w:rsid w:val="000435A2"/>
    <w:pPr>
      <w:numPr>
        <w:numId w:val="0"/>
      </w:numPr>
      <w:tabs>
        <w:tab w:val="num" w:pos="720"/>
      </w:tabs>
      <w:ind w:left="720" w:hanging="720"/>
    </w:pPr>
  </w:style>
  <w:style w:type="character" w:customStyle="1" w:styleId="NumList1Char">
    <w:name w:val="NumList1 Char"/>
    <w:basedOn w:val="List1Char"/>
    <w:link w:val="NumList1"/>
    <w:rsid w:val="000435A2"/>
    <w:rPr>
      <w:sz w:val="24"/>
    </w:rPr>
  </w:style>
  <w:style w:type="character" w:styleId="CommentReference">
    <w:name w:val="annotation reference"/>
    <w:basedOn w:val="DefaultParagraphFont"/>
    <w:uiPriority w:val="99"/>
    <w:semiHidden/>
    <w:unhideWhenUsed/>
    <w:rsid w:val="009201CC"/>
    <w:rPr>
      <w:sz w:val="16"/>
      <w:szCs w:val="16"/>
    </w:rPr>
  </w:style>
  <w:style w:type="paragraph" w:styleId="CommentText">
    <w:name w:val="annotation text"/>
    <w:basedOn w:val="Normal"/>
    <w:link w:val="CommentTextChar"/>
    <w:uiPriority w:val="99"/>
    <w:semiHidden/>
    <w:unhideWhenUsed/>
    <w:rsid w:val="009201CC"/>
    <w:pPr>
      <w:spacing w:line="240" w:lineRule="auto"/>
    </w:pPr>
    <w:rPr>
      <w:sz w:val="20"/>
      <w:szCs w:val="20"/>
    </w:rPr>
  </w:style>
  <w:style w:type="character" w:customStyle="1" w:styleId="CommentTextChar">
    <w:name w:val="Comment Text Char"/>
    <w:basedOn w:val="DefaultParagraphFont"/>
    <w:link w:val="CommentText"/>
    <w:uiPriority w:val="99"/>
    <w:semiHidden/>
    <w:rsid w:val="009201CC"/>
    <w:rPr>
      <w:sz w:val="20"/>
      <w:szCs w:val="20"/>
    </w:rPr>
  </w:style>
  <w:style w:type="paragraph" w:styleId="CommentSubject">
    <w:name w:val="annotation subject"/>
    <w:basedOn w:val="CommentText"/>
    <w:next w:val="CommentText"/>
    <w:link w:val="CommentSubjectChar"/>
    <w:uiPriority w:val="99"/>
    <w:semiHidden/>
    <w:unhideWhenUsed/>
    <w:rsid w:val="009201CC"/>
    <w:rPr>
      <w:b/>
      <w:bCs/>
    </w:rPr>
  </w:style>
  <w:style w:type="character" w:customStyle="1" w:styleId="CommentSubjectChar">
    <w:name w:val="Comment Subject Char"/>
    <w:basedOn w:val="CommentTextChar"/>
    <w:link w:val="CommentSubject"/>
    <w:uiPriority w:val="99"/>
    <w:semiHidden/>
    <w:rsid w:val="009201CC"/>
    <w:rPr>
      <w:b/>
      <w:bCs/>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childline.org.uk/get-support/contacting-childline/"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NlP1PQ14DvRqVGyFzBcG9RYn3eQ==">AMUW2mWW0jfIaREAP5T/oZupa3UatIuR3bYiP757yIlDIur40HbFVnzQka0xju66hri/8NLYTbsQgAI3mGAEjjW4LQp2/erfXWgUUfFi0MH/qbLL06j3iS8vvx8Oh7zd1TsKYKzEP6Vl2ExXqvN0u+2dtExmqz2XZK46MDW+fhki8s9k+OZE5ZlNiH4r2K8NNz0Y1ViUjd4HdIKCgknKcTf3cJ5/JdKcBHnvrEb8LDw29UnPmgIfgqA=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825</Words>
  <Characters>4705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Bentley, LGfL DigiSafe Online SAfety &amp; Safeguarding Manager</dc:creator>
  <cp:lastModifiedBy>Fox, Robert</cp:lastModifiedBy>
  <cp:revision>2</cp:revision>
  <dcterms:created xsi:type="dcterms:W3CDTF">2021-09-09T15:15:00Z</dcterms:created>
  <dcterms:modified xsi:type="dcterms:W3CDTF">2021-09-09T15:15:00Z</dcterms:modified>
</cp:coreProperties>
</file>