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p14">
  <w:body>
    <w:p w:rsidRPr="001017C0" w:rsidR="009C026A" w:rsidP="009C026A" w:rsidRDefault="00ED278C" w14:paraId="5242AB4D" w14:textId="213625D1">
      <w:pPr>
        <w:pStyle w:val="NormalWeb"/>
        <w:kinsoku w:val="0"/>
        <w:overflowPunct w:val="0"/>
        <w:spacing w:before="0" w:beforeAutospacing="0" w:after="0" w:afterAutospacing="0"/>
        <w:textAlignment w:val="baseline"/>
        <w:rPr>
          <w:rFonts w:ascii="Candara" w:hAnsi="Candara" w:eastAsia="+mn-ea" w:cs="Tahoma"/>
          <w:b/>
          <w:bCs/>
          <w:color w:val="000000"/>
          <w:kern w:val="24"/>
        </w:rPr>
      </w:pPr>
      <w:r>
        <w:rPr>
          <w:rFonts w:cs="Arial"/>
          <w:noProof/>
        </w:rPr>
        <w:drawing>
          <wp:inline distT="0" distB="0" distL="0" distR="0" wp14:anchorId="7A15792A" wp14:editId="16010F87">
            <wp:extent cx="2261870" cy="775970"/>
            <wp:effectExtent l="0" t="0" r="5080" b="5080"/>
            <wp:docPr id="1" name="Picture 1" descr="Telford%20%20Wrekin%20Council%20logo%2009%20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lford%20%20Wrekin%20Council%20logo%2009%20RGB"/>
                    <pic:cNvPicPr>
                      <a:picLocks noChangeAspect="1" noChangeArrowheads="1"/>
                    </pic:cNvPicPr>
                  </pic:nvPicPr>
                  <pic:blipFill>
                    <a:blip r:embed="rId11" cstate="print"/>
                    <a:srcRect/>
                    <a:stretch>
                      <a:fillRect/>
                    </a:stretch>
                  </pic:blipFill>
                  <pic:spPr bwMode="auto">
                    <a:xfrm>
                      <a:off x="0" y="0"/>
                      <a:ext cx="2261870" cy="775970"/>
                    </a:xfrm>
                    <a:prstGeom prst="rect">
                      <a:avLst/>
                    </a:prstGeom>
                    <a:noFill/>
                    <a:ln w="9525">
                      <a:noFill/>
                      <a:miter lim="800000"/>
                      <a:headEnd/>
                      <a:tailEnd/>
                    </a:ln>
                  </pic:spPr>
                </pic:pic>
              </a:graphicData>
            </a:graphic>
          </wp:inline>
        </w:drawing>
      </w:r>
    </w:p>
    <w:tbl>
      <w:tblPr>
        <w:tblStyle w:val="TableGrid"/>
        <w:tblW w:w="0" w:type="auto"/>
        <w:shd w:val="clear" w:color="auto" w:fill="00B050"/>
        <w:tblLook w:val="04A0" w:firstRow="1" w:lastRow="0" w:firstColumn="1" w:lastColumn="0" w:noHBand="0" w:noVBand="1"/>
      </w:tblPr>
      <w:tblGrid>
        <w:gridCol w:w="5101"/>
        <w:gridCol w:w="5101"/>
        <w:gridCol w:w="5102"/>
      </w:tblGrid>
      <w:tr w:rsidRPr="00ED278C" w:rsidR="000B2802" w:rsidTr="330B6B9B" w14:paraId="595C9F2F" w14:textId="77777777">
        <w:tc>
          <w:tcPr>
            <w:tcW w:w="15304" w:type="dxa"/>
            <w:gridSpan w:val="3"/>
            <w:shd w:val="clear" w:color="auto" w:fill="C00000"/>
            <w:tcMar/>
          </w:tcPr>
          <w:p w:rsidRPr="00ED278C" w:rsidR="00ED278C" w:rsidP="00ED278C" w:rsidRDefault="0013605D" w14:paraId="771482ED" w14:textId="085825AB">
            <w:pPr>
              <w:jc w:val="center"/>
              <w:rPr>
                <w:rFonts w:ascii="Arial" w:hAnsi="Arial" w:cs="Arial"/>
                <w:b/>
                <w:color w:val="FFFFFF" w:themeColor="background1"/>
              </w:rPr>
            </w:pPr>
            <w:r w:rsidRPr="00ED278C">
              <w:rPr>
                <w:rFonts w:ascii="Arial" w:hAnsi="Arial" w:cs="Arial"/>
                <w:b/>
                <w:color w:val="FFFFFF" w:themeColor="background1"/>
              </w:rPr>
              <w:t>Coronavirus (COVID-19)</w:t>
            </w:r>
            <w:r w:rsidRPr="00ED278C" w:rsidR="00665573">
              <w:rPr>
                <w:rFonts w:ascii="Arial" w:hAnsi="Arial" w:cs="Arial"/>
                <w:b/>
                <w:color w:val="FFFFFF" w:themeColor="background1"/>
              </w:rPr>
              <w:t>:</w:t>
            </w:r>
            <w:r w:rsidR="0054083D">
              <w:rPr>
                <w:rFonts w:ascii="Arial" w:hAnsi="Arial" w:cs="Arial"/>
                <w:b/>
                <w:color w:val="FFFFFF" w:themeColor="background1"/>
              </w:rPr>
              <w:t xml:space="preserve"> </w:t>
            </w:r>
            <w:r w:rsidRPr="00EC6EC4" w:rsidR="0054083D">
              <w:rPr>
                <w:rFonts w:ascii="Arial" w:hAnsi="Arial" w:cs="Arial"/>
                <w:b/>
                <w:color w:val="FFFFFF" w:themeColor="background1"/>
                <w:sz w:val="28"/>
                <w:szCs w:val="28"/>
              </w:rPr>
              <w:t xml:space="preserve">Supplementary </w:t>
            </w:r>
            <w:r w:rsidRPr="00EC6EC4" w:rsidR="00665573">
              <w:rPr>
                <w:rFonts w:ascii="Arial" w:hAnsi="Arial" w:cs="Arial"/>
                <w:b/>
                <w:color w:val="FFFFFF" w:themeColor="background1"/>
                <w:sz w:val="28"/>
                <w:szCs w:val="28"/>
              </w:rPr>
              <w:t xml:space="preserve">Risk Assessment </w:t>
            </w:r>
            <w:r w:rsidRPr="00EC6EC4" w:rsidR="000562B9">
              <w:rPr>
                <w:rFonts w:ascii="Arial" w:hAnsi="Arial" w:cs="Arial"/>
                <w:b/>
                <w:color w:val="FFFFFF" w:themeColor="background1"/>
                <w:sz w:val="28"/>
                <w:szCs w:val="28"/>
              </w:rPr>
              <w:t xml:space="preserve">for </w:t>
            </w:r>
            <w:r w:rsidRPr="00EC6EC4" w:rsidR="001C43C1">
              <w:rPr>
                <w:rFonts w:ascii="Arial" w:hAnsi="Arial" w:cs="Arial"/>
                <w:b/>
                <w:color w:val="FFFFFF" w:themeColor="background1"/>
                <w:sz w:val="28"/>
                <w:szCs w:val="28"/>
              </w:rPr>
              <w:t xml:space="preserve">schools from the beginning of the </w:t>
            </w:r>
            <w:r w:rsidRPr="00EC6EC4" w:rsidR="0054083D">
              <w:rPr>
                <w:rFonts w:ascii="Arial" w:hAnsi="Arial" w:cs="Arial"/>
                <w:b/>
                <w:color w:val="FFFFFF" w:themeColor="background1"/>
                <w:sz w:val="28"/>
                <w:szCs w:val="28"/>
              </w:rPr>
              <w:t xml:space="preserve">Spring </w:t>
            </w:r>
            <w:r w:rsidRPr="00EC6EC4" w:rsidR="001C43C1">
              <w:rPr>
                <w:rFonts w:ascii="Arial" w:hAnsi="Arial" w:cs="Arial"/>
                <w:b/>
                <w:color w:val="FFFFFF" w:themeColor="background1"/>
                <w:sz w:val="28"/>
                <w:szCs w:val="28"/>
              </w:rPr>
              <w:t>Term</w:t>
            </w:r>
            <w:r w:rsidRPr="00EC6EC4" w:rsidR="00DA61BE">
              <w:rPr>
                <w:rFonts w:ascii="Arial" w:hAnsi="Arial" w:cs="Arial"/>
                <w:b/>
                <w:color w:val="FFFFFF" w:themeColor="background1"/>
                <w:sz w:val="28"/>
                <w:szCs w:val="28"/>
              </w:rPr>
              <w:t xml:space="preserve"> </w:t>
            </w:r>
            <w:r w:rsidRPr="00EC6EC4" w:rsidR="0054083D">
              <w:rPr>
                <w:rFonts w:ascii="Arial" w:hAnsi="Arial" w:cs="Arial"/>
                <w:b/>
                <w:color w:val="FFFFFF" w:themeColor="background1"/>
                <w:sz w:val="28"/>
                <w:szCs w:val="28"/>
              </w:rPr>
              <w:t xml:space="preserve">2021 </w:t>
            </w:r>
            <w:r w:rsidRPr="00EC6EC4" w:rsidR="00DA61BE">
              <w:rPr>
                <w:rFonts w:ascii="Arial" w:hAnsi="Arial" w:cs="Arial"/>
                <w:b/>
                <w:color w:val="FFFFFF" w:themeColor="background1"/>
                <w:sz w:val="28"/>
                <w:szCs w:val="28"/>
              </w:rPr>
              <w:t xml:space="preserve">(Phase </w:t>
            </w:r>
            <w:r w:rsidRPr="00EC6EC4" w:rsidR="0054083D">
              <w:rPr>
                <w:rFonts w:ascii="Arial" w:hAnsi="Arial" w:cs="Arial"/>
                <w:b/>
                <w:color w:val="FFFFFF" w:themeColor="background1"/>
                <w:sz w:val="28"/>
                <w:szCs w:val="28"/>
              </w:rPr>
              <w:t>3)</w:t>
            </w:r>
          </w:p>
          <w:p w:rsidR="00ED278C" w:rsidP="330B6B9B" w:rsidRDefault="00ED278C" w14:paraId="06A52A98" w14:textId="6B331323">
            <w:pPr>
              <w:pStyle w:val="Normal"/>
              <w:bidi w:val="0"/>
              <w:spacing w:before="0" w:beforeAutospacing="off" w:after="0" w:afterAutospacing="off" w:line="259" w:lineRule="auto"/>
              <w:ind w:left="0" w:right="0"/>
              <w:jc w:val="center"/>
              <w:rPr>
                <w:rFonts w:ascii="Arial" w:hAnsi="Arial" w:eastAsia="" w:cs="Arial" w:eastAsiaTheme="minorEastAsia"/>
                <w:b w:val="1"/>
                <w:bCs w:val="1"/>
                <w:u w:val="single"/>
                <w:lang w:val="en-US" w:eastAsia="ja-JP"/>
              </w:rPr>
            </w:pPr>
            <w:r w:rsidRPr="330B6B9B" w:rsidR="00ED278C">
              <w:rPr>
                <w:rFonts w:ascii="Arial" w:hAnsi="Arial" w:cs="Arial"/>
                <w:b w:val="1"/>
                <w:bCs w:val="1"/>
                <w:color w:val="FFFFFF" w:themeColor="background1" w:themeTint="FF" w:themeShade="FF"/>
              </w:rPr>
              <w:t xml:space="preserve">for   </w:t>
            </w:r>
            <w:r w:rsidRPr="330B6B9B" w:rsidR="5CF6C3E8">
              <w:rPr>
                <w:rFonts w:ascii="Arial" w:hAnsi="Arial" w:cs="Arial"/>
                <w:b w:val="1"/>
                <w:bCs w:val="1"/>
                <w:color w:val="FFFFFF" w:themeColor="background1" w:themeTint="FF" w:themeShade="FF"/>
              </w:rPr>
              <w:t xml:space="preserve">Donnington Wood Junior </w:t>
            </w:r>
          </w:p>
          <w:p w:rsidRPr="00ED278C" w:rsidR="00ED278C" w:rsidP="00ED278C" w:rsidRDefault="00ED278C" w14:paraId="511979A5" w14:textId="77777777">
            <w:pPr>
              <w:jc w:val="center"/>
              <w:rPr>
                <w:rFonts w:ascii="Arial" w:hAnsi="Arial" w:cs="Arial"/>
                <w:b/>
                <w:color w:val="FFFFFF" w:themeColor="background1"/>
              </w:rPr>
            </w:pPr>
          </w:p>
        </w:tc>
      </w:tr>
      <w:tr w:rsidRPr="00ED278C" w:rsidR="001527BF" w:rsidTr="330B6B9B" w14:paraId="5BD99B2F" w14:textId="77777777">
        <w:tblPrEx>
          <w:shd w:val="clear" w:color="auto" w:fill="auto"/>
        </w:tblPrEx>
        <w:trPr>
          <w:trHeight w:val="550"/>
        </w:trPr>
        <w:tc>
          <w:tcPr>
            <w:tcW w:w="5101" w:type="dxa"/>
            <w:tcMar/>
            <w:vAlign w:val="center"/>
          </w:tcPr>
          <w:p w:rsidRPr="00ED278C" w:rsidR="001527BF" w:rsidP="003D7211" w:rsidRDefault="001527BF" w14:paraId="5153ABA9" w14:textId="50C8461D">
            <w:pPr>
              <w:spacing w:line="276" w:lineRule="auto"/>
              <w:rPr>
                <w:rFonts w:ascii="Arial" w:hAnsi="Arial" w:cs="Arial"/>
              </w:rPr>
            </w:pPr>
            <w:r w:rsidRPr="330B6B9B" w:rsidR="001527BF">
              <w:rPr>
                <w:rFonts w:ascii="Arial" w:hAnsi="Arial" w:cs="Arial"/>
              </w:rPr>
              <w:t xml:space="preserve">Assessment conducted by: </w:t>
            </w:r>
            <w:r w:rsidRPr="330B6B9B" w:rsidR="7823D0BD">
              <w:rPr>
                <w:rFonts w:ascii="Arial" w:hAnsi="Arial" w:cs="Arial"/>
              </w:rPr>
              <w:t>R</w:t>
            </w:r>
            <w:r w:rsidRPr="330B6B9B" w:rsidR="69AE8738">
              <w:rPr>
                <w:rFonts w:ascii="Arial" w:hAnsi="Arial" w:cs="Arial"/>
              </w:rPr>
              <w:t>o</w:t>
            </w:r>
            <w:r w:rsidRPr="330B6B9B" w:rsidR="7823D0BD">
              <w:rPr>
                <w:rFonts w:ascii="Arial" w:hAnsi="Arial" w:cs="Arial"/>
              </w:rPr>
              <w:t xml:space="preserve">bert Fox and Claire Worthington </w:t>
            </w:r>
          </w:p>
        </w:tc>
        <w:tc>
          <w:tcPr>
            <w:tcW w:w="5101" w:type="dxa"/>
            <w:tcBorders>
              <w:top w:val="single" w:color="auto" w:sz="4" w:space="0"/>
              <w:bottom w:val="single" w:color="auto" w:sz="4" w:space="0"/>
              <w:right w:val="single" w:color="auto" w:sz="4" w:space="0"/>
            </w:tcBorders>
            <w:tcMar/>
            <w:vAlign w:val="center"/>
          </w:tcPr>
          <w:p w:rsidRPr="00ED278C" w:rsidR="001527BF" w:rsidP="003D7211" w:rsidRDefault="001527BF" w14:paraId="11ED4737" w14:textId="790154ED">
            <w:pPr>
              <w:spacing w:line="276" w:lineRule="auto"/>
              <w:rPr>
                <w:rFonts w:ascii="Arial" w:hAnsi="Arial" w:cs="Arial"/>
              </w:rPr>
            </w:pPr>
            <w:r w:rsidRPr="330B6B9B" w:rsidR="001527BF">
              <w:rPr>
                <w:rFonts w:ascii="Arial" w:hAnsi="Arial" w:cs="Arial"/>
              </w:rPr>
              <w:t xml:space="preserve">Job title: </w:t>
            </w:r>
            <w:r w:rsidRPr="330B6B9B" w:rsidR="3FEBFA09">
              <w:rPr>
                <w:rFonts w:ascii="Arial" w:hAnsi="Arial" w:cs="Arial"/>
              </w:rPr>
              <w:t xml:space="preserve">Health and Safety Team </w:t>
            </w:r>
          </w:p>
        </w:tc>
        <w:tc>
          <w:tcPr>
            <w:tcW w:w="5102" w:type="dxa"/>
            <w:tcBorders>
              <w:top w:val="single" w:color="auto" w:sz="4" w:space="0"/>
              <w:left w:val="single" w:color="auto" w:sz="4" w:space="0"/>
              <w:bottom w:val="single" w:color="auto" w:sz="4" w:space="0"/>
              <w:right w:val="single" w:color="auto" w:sz="4" w:space="0"/>
            </w:tcBorders>
            <w:tcMar/>
            <w:vAlign w:val="center"/>
          </w:tcPr>
          <w:p w:rsidRPr="00ED278C" w:rsidR="001527BF" w:rsidP="330B6B9B" w:rsidRDefault="001527BF" w14:paraId="56D1D422" w14:textId="4770A1CF">
            <w:pPr>
              <w:spacing w:before="120" w:after="120" w:line="276" w:lineRule="auto"/>
              <w:rPr>
                <w:rFonts w:ascii="Arial" w:hAnsi="Arial" w:cs="Arial"/>
                <w:b w:val="1"/>
                <w:bCs w:val="1"/>
              </w:rPr>
            </w:pPr>
            <w:r w:rsidRPr="330B6B9B" w:rsidR="001527BF">
              <w:rPr>
                <w:rFonts w:ascii="Arial" w:hAnsi="Arial" w:cs="Arial"/>
              </w:rPr>
              <w:t>Covered by this assessment:</w:t>
            </w:r>
            <w:r w:rsidRPr="330B6B9B" w:rsidR="001527BF">
              <w:rPr>
                <w:rFonts w:ascii="Arial" w:hAnsi="Arial" w:cs="Arial"/>
                <w:b w:val="1"/>
                <w:bCs w:val="1"/>
              </w:rPr>
              <w:t xml:space="preserve"> </w:t>
            </w:r>
            <w:r w:rsidRPr="330B6B9B" w:rsidR="1A444FEA">
              <w:rPr>
                <w:rFonts w:ascii="Arial" w:hAnsi="Arial" w:cs="Arial"/>
                <w:b w:val="1"/>
                <w:bCs w:val="1"/>
              </w:rPr>
              <w:t xml:space="preserve">Spring Lockdown </w:t>
            </w:r>
          </w:p>
          <w:p w:rsidRPr="00ED278C" w:rsidR="00262F87" w:rsidP="003D7211" w:rsidRDefault="00262F87" w14:paraId="4AC3FD4F" w14:textId="77777777">
            <w:pPr>
              <w:spacing w:before="120" w:after="120" w:line="276" w:lineRule="auto"/>
              <w:rPr>
                <w:rFonts w:ascii="Arial" w:hAnsi="Arial" w:cs="Arial"/>
              </w:rPr>
            </w:pPr>
          </w:p>
        </w:tc>
      </w:tr>
      <w:tr w:rsidRPr="00ED278C" w:rsidR="001527BF" w:rsidTr="330B6B9B" w14:paraId="415089FE" w14:textId="77777777">
        <w:tblPrEx>
          <w:shd w:val="clear" w:color="auto" w:fill="auto"/>
        </w:tblPrEx>
        <w:trPr>
          <w:trHeight w:val="474"/>
        </w:trPr>
        <w:tc>
          <w:tcPr>
            <w:tcW w:w="5101" w:type="dxa"/>
            <w:tcMar/>
            <w:vAlign w:val="center"/>
          </w:tcPr>
          <w:p w:rsidRPr="00ED278C" w:rsidR="00262F87" w:rsidP="003D7211" w:rsidRDefault="00262F87" w14:paraId="462351F6" w14:textId="77777777">
            <w:pPr>
              <w:spacing w:line="276" w:lineRule="auto"/>
              <w:rPr>
                <w:rFonts w:ascii="Arial" w:hAnsi="Arial" w:cs="Arial"/>
              </w:rPr>
            </w:pPr>
          </w:p>
          <w:p w:rsidRPr="00ED278C" w:rsidR="001527BF" w:rsidP="003D7211" w:rsidRDefault="001527BF" w14:paraId="540C15D2" w14:textId="20B1463A">
            <w:pPr>
              <w:spacing w:line="276" w:lineRule="auto"/>
              <w:rPr>
                <w:rFonts w:ascii="Arial" w:hAnsi="Arial" w:cs="Arial"/>
              </w:rPr>
            </w:pPr>
            <w:r w:rsidRPr="330B6B9B" w:rsidR="001527BF">
              <w:rPr>
                <w:rFonts w:ascii="Arial" w:hAnsi="Arial" w:cs="Arial"/>
              </w:rPr>
              <w:t>Date of assessment:</w:t>
            </w:r>
            <w:r w:rsidRPr="330B6B9B" w:rsidR="49E670E6">
              <w:rPr>
                <w:rFonts w:ascii="Arial" w:hAnsi="Arial" w:cs="Arial"/>
              </w:rPr>
              <w:t xml:space="preserve"> 5 Jan </w:t>
            </w:r>
          </w:p>
          <w:p w:rsidRPr="00ED278C" w:rsidR="00262F87" w:rsidP="003D7211" w:rsidRDefault="00262F87" w14:paraId="6EADEFC1" w14:textId="77777777">
            <w:pPr>
              <w:spacing w:line="276" w:lineRule="auto"/>
              <w:rPr>
                <w:rFonts w:ascii="Arial" w:hAnsi="Arial" w:cs="Arial"/>
              </w:rPr>
            </w:pPr>
          </w:p>
        </w:tc>
        <w:tc>
          <w:tcPr>
            <w:tcW w:w="5101" w:type="dxa"/>
            <w:tcBorders>
              <w:top w:val="single" w:color="auto" w:sz="4" w:space="0"/>
            </w:tcBorders>
            <w:tcMar/>
            <w:vAlign w:val="center"/>
          </w:tcPr>
          <w:p w:rsidRPr="00ED278C" w:rsidR="001527BF" w:rsidP="003D7211" w:rsidRDefault="00262F87" w14:paraId="21D3B07B" w14:textId="77777777">
            <w:pPr>
              <w:pStyle w:val="YBU"/>
              <w:rPr>
                <w:b w:val="0"/>
                <w:u w:val="none"/>
              </w:rPr>
            </w:pPr>
            <w:r w:rsidRPr="00ED278C">
              <w:rPr>
                <w:b w:val="0"/>
                <w:color w:val="auto"/>
                <w:u w:val="none"/>
              </w:rPr>
              <w:t>Date of next review:</w:t>
            </w:r>
          </w:p>
        </w:tc>
        <w:tc>
          <w:tcPr>
            <w:tcW w:w="5102" w:type="dxa"/>
            <w:tcBorders>
              <w:top w:val="single" w:color="auto" w:sz="4" w:space="0"/>
            </w:tcBorders>
            <w:tcMar/>
            <w:vAlign w:val="center"/>
          </w:tcPr>
          <w:p w:rsidRPr="00ED278C" w:rsidR="001527BF" w:rsidP="006D55FA" w:rsidRDefault="007D1CE7" w14:paraId="512631C7" w14:textId="31F70522">
            <w:pPr>
              <w:spacing w:line="276" w:lineRule="auto"/>
              <w:rPr>
                <w:rFonts w:ascii="Arial" w:hAnsi="Arial" w:cs="Arial"/>
              </w:rPr>
            </w:pPr>
            <w:r w:rsidRPr="330B6B9B" w:rsidR="007D1CE7">
              <w:rPr>
                <w:rFonts w:ascii="Arial" w:hAnsi="Arial" w:cs="Arial"/>
              </w:rPr>
              <w:t xml:space="preserve">This document was written on </w:t>
            </w:r>
            <w:r w:rsidRPr="330B6B9B" w:rsidR="4C2FE308">
              <w:rPr>
                <w:rFonts w:ascii="Arial" w:hAnsi="Arial" w:cs="Arial"/>
                <w:color w:val="00B0F0"/>
              </w:rPr>
              <w:t>4th Jan</w:t>
            </w:r>
            <w:r w:rsidRPr="330B6B9B" w:rsidR="007D1CE7">
              <w:rPr>
                <w:rFonts w:ascii="Arial" w:hAnsi="Arial" w:cs="Arial"/>
              </w:rPr>
              <w:t xml:space="preserve">and you must ensure you are completing the newest format </w:t>
            </w:r>
          </w:p>
        </w:tc>
      </w:tr>
    </w:tbl>
    <w:p w:rsidR="00880AA5" w:rsidP="001527BF" w:rsidRDefault="00CC28C6" w14:paraId="0EF3625F" w14:textId="3555975F">
      <w:pPr>
        <w:rPr>
          <w:rFonts w:ascii="Arial" w:hAnsi="Arial" w:cs="Arial"/>
        </w:rPr>
      </w:pPr>
    </w:p>
    <w:tbl>
      <w:tblPr>
        <w:tblStyle w:val="TableGrid"/>
        <w:tblW w:w="0" w:type="auto"/>
        <w:tblLook w:val="04A0" w:firstRow="1" w:lastRow="0" w:firstColumn="1" w:lastColumn="0" w:noHBand="0" w:noVBand="1"/>
      </w:tblPr>
      <w:tblGrid>
        <w:gridCol w:w="2063"/>
        <w:gridCol w:w="689"/>
        <w:gridCol w:w="405"/>
        <w:gridCol w:w="5355"/>
        <w:gridCol w:w="1292"/>
        <w:gridCol w:w="1316"/>
        <w:gridCol w:w="1525"/>
        <w:gridCol w:w="1390"/>
        <w:gridCol w:w="1353"/>
      </w:tblGrid>
      <w:tr w:rsidRPr="00ED278C" w:rsidR="005A6114" w:rsidTr="6E9DB14A" w14:paraId="0C612B8F" w14:textId="77777777">
        <w:tc>
          <w:tcPr>
            <w:tcW w:w="2752" w:type="dxa"/>
            <w:gridSpan w:val="2"/>
            <w:tcMar/>
          </w:tcPr>
          <w:p w:rsidRPr="00ED278C" w:rsidR="005A6114" w:rsidP="330B6B9B" w:rsidRDefault="005A6114" w14:paraId="7DB2D3F7" w14:textId="7E50F676">
            <w:pPr>
              <w:pStyle w:val="Normal"/>
              <w:rPr>
                <w:rFonts w:ascii="Arial" w:hAnsi="Arial" w:cs="Arial"/>
              </w:rPr>
            </w:pPr>
            <w:r w:rsidRPr="330B6B9B" w:rsidR="0FC87234">
              <w:rPr>
                <w:rFonts w:ascii="Arial" w:hAnsi="Arial" w:cs="Arial"/>
                <w:b w:val="1"/>
                <w:bCs w:val="1"/>
              </w:rPr>
              <w:t>Key:</w:t>
            </w:r>
            <w:r>
              <w:rPr>
                <w:noProof/>
              </w:rPr>
              <mc:AlternateContent xmlns:mc="http://schemas.openxmlformats.org/markup-compatibility/2006">
                <mc:Choice xmlns:mc="http://schemas.openxmlformats.org/markup-compatibility/2006" Requires="wps">
                  <w:drawing xmlns:w="http://schemas.openxmlformats.org/wordprocessingml/2006/main">
                    <wp:inline xmlns:wp14="http://schemas.microsoft.com/office/word/2010/wordprocessingDrawing" xmlns:wp="http://schemas.openxmlformats.org/drawingml/2006/wordprocessingDrawing" distT="45720" distB="45720" distL="114300" distR="114300" wp14:anchorId="484059F6" wp14:editId="5C725929">
                      <wp:extent xmlns:wp="http://schemas.openxmlformats.org/drawingml/2006/wordprocessingDrawing" cx="9734550" cy="1404620"/>
                      <wp:effectExtent xmlns:wp="http://schemas.openxmlformats.org/drawingml/2006/wordprocessingDrawing" l="0" t="0" r="19050" b="10160"/>
                      <wp:docPr xmlns:wp="http://schemas.openxmlformats.org/drawingml/2006/wordprocessingDrawing" id="1576057290" name="Text Box 2"/>
                      <wp:cNvGraphicFramePr xmlns:wp="http://schemas.openxmlformats.org/drawingml/2006/wordprocessingDrawing">
                        <a:graphicFrameLocks xmlns:a="http://schemas.openxmlformats.org/drawingml/2006/main"/>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9734550" cy="1404620"/>
                              </a:xfrm>
                              <a:prstGeom prst="rect">
                                <a:avLst/>
                              </a:prstGeom>
                              <a:solidFill>
                                <a:srgbClr val="FFFFFF"/>
                              </a:solidFill>
                              <a:ln w="9525">
                                <a:solidFill>
                                  <a:srgbClr val="000000"/>
                                </a:solidFill>
                                <a:miter lim="800000"/>
                                <a:headEnd/>
                                <a:tailEnd/>
                              </a:ln>
                            </wps:spPr>
                            <wps:txbx>
                              <w:txbxContent xmlns:w="http://schemas.openxmlformats.org/wordprocessingml/2006/main">
                                <w:p xmlns:w14="http://schemas.microsoft.com/office/word/2010/wordml" w:rsidR="00F0217F" w:rsidP="00995489" w:rsidRDefault="00F0217F" w14:paraId="2486D817" w14:textId="18B39E56">
                                  <w:pPr>
                                    <w:rPr>
                                      <w:rFonts w:ascii="Arial" w:hAnsi="Arial" w:cs="Arial"/>
                                      <w:b/>
                                      <w:u w:val="single"/>
                                    </w:rPr>
                                  </w:pPr>
                                  <w:r w:rsidRPr="00ED278C">
                                    <w:rPr>
                                      <w:rFonts w:ascii="Arial" w:hAnsi="Arial" w:cs="Arial"/>
                                    </w:rPr>
                                    <w:t xml:space="preserve">The sole purpose of this </w:t>
                                  </w:r>
                                  <w:r>
                                    <w:rPr>
                                      <w:rFonts w:ascii="Arial" w:hAnsi="Arial" w:cs="Arial"/>
                                    </w:rPr>
                                    <w:t xml:space="preserve">supplementary </w:t>
                                  </w:r>
                                  <w:r w:rsidRPr="00ED278C">
                                    <w:rPr>
                                      <w:rFonts w:ascii="Arial" w:hAnsi="Arial" w:cs="Arial"/>
                                    </w:rPr>
                                    <w:t>risk assessment is to support schools</w:t>
                                  </w:r>
                                  <w:r>
                                    <w:rPr>
                                      <w:rFonts w:ascii="Arial" w:hAnsi="Arial" w:cs="Arial"/>
                                    </w:rPr>
                                    <w:t xml:space="preserve"> for all pupils in all year groups</w:t>
                                  </w:r>
                                  <w:r w:rsidRPr="00ED278C">
                                    <w:rPr>
                                      <w:rFonts w:ascii="Arial" w:hAnsi="Arial" w:cs="Arial"/>
                                    </w:rPr>
                                    <w:t xml:space="preserve"> </w:t>
                                  </w:r>
                                  <w:r>
                                    <w:rPr>
                                      <w:rFonts w:ascii="Arial" w:hAnsi="Arial" w:cs="Arial"/>
                                    </w:rPr>
                                    <w:t>from the beginning of the spring term 2021,</w:t>
                                  </w:r>
                                  <w:r w:rsidRPr="00ED278C">
                                    <w:rPr>
                                      <w:rFonts w:ascii="Arial" w:hAnsi="Arial" w:cs="Arial"/>
                                    </w:rPr>
                                    <w:t xml:space="preserve"> </w:t>
                                  </w:r>
                                  <w:r w:rsidRPr="00ED278C">
                                    <w:rPr>
                                      <w:rFonts w:ascii="Arial" w:hAnsi="Arial" w:cs="Arial"/>
                                      <w:b/>
                                      <w:u w:val="single"/>
                                    </w:rPr>
                                    <w:t>while reducing the risk of coronavirus transmission</w:t>
                                  </w:r>
                                </w:p>
                                <w:p xmlns:w14="http://schemas.microsoft.com/office/word/2010/wordml" w:rsidR="00F0217F" w:rsidP="00995489" w:rsidRDefault="00F0217F" w14:paraId="0172664F" w14:textId="77777777">
                                  <w:pPr>
                                    <w:rPr>
                                      <w:rFonts w:ascii="Arial" w:hAnsi="Arial" w:cs="Arial"/>
                                      <w:bCs/>
                                    </w:rPr>
                                  </w:pPr>
                                </w:p>
                                <w:p xmlns:w14="http://schemas.microsoft.com/office/word/2010/wordml" w:rsidRPr="00ED278C" w:rsidR="00F0217F" w:rsidP="00995489" w:rsidRDefault="00F0217F" w14:paraId="55DAAD49" w14:textId="6FFEFEEE">
                                  <w:pPr>
                                    <w:pStyle w:val="ListParagraph"/>
                                    <w:numPr>
                                      <w:ilvl w:val="0"/>
                                      <w:numId w:val="6"/>
                                    </w:numPr>
                                    <w:ind w:left="360"/>
                                    <w:rPr>
                                      <w:rFonts w:ascii="Arial" w:hAnsi="Arial" w:cs="Arial"/>
                                      <w:bCs/>
                                    </w:rPr>
                                  </w:pPr>
                                  <w:r w:rsidRPr="00ED278C">
                                    <w:rPr>
                                      <w:rFonts w:ascii="Arial" w:hAnsi="Arial" w:cs="Arial"/>
                                      <w:bCs/>
                                    </w:rPr>
                                    <w:t xml:space="preserve">For the purpose of this risk assessment, the term ‘coronavirus’ to refer to coronavirus disease 2019 (COVID-19). </w:t>
                                  </w:r>
                                </w:p>
                                <w:p xmlns:w14="http://schemas.microsoft.com/office/word/2010/wordml" w:rsidR="00F0217F" w:rsidP="00995489" w:rsidRDefault="00F0217F" w14:paraId="4136A874" w14:textId="15755F15">
                                  <w:pPr>
                                    <w:pStyle w:val="ListParagraph"/>
                                    <w:numPr>
                                      <w:ilvl w:val="0"/>
                                      <w:numId w:val="6"/>
                                    </w:numPr>
                                    <w:ind w:left="360"/>
                                    <w:rPr>
                                      <w:rFonts w:ascii="Arial" w:hAnsi="Arial" w:cs="Arial"/>
                                      <w:bCs/>
                                    </w:rPr>
                                  </w:pPr>
                                  <w:r w:rsidRPr="00ED278C">
                                    <w:rPr>
                                      <w:rFonts w:ascii="Arial" w:hAnsi="Arial" w:cs="Arial"/>
                                      <w:bCs/>
                                    </w:rPr>
                                    <w:t>Schools must ensure that this</w:t>
                                  </w:r>
                                  <w:r>
                                    <w:rPr>
                                      <w:rFonts w:ascii="Arial" w:hAnsi="Arial" w:cs="Arial"/>
                                      <w:bCs/>
                                    </w:rPr>
                                    <w:t xml:space="preserve"> and all their</w:t>
                                  </w:r>
                                  <w:r w:rsidRPr="00ED278C">
                                    <w:rPr>
                                      <w:rFonts w:ascii="Arial" w:hAnsi="Arial" w:cs="Arial"/>
                                      <w:bCs/>
                                    </w:rPr>
                                    <w:t xml:space="preserve"> risk assessment reflects the local setting and context of the school. </w:t>
                                  </w:r>
                                </w:p>
                                <w:p xmlns:w14="http://schemas.microsoft.com/office/word/2010/wordml" w:rsidRPr="00ED278C" w:rsidR="00F0217F" w:rsidP="00995489" w:rsidRDefault="00F0217F" w14:paraId="68E9494C" w14:textId="1AF40E9C">
                                  <w:pPr>
                                    <w:pStyle w:val="ListParagraph"/>
                                    <w:numPr>
                                      <w:ilvl w:val="0"/>
                                      <w:numId w:val="6"/>
                                    </w:numPr>
                                    <w:ind w:left="360"/>
                                    <w:rPr>
                                      <w:rFonts w:ascii="Arial" w:hAnsi="Arial" w:cs="Arial"/>
                                      <w:bCs/>
                                    </w:rPr>
                                  </w:pPr>
                                  <w:r>
                                    <w:rPr>
                                      <w:rFonts w:ascii="Arial" w:hAnsi="Arial" w:cs="Arial"/>
                                      <w:bCs/>
                                    </w:rPr>
                                    <w:t>S</w:t>
                                  </w:r>
                                  <w:r w:rsidRPr="00ED278C">
                                    <w:rPr>
                                      <w:rFonts w:ascii="Arial" w:hAnsi="Arial" w:cs="Arial"/>
                                      <w:bCs/>
                                    </w:rPr>
                                    <w:t>taff</w:t>
                                  </w:r>
                                  <w:r>
                                    <w:rPr>
                                      <w:rFonts w:ascii="Arial" w:hAnsi="Arial" w:cs="Arial"/>
                                      <w:bCs/>
                                    </w:rPr>
                                    <w:t xml:space="preserve"> and unions</w:t>
                                  </w:r>
                                  <w:r w:rsidRPr="00ED278C">
                                    <w:rPr>
                                      <w:rFonts w:ascii="Arial" w:hAnsi="Arial" w:cs="Arial"/>
                                      <w:bCs/>
                                    </w:rPr>
                                    <w:t xml:space="preserve"> must be consulted with</w:t>
                                  </w:r>
                                  <w:r w:rsidR="00EC6EC4">
                                    <w:rPr>
                                      <w:rFonts w:ascii="Arial" w:hAnsi="Arial" w:cs="Arial"/>
                                      <w:bCs/>
                                    </w:rPr>
                                    <w:t xml:space="preserve"> regard to this risk assessment and any changes to existing COVID 19 risk assessments. </w:t>
                                  </w:r>
                                </w:p>
                                <w:p xmlns:w14="http://schemas.microsoft.com/office/word/2010/wordml" w:rsidRPr="00ED278C" w:rsidR="00F0217F" w:rsidP="00995489" w:rsidRDefault="00F0217F" w14:paraId="58ADDCAC" w14:textId="6C4E887F">
                                  <w:pPr>
                                    <w:pStyle w:val="ListParagraph"/>
                                    <w:numPr>
                                      <w:ilvl w:val="0"/>
                                      <w:numId w:val="6"/>
                                    </w:numPr>
                                    <w:ind w:left="360"/>
                                    <w:rPr>
                                      <w:rFonts w:ascii="Arial" w:hAnsi="Arial" w:cs="Arial"/>
                                      <w:bCs/>
                                    </w:rPr>
                                  </w:pPr>
                                  <w:r w:rsidRPr="00ED278C">
                                    <w:rPr>
                                      <w:rFonts w:ascii="Arial" w:hAnsi="Arial" w:cs="Arial"/>
                                      <w:bCs/>
                                    </w:rPr>
                                    <w:t>This</w:t>
                                  </w:r>
                                  <w:r>
                                    <w:rPr>
                                      <w:rFonts w:ascii="Arial" w:hAnsi="Arial" w:cs="Arial"/>
                                      <w:bCs/>
                                    </w:rPr>
                                    <w:t xml:space="preserve"> supplementary</w:t>
                                  </w:r>
                                  <w:r w:rsidRPr="00ED278C">
                                    <w:rPr>
                                      <w:rFonts w:ascii="Arial" w:hAnsi="Arial" w:cs="Arial"/>
                                      <w:bCs/>
                                    </w:rPr>
                                    <w:t xml:space="preserve"> risk assessment is not exhaustive </w:t>
                                  </w:r>
                                  <w:r>
                                    <w:rPr>
                                      <w:rFonts w:ascii="Arial" w:hAnsi="Arial" w:cs="Arial"/>
                                      <w:bCs/>
                                    </w:rPr>
                                    <w:t>and some of the controls will be dynamic. This</w:t>
                                  </w:r>
                                  <w:r w:rsidRPr="00ED278C">
                                    <w:rPr>
                                      <w:rFonts w:ascii="Arial" w:hAnsi="Arial" w:cs="Arial"/>
                                      <w:bCs/>
                                    </w:rPr>
                                    <w:t xml:space="preserve"> is issued to schools as a template to assist in the production of a</w:t>
                                  </w:r>
                                  <w:r>
                                    <w:rPr>
                                      <w:rFonts w:ascii="Arial" w:hAnsi="Arial" w:cs="Arial"/>
                                      <w:bCs/>
                                    </w:rPr>
                                    <w:t xml:space="preserve"> full</w:t>
                                  </w:r>
                                  <w:r w:rsidRPr="00ED278C">
                                    <w:rPr>
                                      <w:rFonts w:ascii="Arial" w:hAnsi="Arial" w:cs="Arial"/>
                                      <w:bCs/>
                                    </w:rPr>
                                    <w:t xml:space="preserve"> comprehensive document that covers the particular circumstance of the setting – </w:t>
                                  </w:r>
                                  <w:r w:rsidRPr="00ED278C">
                                    <w:rPr>
                                      <w:rFonts w:ascii="Arial" w:hAnsi="Arial" w:cs="Arial"/>
                                      <w:b/>
                                      <w:bCs/>
                                    </w:rPr>
                                    <w:t>as such, the risks and risk controls should be deleted/</w:t>
                                  </w:r>
                                  <w:r>
                                    <w:rPr>
                                      <w:rFonts w:ascii="Arial" w:hAnsi="Arial" w:cs="Arial"/>
                                      <w:b/>
                                      <w:bCs/>
                                    </w:rPr>
                                    <w:t xml:space="preserve"> </w:t>
                                  </w:r>
                                  <w:r w:rsidRPr="00ED278C">
                                    <w:rPr>
                                      <w:rFonts w:ascii="Arial" w:hAnsi="Arial" w:cs="Arial"/>
                                      <w:b/>
                                      <w:bCs/>
                                    </w:rPr>
                                    <w:t>amended/</w:t>
                                  </w:r>
                                  <w:r>
                                    <w:rPr>
                                      <w:rFonts w:ascii="Arial" w:hAnsi="Arial" w:cs="Arial"/>
                                      <w:b/>
                                      <w:bCs/>
                                    </w:rPr>
                                    <w:t xml:space="preserve"> </w:t>
                                  </w:r>
                                  <w:r w:rsidRPr="00ED278C">
                                    <w:rPr>
                                      <w:rFonts w:ascii="Arial" w:hAnsi="Arial" w:cs="Arial"/>
                                      <w:b/>
                                      <w:bCs/>
                                    </w:rPr>
                                    <w:t>added-to to reflect the school</w:t>
                                  </w:r>
                                  <w:r w:rsidRPr="00ED278C">
                                    <w:rPr>
                                      <w:rFonts w:ascii="Arial" w:hAnsi="Arial" w:cs="Arial"/>
                                      <w:bCs/>
                                    </w:rPr>
                                    <w:t>.</w:t>
                                  </w:r>
                                </w:p>
                                <w:p xmlns:w14="http://schemas.microsoft.com/office/word/2010/wordml" w:rsidR="00F0217F" w:rsidP="00995489" w:rsidRDefault="00F0217F" w14:paraId="20F79A30" w14:textId="77777777">
                                  <w:pPr>
                                    <w:pStyle w:val="ListParagraph"/>
                                    <w:numPr>
                                      <w:ilvl w:val="0"/>
                                      <w:numId w:val="6"/>
                                    </w:numPr>
                                    <w:ind w:left="360"/>
                                    <w:rPr>
                                      <w:rFonts w:ascii="Arial" w:hAnsi="Arial" w:cs="Arial"/>
                                      <w:bCs/>
                                    </w:rPr>
                                  </w:pPr>
                                  <w:r w:rsidRPr="00ED278C">
                                    <w:rPr>
                                      <w:rFonts w:ascii="Arial" w:hAnsi="Arial" w:cs="Arial"/>
                                      <w:bCs/>
                                    </w:rPr>
                                    <w:t>This should be viewed alongside relevant advice and guidance from the Department of Education and reflect any additional subsequent guidance issued to schools.</w:t>
                                  </w:r>
                                </w:p>
                                <w:p xmlns:w14="http://schemas.microsoft.com/office/word/2010/wordml" w:rsidR="00BC7A41" w:rsidP="00A07FA2" w:rsidRDefault="00F0217F" w14:paraId="4665750B" w14:textId="77777777">
                                  <w:pPr>
                                    <w:pStyle w:val="ListParagraph"/>
                                    <w:numPr>
                                      <w:ilvl w:val="0"/>
                                      <w:numId w:val="6"/>
                                    </w:numPr>
                                    <w:ind w:left="360"/>
                                    <w:rPr>
                                      <w:rFonts w:ascii="Candara" w:hAnsi="Candara"/>
                                    </w:rPr>
                                  </w:pPr>
                                  <w:r w:rsidRPr="00BC7A41">
                                    <w:rPr>
                                      <w:rFonts w:ascii="Arial" w:hAnsi="Arial" w:cs="Arial"/>
                                      <w:color w:val="0B0C0C"/>
                                      <w:shd w:val="clear" w:color="auto" w:fill="FFFFFF"/>
                                    </w:rPr>
                                    <w:t>When implemented in line with a revised risk assessment, these measures create an inherently safer environment for children and staff where the risk of transmission of infection is substantially reduced</w:t>
                                  </w:r>
                                  <w:r w:rsidRPr="00BC7A41">
                                    <w:rPr>
                                      <w:rFonts w:ascii="Arial" w:hAnsi="Arial" w:cs="Arial"/>
                                      <w:color w:val="0B0C0C"/>
                                      <w:sz w:val="29"/>
                                      <w:szCs w:val="29"/>
                                      <w:shd w:val="clear" w:color="auto" w:fill="FFFFFF"/>
                                    </w:rPr>
                                    <w:t>.</w:t>
                                  </w:r>
                                </w:p>
                                <w:p xmlns:w14="http://schemas.microsoft.com/office/word/2010/wordml" w:rsidRPr="00BC7A41" w:rsidR="00BC7A41" w:rsidP="00BC7A41" w:rsidRDefault="00BC7A41" w14:paraId="0BA001B5" w14:textId="77777777">
                                  <w:pPr>
                                    <w:pStyle w:val="ListParagraph"/>
                                    <w:numPr>
                                      <w:ilvl w:val="0"/>
                                      <w:numId w:val="33"/>
                                    </w:numPr>
                                    <w:rPr>
                                      <w:rFonts w:ascii="Arial" w:hAnsi="Arial" w:cs="Arial"/>
                                      <w:color w:val="FF0000"/>
                                    </w:rPr>
                                  </w:pPr>
                                  <w:r w:rsidRPr="00BC7A41">
                                    <w:rPr>
                                      <w:rFonts w:ascii="Arial" w:hAnsi="Arial" w:cs="Arial"/>
                                      <w:color w:val="FF0000"/>
                                      <w:shd w:val="clear" w:color="auto" w:fill="FFFFFF"/>
                                    </w:rPr>
                                    <w:t>As of 5</w:t>
                                  </w:r>
                                  <w:r w:rsidRPr="00BC7A41">
                                    <w:rPr>
                                      <w:rFonts w:ascii="Arial" w:hAnsi="Arial" w:cs="Arial"/>
                                      <w:color w:val="FF0000"/>
                                      <w:shd w:val="clear" w:color="auto" w:fill="FFFFFF"/>
                                      <w:vertAlign w:val="superscript"/>
                                    </w:rPr>
                                    <w:t>th</w:t>
                                  </w:r>
                                  <w:r w:rsidRPr="00BC7A41">
                                    <w:rPr>
                                      <w:rFonts w:ascii="Arial" w:hAnsi="Arial" w:cs="Arial"/>
                                      <w:color w:val="FF0000"/>
                                      <w:shd w:val="clear" w:color="auto" w:fill="FFFFFF"/>
                                    </w:rPr>
                                    <w:t xml:space="preserve"> January 2021 during national lockdown, </w:t>
                                  </w:r>
                                  <w:r w:rsidRPr="00BC7A41">
                                    <w:rPr>
                                      <w:rFonts w:ascii="Arial" w:hAnsi="Arial" w:cs="Arial"/>
                                      <w:color w:val="FF0000"/>
                                      <w:shd w:val="clear" w:color="auto" w:fill="FFFFFF"/>
                                    </w:rPr>
                                    <w:t>Colleges, primary (reception onwards) and secondary schools will remain open for vulnerable children and the children of critical workers. All other children will learn remotely until February half term</w:t>
                                  </w:r>
                                  <w:r w:rsidRPr="00BC7A41">
                                    <w:rPr>
                                      <w:rFonts w:ascii="Arial" w:hAnsi="Arial" w:cs="Arial"/>
                                      <w:color w:val="FF0000"/>
                                      <w:shd w:val="clear" w:color="auto" w:fill="FFFFFF"/>
                                    </w:rPr>
                                    <w:t xml:space="preserve">. </w:t>
                                  </w:r>
                                </w:p>
                                <w:p xmlns:w14="http://schemas.microsoft.com/office/word/2010/wordml" w:rsidRPr="00BC7A41" w:rsidR="00BC7A41" w:rsidP="00BC7A41" w:rsidRDefault="00BC7A41" w14:paraId="0462C642" w14:textId="3125A10B">
                                  <w:pPr>
                                    <w:pStyle w:val="ListParagraph"/>
                                    <w:numPr>
                                      <w:ilvl w:val="0"/>
                                      <w:numId w:val="33"/>
                                    </w:numPr>
                                    <w:rPr>
                                      <w:rFonts w:ascii="Arial" w:hAnsi="Arial" w:cs="Arial"/>
                                      <w:color w:val="FF0000"/>
                                    </w:rPr>
                                  </w:pPr>
                                  <w:r w:rsidRPr="00BC7A41">
                                    <w:rPr>
                                      <w:rFonts w:ascii="Arial" w:hAnsi="Arial" w:cs="Arial"/>
                                      <w:color w:val="FF0000"/>
                                    </w:rPr>
                                    <w:t>https://www.gov.uk/guidance/national-lockdown-stay-at-home#going-to-school-college-and-university</w:t>
                                  </w:r>
                                </w:p>
                                <w:p xmlns:w14="http://schemas.microsoft.com/office/word/2010/wordml" w:rsidRPr="00BC7A41" w:rsidR="00F0217F" w:rsidP="00A07FA2" w:rsidRDefault="00CA6BA6" w14:paraId="32DBFE82" w14:textId="3D48124B">
                                  <w:pPr>
                                    <w:pStyle w:val="ListParagraph"/>
                                    <w:numPr>
                                      <w:ilvl w:val="0"/>
                                      <w:numId w:val="6"/>
                                    </w:numPr>
                                    <w:ind w:left="360"/>
                                    <w:rPr>
                                      <w:rFonts w:ascii="Candara" w:hAnsi="Candara"/>
                                    </w:rPr>
                                  </w:pPr>
                                  <w:hyperlink xmlns:r="http://schemas.openxmlformats.org/officeDocument/2006/relationships" w:history="1" r:id="rId12">
                                    <w:r w:rsidRPr="00BC7A41" w:rsidR="00F0217F">
                                      <w:rPr>
                                        <w:rStyle w:val="Hyperlink"/>
                                        <w:rFonts w:ascii="Arial" w:hAnsi="Arial" w:cs="Arial"/>
                                        <w:lang w:eastAsia="en-GB"/>
                                      </w:rPr>
                                      <w:t>https://www.gov.uk/government/publications/actions-for-schools-during-the-coronavirus-outbreak/guidance-for-full-opening-schools</w:t>
                                    </w:r>
                                  </w:hyperlink>
                                </w:p>
                              </w:txbxContent>
                            </wps:txbx>
                            <wps:bodyPr rot="0" vert="horz" wrap="square" lIns="91440" tIns="45720" rIns="91440" bIns="45720" anchor="t" anchorCtr="0">
                              <a:spAutoFit/>
                            </wps:bodyPr>
                          </wps:wsp>
                        </a:graphicData>
                      </a:graphic>
                    </wp:inline>
                  </w:drawing>
                </mc:Choice>
                <mc:Fallback xmlns:mc="http://schemas.openxmlformats.org/markup-compatibility/2006">
                  <w:pict xmlns:w="http://schemas.openxmlformats.org/wordprocessingml/2006/main">
                    <v:shapetype xmlns:w14="http://schemas.microsoft.com/office/word/2010/wordml" xmlns:o="urn:schemas-microsoft-com:office:office" xmlns:v="urn:schemas-microsoft-com:vml" id="_x0000_t202" coordsize="21600,21600" o:spt="202" path="m,l,21600r21600,l21600,xe" w14:anchorId="484059F6">
                      <v:stroke joinstyle="miter"/>
                      <v:path gradientshapeok="t" o:connecttype="rect"/>
                    </v:shapetype>
                    <v:shape xmlns:o="urn:schemas-microsoft-com:office:office" xmlns:v="urn:schemas-microsoft-com:vml" id="Text Box 2" style="position:absolute;margin-left:715.3pt;margin-top:17.05pt;width:766.5pt;height:110.6pt;z-index:251658240;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spid="_x0000_s1026"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">
                      <v:textbox style="mso-fit-shape-to-text:t">
                        <w:txbxContent>
                          <w:p xmlns:w14="http://schemas.microsoft.com/office/word/2010/wordml" w:rsidR="00F0217F" w:rsidP="00995489" w:rsidRDefault="00F0217F" w14:paraId="2486D817" w14:textId="18B39E56">
                            <w:pPr>
                              <w:rPr>
                                <w:rFonts w:ascii="Arial" w:hAnsi="Arial" w:cs="Arial"/>
                                <w:b/>
                                <w:u w:val="single"/>
                              </w:rPr>
                            </w:pPr>
                            <w:r w:rsidRPr="00ED278C">
                              <w:rPr>
                                <w:rFonts w:ascii="Arial" w:hAnsi="Arial" w:cs="Arial"/>
                              </w:rPr>
                              <w:t xml:space="preserve">The sole purpose of this </w:t>
                            </w:r>
                            <w:r>
                              <w:rPr>
                                <w:rFonts w:ascii="Arial" w:hAnsi="Arial" w:cs="Arial"/>
                              </w:rPr>
                              <w:t xml:space="preserve">supplementary </w:t>
                            </w:r>
                            <w:r w:rsidRPr="00ED278C">
                              <w:rPr>
                                <w:rFonts w:ascii="Arial" w:hAnsi="Arial" w:cs="Arial"/>
                              </w:rPr>
                              <w:t>risk assessment is to support schools</w:t>
                            </w:r>
                            <w:r>
                              <w:rPr>
                                <w:rFonts w:ascii="Arial" w:hAnsi="Arial" w:cs="Arial"/>
                              </w:rPr>
                              <w:t xml:space="preserve"> for all pupils in all year groups</w:t>
                            </w:r>
                            <w:r w:rsidRPr="00ED278C">
                              <w:rPr>
                                <w:rFonts w:ascii="Arial" w:hAnsi="Arial" w:cs="Arial"/>
                              </w:rPr>
                              <w:t xml:space="preserve"> </w:t>
                            </w:r>
                            <w:r>
                              <w:rPr>
                                <w:rFonts w:ascii="Arial" w:hAnsi="Arial" w:cs="Arial"/>
                              </w:rPr>
                              <w:t>from the beginning of the spring term 2021,</w:t>
                            </w:r>
                            <w:r w:rsidRPr="00ED278C">
                              <w:rPr>
                                <w:rFonts w:ascii="Arial" w:hAnsi="Arial" w:cs="Arial"/>
                              </w:rPr>
                              <w:t xml:space="preserve"> </w:t>
                            </w:r>
                            <w:r w:rsidRPr="00ED278C">
                              <w:rPr>
                                <w:rFonts w:ascii="Arial" w:hAnsi="Arial" w:cs="Arial"/>
                                <w:b/>
                                <w:u w:val="single"/>
                              </w:rPr>
                              <w:t>while reducing the risk of coronavirus transmission</w:t>
                            </w:r>
                          </w:p>
                          <w:p xmlns:w14="http://schemas.microsoft.com/office/word/2010/wordml" w:rsidR="00F0217F" w:rsidP="00995489" w:rsidRDefault="00F0217F" w14:paraId="0172664F" w14:textId="77777777">
                            <w:pPr>
                              <w:rPr>
                                <w:rFonts w:ascii="Arial" w:hAnsi="Arial" w:cs="Arial"/>
                                <w:bCs/>
                              </w:rPr>
                            </w:pPr>
                          </w:p>
                          <w:p xmlns:w14="http://schemas.microsoft.com/office/word/2010/wordml" w:rsidRPr="00ED278C" w:rsidR="00F0217F" w:rsidP="00995489" w:rsidRDefault="00F0217F" w14:paraId="55DAAD49" w14:textId="6FFEFEEE">
                            <w:pPr>
                              <w:pStyle w:val="ListParagraph"/>
                              <w:numPr>
                                <w:ilvl w:val="0"/>
                                <w:numId w:val="6"/>
                              </w:numPr>
                              <w:ind w:left="360"/>
                              <w:rPr>
                                <w:rFonts w:ascii="Arial" w:hAnsi="Arial" w:cs="Arial"/>
                                <w:bCs/>
                              </w:rPr>
                            </w:pPr>
                            <w:r w:rsidRPr="00ED278C">
                              <w:rPr>
                                <w:rFonts w:ascii="Arial" w:hAnsi="Arial" w:cs="Arial"/>
                                <w:bCs/>
                              </w:rPr>
                              <w:t xml:space="preserve">For the purpose of this risk assessment, the term ‘coronavirus’ to refer to coronavirus disease 2019 (COVID-19). </w:t>
                            </w:r>
                          </w:p>
                          <w:p xmlns:w14="http://schemas.microsoft.com/office/word/2010/wordml" w:rsidR="00F0217F" w:rsidP="00995489" w:rsidRDefault="00F0217F" w14:paraId="4136A874" w14:textId="15755F15">
                            <w:pPr>
                              <w:pStyle w:val="ListParagraph"/>
                              <w:numPr>
                                <w:ilvl w:val="0"/>
                                <w:numId w:val="6"/>
                              </w:numPr>
                              <w:ind w:left="360"/>
                              <w:rPr>
                                <w:rFonts w:ascii="Arial" w:hAnsi="Arial" w:cs="Arial"/>
                                <w:bCs/>
                              </w:rPr>
                            </w:pPr>
                            <w:r w:rsidRPr="00ED278C">
                              <w:rPr>
                                <w:rFonts w:ascii="Arial" w:hAnsi="Arial" w:cs="Arial"/>
                                <w:bCs/>
                              </w:rPr>
                              <w:t>Schools must ensure that this</w:t>
                            </w:r>
                            <w:r>
                              <w:rPr>
                                <w:rFonts w:ascii="Arial" w:hAnsi="Arial" w:cs="Arial"/>
                                <w:bCs/>
                              </w:rPr>
                              <w:t xml:space="preserve"> and all their</w:t>
                            </w:r>
                            <w:r w:rsidRPr="00ED278C">
                              <w:rPr>
                                <w:rFonts w:ascii="Arial" w:hAnsi="Arial" w:cs="Arial"/>
                                <w:bCs/>
                              </w:rPr>
                              <w:t xml:space="preserve"> risk assessment reflects the local setting and context of the school. </w:t>
                            </w:r>
                          </w:p>
                          <w:p xmlns:w14="http://schemas.microsoft.com/office/word/2010/wordml" w:rsidRPr="00ED278C" w:rsidR="00F0217F" w:rsidP="00995489" w:rsidRDefault="00F0217F" w14:paraId="68E9494C" w14:textId="1AF40E9C">
                            <w:pPr>
                              <w:pStyle w:val="ListParagraph"/>
                              <w:numPr>
                                <w:ilvl w:val="0"/>
                                <w:numId w:val="6"/>
                              </w:numPr>
                              <w:ind w:left="360"/>
                              <w:rPr>
                                <w:rFonts w:ascii="Arial" w:hAnsi="Arial" w:cs="Arial"/>
                                <w:bCs/>
                              </w:rPr>
                            </w:pPr>
                            <w:r>
                              <w:rPr>
                                <w:rFonts w:ascii="Arial" w:hAnsi="Arial" w:cs="Arial"/>
                                <w:bCs/>
                              </w:rPr>
                              <w:t>S</w:t>
                            </w:r>
                            <w:r w:rsidRPr="00ED278C">
                              <w:rPr>
                                <w:rFonts w:ascii="Arial" w:hAnsi="Arial" w:cs="Arial"/>
                                <w:bCs/>
                              </w:rPr>
                              <w:t>taff</w:t>
                            </w:r>
                            <w:r>
                              <w:rPr>
                                <w:rFonts w:ascii="Arial" w:hAnsi="Arial" w:cs="Arial"/>
                                <w:bCs/>
                              </w:rPr>
                              <w:t xml:space="preserve"> and unions</w:t>
                            </w:r>
                            <w:r w:rsidRPr="00ED278C">
                              <w:rPr>
                                <w:rFonts w:ascii="Arial" w:hAnsi="Arial" w:cs="Arial"/>
                                <w:bCs/>
                              </w:rPr>
                              <w:t xml:space="preserve"> must be consulted with</w:t>
                            </w:r>
                            <w:r w:rsidR="00EC6EC4">
                              <w:rPr>
                                <w:rFonts w:ascii="Arial" w:hAnsi="Arial" w:cs="Arial"/>
                                <w:bCs/>
                              </w:rPr>
                              <w:t xml:space="preserve"> regard to this risk assessment and any changes to existing COVID 19 risk assessments. </w:t>
                            </w:r>
                          </w:p>
                          <w:p xmlns:w14="http://schemas.microsoft.com/office/word/2010/wordml" w:rsidRPr="00ED278C" w:rsidR="00F0217F" w:rsidP="00995489" w:rsidRDefault="00F0217F" w14:paraId="58ADDCAC" w14:textId="6C4E887F">
                            <w:pPr>
                              <w:pStyle w:val="ListParagraph"/>
                              <w:numPr>
                                <w:ilvl w:val="0"/>
                                <w:numId w:val="6"/>
                              </w:numPr>
                              <w:ind w:left="360"/>
                              <w:rPr>
                                <w:rFonts w:ascii="Arial" w:hAnsi="Arial" w:cs="Arial"/>
                                <w:bCs/>
                              </w:rPr>
                            </w:pPr>
                            <w:r w:rsidRPr="00ED278C">
                              <w:rPr>
                                <w:rFonts w:ascii="Arial" w:hAnsi="Arial" w:cs="Arial"/>
                                <w:bCs/>
                              </w:rPr>
                              <w:t>This</w:t>
                            </w:r>
                            <w:r>
                              <w:rPr>
                                <w:rFonts w:ascii="Arial" w:hAnsi="Arial" w:cs="Arial"/>
                                <w:bCs/>
                              </w:rPr>
                              <w:t xml:space="preserve"> supplementary</w:t>
                            </w:r>
                            <w:r w:rsidRPr="00ED278C">
                              <w:rPr>
                                <w:rFonts w:ascii="Arial" w:hAnsi="Arial" w:cs="Arial"/>
                                <w:bCs/>
                              </w:rPr>
                              <w:t xml:space="preserve"> risk assessment is not exhaustive </w:t>
                            </w:r>
                            <w:r>
                              <w:rPr>
                                <w:rFonts w:ascii="Arial" w:hAnsi="Arial" w:cs="Arial"/>
                                <w:bCs/>
                              </w:rPr>
                              <w:t>and some of the controls will be dynamic. This</w:t>
                            </w:r>
                            <w:r w:rsidRPr="00ED278C">
                              <w:rPr>
                                <w:rFonts w:ascii="Arial" w:hAnsi="Arial" w:cs="Arial"/>
                                <w:bCs/>
                              </w:rPr>
                              <w:t xml:space="preserve"> is issued to schools as a template to assist in the production of a</w:t>
                            </w:r>
                            <w:r>
                              <w:rPr>
                                <w:rFonts w:ascii="Arial" w:hAnsi="Arial" w:cs="Arial"/>
                                <w:bCs/>
                              </w:rPr>
                              <w:t xml:space="preserve"> full</w:t>
                            </w:r>
                            <w:r w:rsidRPr="00ED278C">
                              <w:rPr>
                                <w:rFonts w:ascii="Arial" w:hAnsi="Arial" w:cs="Arial"/>
                                <w:bCs/>
                              </w:rPr>
                              <w:t xml:space="preserve"> comprehensive document that covers the particular circumstance of the setting – </w:t>
                            </w:r>
                            <w:r w:rsidRPr="00ED278C">
                              <w:rPr>
                                <w:rFonts w:ascii="Arial" w:hAnsi="Arial" w:cs="Arial"/>
                                <w:b/>
                                <w:bCs/>
                              </w:rPr>
                              <w:t>as such, the risks and risk controls should be deleted/</w:t>
                            </w:r>
                            <w:r>
                              <w:rPr>
                                <w:rFonts w:ascii="Arial" w:hAnsi="Arial" w:cs="Arial"/>
                                <w:b/>
                                <w:bCs/>
                              </w:rPr>
                              <w:t xml:space="preserve"> </w:t>
                            </w:r>
                            <w:r w:rsidRPr="00ED278C">
                              <w:rPr>
                                <w:rFonts w:ascii="Arial" w:hAnsi="Arial" w:cs="Arial"/>
                                <w:b/>
                                <w:bCs/>
                              </w:rPr>
                              <w:t>amended/</w:t>
                            </w:r>
                            <w:r>
                              <w:rPr>
                                <w:rFonts w:ascii="Arial" w:hAnsi="Arial" w:cs="Arial"/>
                                <w:b/>
                                <w:bCs/>
                              </w:rPr>
                              <w:t xml:space="preserve"> </w:t>
                            </w:r>
                            <w:r w:rsidRPr="00ED278C">
                              <w:rPr>
                                <w:rFonts w:ascii="Arial" w:hAnsi="Arial" w:cs="Arial"/>
                                <w:b/>
                                <w:bCs/>
                              </w:rPr>
                              <w:t>added-to to reflect the school</w:t>
                            </w:r>
                            <w:r w:rsidRPr="00ED278C">
                              <w:rPr>
                                <w:rFonts w:ascii="Arial" w:hAnsi="Arial" w:cs="Arial"/>
                                <w:bCs/>
                              </w:rPr>
                              <w:t>.</w:t>
                            </w:r>
                          </w:p>
                          <w:p xmlns:w14="http://schemas.microsoft.com/office/word/2010/wordml" w:rsidR="00F0217F" w:rsidP="00995489" w:rsidRDefault="00F0217F" w14:paraId="20F79A30" w14:textId="77777777">
                            <w:pPr>
                              <w:pStyle w:val="ListParagraph"/>
                              <w:numPr>
                                <w:ilvl w:val="0"/>
                                <w:numId w:val="6"/>
                              </w:numPr>
                              <w:ind w:left="360"/>
                              <w:rPr>
                                <w:rFonts w:ascii="Arial" w:hAnsi="Arial" w:cs="Arial"/>
                                <w:bCs/>
                              </w:rPr>
                            </w:pPr>
                            <w:r w:rsidRPr="00ED278C">
                              <w:rPr>
                                <w:rFonts w:ascii="Arial" w:hAnsi="Arial" w:cs="Arial"/>
                                <w:bCs/>
                              </w:rPr>
                              <w:t>This should be viewed alongside relevant advice and guidance from the Department of Education and reflect any additional subsequent guidance issued to schools.</w:t>
                            </w:r>
                          </w:p>
                          <w:p xmlns:w14="http://schemas.microsoft.com/office/word/2010/wordml" w:rsidR="00BC7A41" w:rsidP="00A07FA2" w:rsidRDefault="00F0217F" w14:paraId="4665750B" w14:textId="77777777">
                            <w:pPr>
                              <w:pStyle w:val="ListParagraph"/>
                              <w:numPr>
                                <w:ilvl w:val="0"/>
                                <w:numId w:val="6"/>
                              </w:numPr>
                              <w:ind w:left="360"/>
                              <w:rPr>
                                <w:rFonts w:ascii="Candara" w:hAnsi="Candara"/>
                              </w:rPr>
                            </w:pPr>
                            <w:r w:rsidRPr="00BC7A41">
                              <w:rPr>
                                <w:rFonts w:ascii="Arial" w:hAnsi="Arial" w:cs="Arial"/>
                                <w:color w:val="0B0C0C"/>
                                <w:shd w:val="clear" w:color="auto" w:fill="FFFFFF"/>
                              </w:rPr>
                              <w:t>When implemented in line with a revised risk assessment, these measures create an inherently safer environment for children and staff where the risk of transmission of infection is substantially reduced</w:t>
                            </w:r>
                            <w:r w:rsidRPr="00BC7A41">
                              <w:rPr>
                                <w:rFonts w:ascii="Arial" w:hAnsi="Arial" w:cs="Arial"/>
                                <w:color w:val="0B0C0C"/>
                                <w:sz w:val="29"/>
                                <w:szCs w:val="29"/>
                                <w:shd w:val="clear" w:color="auto" w:fill="FFFFFF"/>
                              </w:rPr>
                              <w:t>.</w:t>
                            </w:r>
                          </w:p>
                          <w:p xmlns:w14="http://schemas.microsoft.com/office/word/2010/wordml" w:rsidRPr="00BC7A41" w:rsidR="00BC7A41" w:rsidP="00BC7A41" w:rsidRDefault="00BC7A41" w14:paraId="0BA001B5" w14:textId="77777777">
                            <w:pPr>
                              <w:pStyle w:val="ListParagraph"/>
                              <w:numPr>
                                <w:ilvl w:val="0"/>
                                <w:numId w:val="33"/>
                              </w:numPr>
                              <w:rPr>
                                <w:rFonts w:ascii="Arial" w:hAnsi="Arial" w:cs="Arial"/>
                                <w:color w:val="FF0000"/>
                              </w:rPr>
                            </w:pPr>
                            <w:r w:rsidRPr="00BC7A41">
                              <w:rPr>
                                <w:rFonts w:ascii="Arial" w:hAnsi="Arial" w:cs="Arial"/>
                                <w:color w:val="FF0000"/>
                                <w:shd w:val="clear" w:color="auto" w:fill="FFFFFF"/>
                              </w:rPr>
                              <w:t>As of 5</w:t>
                            </w:r>
                            <w:r w:rsidRPr="00BC7A41">
                              <w:rPr>
                                <w:rFonts w:ascii="Arial" w:hAnsi="Arial" w:cs="Arial"/>
                                <w:color w:val="FF0000"/>
                                <w:shd w:val="clear" w:color="auto" w:fill="FFFFFF"/>
                                <w:vertAlign w:val="superscript"/>
                              </w:rPr>
                              <w:t>th</w:t>
                            </w:r>
                            <w:r w:rsidRPr="00BC7A41">
                              <w:rPr>
                                <w:rFonts w:ascii="Arial" w:hAnsi="Arial" w:cs="Arial"/>
                                <w:color w:val="FF0000"/>
                                <w:shd w:val="clear" w:color="auto" w:fill="FFFFFF"/>
                              </w:rPr>
                              <w:t xml:space="preserve"> January 2021 during national lockdown, </w:t>
                            </w:r>
                            <w:r w:rsidRPr="00BC7A41">
                              <w:rPr>
                                <w:rFonts w:ascii="Arial" w:hAnsi="Arial" w:cs="Arial"/>
                                <w:color w:val="FF0000"/>
                                <w:shd w:val="clear" w:color="auto" w:fill="FFFFFF"/>
                              </w:rPr>
                              <w:t>Colleges, primary (reception onwards) and secondary schools will remain open for vulnerable children and the children of critical workers. All other children will learn remotely until February half term</w:t>
                            </w:r>
                            <w:r w:rsidRPr="00BC7A41">
                              <w:rPr>
                                <w:rFonts w:ascii="Arial" w:hAnsi="Arial" w:cs="Arial"/>
                                <w:color w:val="FF0000"/>
                                <w:shd w:val="clear" w:color="auto" w:fill="FFFFFF"/>
                              </w:rPr>
                              <w:t xml:space="preserve">. </w:t>
                            </w:r>
                          </w:p>
                          <w:p xmlns:w14="http://schemas.microsoft.com/office/word/2010/wordml" w:rsidRPr="00BC7A41" w:rsidR="00BC7A41" w:rsidP="00BC7A41" w:rsidRDefault="00BC7A41" w14:paraId="0462C642" w14:textId="3125A10B">
                            <w:pPr>
                              <w:pStyle w:val="ListParagraph"/>
                              <w:numPr>
                                <w:ilvl w:val="0"/>
                                <w:numId w:val="33"/>
                              </w:numPr>
                              <w:rPr>
                                <w:rFonts w:ascii="Arial" w:hAnsi="Arial" w:cs="Arial"/>
                                <w:color w:val="FF0000"/>
                              </w:rPr>
                            </w:pPr>
                            <w:r w:rsidRPr="00BC7A41">
                              <w:rPr>
                                <w:rFonts w:ascii="Arial" w:hAnsi="Arial" w:cs="Arial"/>
                                <w:color w:val="FF0000"/>
                              </w:rPr>
                              <w:t>https://www.gov.uk/guidance/national-lockdown-stay-at-home#going-to-school-college-and-university</w:t>
                            </w:r>
                          </w:p>
                          <w:p xmlns:w14="http://schemas.microsoft.com/office/word/2010/wordml" w:rsidRPr="00BC7A41" w:rsidR="00F0217F" w:rsidP="00A07FA2" w:rsidRDefault="00CA6BA6" w14:paraId="32DBFE82" w14:textId="3D48124B">
                            <w:pPr>
                              <w:pStyle w:val="ListParagraph"/>
                              <w:numPr>
                                <w:ilvl w:val="0"/>
                                <w:numId w:val="6"/>
                              </w:numPr>
                              <w:ind w:left="360"/>
                              <w:rPr>
                                <w:rFonts w:ascii="Candara" w:hAnsi="Candara"/>
                              </w:rPr>
                            </w:pPr>
                            <w:hyperlink xmlns:r="http://schemas.openxmlformats.org/officeDocument/2006/relationships" w:history="1" r:id="rId13">
                              <w:r w:rsidRPr="00BC7A41" w:rsidR="00F0217F">
                                <w:rPr>
                                  <w:rStyle w:val="Hyperlink"/>
                                  <w:rFonts w:ascii="Arial" w:hAnsi="Arial" w:cs="Arial"/>
                                  <w:lang w:eastAsia="en-GB"/>
                                </w:rPr>
                                <w:t>https://www.gov.uk/government/publications/actions-for-schools-during-the-coronavirus-outbreak/guidance-for-full-opening-schools</w:t>
                              </w:r>
                            </w:hyperlink>
                          </w:p>
                        </w:txbxContent>
                      </v:textbox>
                      <w10:wrap xmlns:w10="urn:schemas-microsoft-com:office:word" type="square" anchorx="margin"/>
                    </v:shape>
                  </w:pict>
                </mc:Fallback>
              </mc:AlternateContent>
            </w:r>
          </w:p>
        </w:tc>
        <w:tc>
          <w:tcPr>
            <w:tcW w:w="12636" w:type="dxa"/>
            <w:gridSpan w:val="7"/>
            <w:tcMar/>
          </w:tcPr>
          <w:p w:rsidRPr="00ED278C" w:rsidR="005A6114" w:rsidP="00D60B90" w:rsidRDefault="005A6114" w14:paraId="507AA6E3" w14:textId="77777777">
            <w:pPr>
              <w:rPr>
                <w:rFonts w:ascii="Arial" w:hAnsi="Arial" w:cs="Arial"/>
                <w:color w:val="0070C0"/>
              </w:rPr>
            </w:pPr>
          </w:p>
        </w:tc>
      </w:tr>
      <w:tr w:rsidRPr="00ED278C" w:rsidR="001017C0" w:rsidTr="6E9DB14A" w14:paraId="09FEE719" w14:textId="77777777">
        <w:tc>
          <w:tcPr>
            <w:tcW w:w="2752" w:type="dxa"/>
            <w:gridSpan w:val="2"/>
            <w:tcMar/>
          </w:tcPr>
          <w:p w:rsidRPr="00ED278C" w:rsidR="001017C0" w:rsidP="005A6114" w:rsidRDefault="001017C0" w14:paraId="06D0BF4E" w14:textId="77777777">
            <w:pPr>
              <w:rPr>
                <w:rFonts w:ascii="Arial" w:hAnsi="Arial" w:cs="Arial"/>
              </w:rPr>
            </w:pPr>
            <w:r w:rsidRPr="00ED278C">
              <w:rPr>
                <w:rFonts w:ascii="Arial" w:hAnsi="Arial" w:cs="Arial"/>
              </w:rPr>
              <w:lastRenderedPageBreak/>
              <w:t>Level of risk prior to control</w:t>
            </w:r>
          </w:p>
        </w:tc>
        <w:tc>
          <w:tcPr>
            <w:tcW w:w="12636" w:type="dxa"/>
            <w:gridSpan w:val="7"/>
            <w:tcMar/>
          </w:tcPr>
          <w:p w:rsidRPr="00ED278C" w:rsidR="001017C0" w:rsidP="005A6114" w:rsidRDefault="001017C0" w14:paraId="1147C936" w14:textId="77777777">
            <w:pPr>
              <w:rPr>
                <w:rFonts w:ascii="Arial" w:hAnsi="Arial" w:cs="Arial"/>
              </w:rPr>
            </w:pPr>
            <w:r w:rsidRPr="00ED278C">
              <w:rPr>
                <w:rFonts w:ascii="Arial" w:hAnsi="Arial" w:cs="Arial"/>
              </w:rPr>
              <w:t>Identifies the risk before any steps to reduce the risk have been taken</w:t>
            </w:r>
          </w:p>
        </w:tc>
      </w:tr>
      <w:tr w:rsidRPr="00ED278C" w:rsidR="005A6114" w:rsidTr="6E9DB14A" w14:paraId="33063A52" w14:textId="77777777">
        <w:tc>
          <w:tcPr>
            <w:tcW w:w="2752" w:type="dxa"/>
            <w:gridSpan w:val="2"/>
            <w:tcMar/>
          </w:tcPr>
          <w:p w:rsidRPr="00ED278C" w:rsidR="005A6114" w:rsidP="005A6114" w:rsidRDefault="005A6114" w14:paraId="12F472B1" w14:textId="77777777">
            <w:pPr>
              <w:rPr>
                <w:rFonts w:ascii="Arial" w:hAnsi="Arial" w:cs="Arial"/>
              </w:rPr>
            </w:pPr>
            <w:r w:rsidRPr="00ED278C">
              <w:rPr>
                <w:rFonts w:ascii="Arial" w:hAnsi="Arial" w:cs="Arial"/>
              </w:rPr>
              <w:t>Risk Description:</w:t>
            </w:r>
          </w:p>
        </w:tc>
        <w:tc>
          <w:tcPr>
            <w:tcW w:w="12636" w:type="dxa"/>
            <w:gridSpan w:val="7"/>
            <w:tcMar/>
          </w:tcPr>
          <w:p w:rsidRPr="00ED278C" w:rsidR="005A6114" w:rsidP="005A6114" w:rsidRDefault="005A6114" w14:paraId="46E0A427" w14:textId="77777777">
            <w:pPr>
              <w:rPr>
                <w:rFonts w:ascii="Arial" w:hAnsi="Arial" w:cs="Arial"/>
              </w:rPr>
            </w:pPr>
            <w:r w:rsidRPr="00ED278C">
              <w:rPr>
                <w:rFonts w:ascii="Arial" w:hAnsi="Arial" w:cs="Arial"/>
              </w:rPr>
              <w:t>Outlines the area of concern. This list is not exhaustive</w:t>
            </w:r>
            <w:r w:rsidRPr="00ED278C" w:rsidR="005617A8">
              <w:rPr>
                <w:rFonts w:ascii="Arial" w:hAnsi="Arial" w:cs="Arial"/>
              </w:rPr>
              <w:t>,</w:t>
            </w:r>
            <w:r w:rsidRPr="00ED278C">
              <w:rPr>
                <w:rFonts w:ascii="Arial" w:hAnsi="Arial" w:cs="Arial"/>
              </w:rPr>
              <w:t xml:space="preserve"> and schools should add/amend/delete where appropriate</w:t>
            </w:r>
            <w:r w:rsidRPr="00ED278C" w:rsidR="00273514">
              <w:rPr>
                <w:rFonts w:ascii="Arial" w:hAnsi="Arial" w:cs="Arial"/>
              </w:rPr>
              <w:t xml:space="preserve"> e.g. risks for pupils with complex needs.</w:t>
            </w:r>
          </w:p>
        </w:tc>
      </w:tr>
      <w:tr w:rsidRPr="00ED278C" w:rsidR="005A6114" w:rsidTr="6E9DB14A" w14:paraId="05234A03" w14:textId="77777777">
        <w:tc>
          <w:tcPr>
            <w:tcW w:w="2752" w:type="dxa"/>
            <w:gridSpan w:val="2"/>
            <w:tcMar/>
          </w:tcPr>
          <w:p w:rsidRPr="00ED278C" w:rsidR="005A6114" w:rsidP="005A6114" w:rsidRDefault="005A6114" w14:paraId="10F82094" w14:textId="77777777">
            <w:pPr>
              <w:rPr>
                <w:rFonts w:ascii="Arial" w:hAnsi="Arial" w:cs="Arial"/>
              </w:rPr>
            </w:pPr>
            <w:r w:rsidRPr="00ED278C">
              <w:rPr>
                <w:rFonts w:ascii="Arial" w:hAnsi="Arial" w:cs="Arial"/>
              </w:rPr>
              <w:t>Risk Controls:</w:t>
            </w:r>
          </w:p>
        </w:tc>
        <w:tc>
          <w:tcPr>
            <w:tcW w:w="12636" w:type="dxa"/>
            <w:gridSpan w:val="7"/>
            <w:tcMar/>
          </w:tcPr>
          <w:p w:rsidR="00CC28C6" w:rsidP="005A6114" w:rsidRDefault="005A6114" w14:paraId="3FA2AE4F" w14:textId="77777777">
            <w:pPr>
              <w:rPr>
                <w:rFonts w:ascii="Arial" w:hAnsi="Arial" w:cs="Arial"/>
              </w:rPr>
            </w:pPr>
            <w:r w:rsidRPr="00ED278C">
              <w:rPr>
                <w:rFonts w:ascii="Arial" w:hAnsi="Arial" w:cs="Arial"/>
              </w:rPr>
              <w:t xml:space="preserve">The measures that will be taken to minimise the risk. These </w:t>
            </w:r>
            <w:r w:rsidRPr="00ED278C" w:rsidR="00731E11">
              <w:rPr>
                <w:rFonts w:ascii="Arial" w:hAnsi="Arial" w:cs="Arial"/>
              </w:rPr>
              <w:t>are generic and should be adapted for the school context.</w:t>
            </w:r>
          </w:p>
          <w:p w:rsidRPr="00ED278C" w:rsidR="005A6114" w:rsidP="005A6114" w:rsidRDefault="00593C21" w14:paraId="1A067781" w14:textId="761285C4">
            <w:pPr>
              <w:rPr>
                <w:rFonts w:ascii="Arial" w:hAnsi="Arial" w:cs="Arial"/>
              </w:rPr>
            </w:pPr>
            <w:r w:rsidRPr="00ED278C">
              <w:rPr>
                <w:rFonts w:ascii="Arial" w:hAnsi="Arial" w:cs="Arial"/>
              </w:rPr>
              <w:t xml:space="preserve"> Add </w:t>
            </w:r>
            <w:r w:rsidRPr="00ED278C">
              <w:rPr>
                <w:rFonts w:ascii="Arial" w:hAnsi="Arial" w:cs="Arial"/>
                <w:color w:val="00B0F0"/>
              </w:rPr>
              <w:t>&lt;additional information&gt;</w:t>
            </w:r>
          </w:p>
        </w:tc>
      </w:tr>
      <w:tr w:rsidRPr="00ED278C" w:rsidR="005A6114" w:rsidTr="6E9DB14A" w14:paraId="36B66659" w14:textId="77777777">
        <w:tc>
          <w:tcPr>
            <w:tcW w:w="2752" w:type="dxa"/>
            <w:gridSpan w:val="2"/>
            <w:tcMar/>
          </w:tcPr>
          <w:p w:rsidRPr="00ED278C" w:rsidR="005A6114" w:rsidP="005A6114" w:rsidRDefault="005A6114" w14:paraId="35DB06C5" w14:textId="77777777">
            <w:pPr>
              <w:rPr>
                <w:rFonts w:ascii="Arial" w:hAnsi="Arial" w:cs="Arial"/>
              </w:rPr>
            </w:pPr>
            <w:r w:rsidRPr="00ED278C">
              <w:rPr>
                <w:rFonts w:ascii="Arial" w:hAnsi="Arial" w:cs="Arial"/>
              </w:rPr>
              <w:t>Impact:</w:t>
            </w:r>
          </w:p>
        </w:tc>
        <w:tc>
          <w:tcPr>
            <w:tcW w:w="12636" w:type="dxa"/>
            <w:gridSpan w:val="7"/>
            <w:tcMar/>
          </w:tcPr>
          <w:p w:rsidRPr="00ED278C" w:rsidR="005A6114" w:rsidP="005A6114" w:rsidRDefault="00D71F21" w14:paraId="2E9F7774" w14:textId="77777777">
            <w:pPr>
              <w:rPr>
                <w:rFonts w:ascii="Arial" w:hAnsi="Arial" w:cs="Arial"/>
              </w:rPr>
            </w:pPr>
            <w:r w:rsidRPr="00ED278C">
              <w:rPr>
                <w:rFonts w:ascii="Arial" w:hAnsi="Arial" w:cs="Arial"/>
              </w:rPr>
              <w:t>Could be L/M/H or numeric, depending on what is used in the school setting.</w:t>
            </w:r>
          </w:p>
        </w:tc>
      </w:tr>
      <w:tr w:rsidRPr="00ED278C" w:rsidR="00D71F21" w:rsidTr="6E9DB14A" w14:paraId="6D65197C" w14:textId="77777777">
        <w:tc>
          <w:tcPr>
            <w:tcW w:w="2752" w:type="dxa"/>
            <w:gridSpan w:val="2"/>
            <w:tcMar/>
          </w:tcPr>
          <w:p w:rsidRPr="00ED278C" w:rsidR="00D71F21" w:rsidP="00D71F21" w:rsidRDefault="00D71F21" w14:paraId="0E812992" w14:textId="77777777">
            <w:pPr>
              <w:rPr>
                <w:rFonts w:ascii="Arial" w:hAnsi="Arial" w:cs="Arial"/>
              </w:rPr>
            </w:pPr>
            <w:r w:rsidRPr="00ED278C">
              <w:rPr>
                <w:rFonts w:ascii="Arial" w:hAnsi="Arial" w:cs="Arial"/>
              </w:rPr>
              <w:t>Likelihood:</w:t>
            </w:r>
          </w:p>
        </w:tc>
        <w:tc>
          <w:tcPr>
            <w:tcW w:w="12636" w:type="dxa"/>
            <w:gridSpan w:val="7"/>
            <w:tcMar/>
          </w:tcPr>
          <w:p w:rsidRPr="00ED278C" w:rsidR="00D71F21" w:rsidP="00D71F21" w:rsidRDefault="00D71F21" w14:paraId="0C247339" w14:textId="77777777">
            <w:pPr>
              <w:rPr>
                <w:rFonts w:ascii="Arial" w:hAnsi="Arial" w:cs="Arial"/>
                <w:color w:val="FF0000"/>
              </w:rPr>
            </w:pPr>
            <w:r w:rsidRPr="00ED278C">
              <w:rPr>
                <w:rFonts w:ascii="Arial" w:hAnsi="Arial" w:cs="Arial"/>
              </w:rPr>
              <w:t>Could be L/M/H or numeric, depending on what is used in the school setting.</w:t>
            </w:r>
            <w:r w:rsidRPr="00ED278C" w:rsidR="002C4771">
              <w:rPr>
                <w:rFonts w:ascii="Arial" w:hAnsi="Arial" w:cs="Arial"/>
              </w:rPr>
              <w:t xml:space="preserve"> NB </w:t>
            </w:r>
            <w:r w:rsidRPr="00ED278C" w:rsidR="002C4771">
              <w:rPr>
                <w:rFonts w:ascii="Arial" w:hAnsi="Arial" w:cs="Arial"/>
                <w:color w:val="FF0000"/>
              </w:rPr>
              <w:t>IF IMPACT AND LIKELIHOOD ARE BOTH HIGH, THEN THE ACTIVITY SHOLD BE STOPPED UNTIL ADDITIONAL CONTROL MEASURES ARE PUT IN PLACE</w:t>
            </w:r>
            <w:r w:rsidRPr="00ED278C" w:rsidR="001017C0">
              <w:rPr>
                <w:rFonts w:ascii="Arial" w:hAnsi="Arial" w:cs="Arial"/>
                <w:color w:val="FF0000"/>
              </w:rPr>
              <w:t>.</w:t>
            </w:r>
          </w:p>
        </w:tc>
      </w:tr>
      <w:tr w:rsidRPr="00ED278C" w:rsidR="00D71F21" w:rsidTr="6E9DB14A" w14:paraId="702F695D" w14:textId="77777777">
        <w:tc>
          <w:tcPr>
            <w:tcW w:w="2752" w:type="dxa"/>
            <w:gridSpan w:val="2"/>
            <w:tcMar/>
          </w:tcPr>
          <w:p w:rsidRPr="00ED278C" w:rsidR="00D71F21" w:rsidP="00D71F21" w:rsidRDefault="00D71F21" w14:paraId="5A8FAAB3" w14:textId="77777777">
            <w:pPr>
              <w:rPr>
                <w:rFonts w:ascii="Arial" w:hAnsi="Arial" w:cs="Arial"/>
              </w:rPr>
            </w:pPr>
            <w:r w:rsidRPr="00ED278C">
              <w:rPr>
                <w:rFonts w:ascii="Arial" w:hAnsi="Arial" w:cs="Arial"/>
              </w:rPr>
              <w:t>Responsible person:</w:t>
            </w:r>
          </w:p>
        </w:tc>
        <w:tc>
          <w:tcPr>
            <w:tcW w:w="12636" w:type="dxa"/>
            <w:gridSpan w:val="7"/>
            <w:tcMar/>
          </w:tcPr>
          <w:p w:rsidR="00D71F21" w:rsidP="00D71F21" w:rsidRDefault="00D71F21" w14:paraId="54946A38" w14:textId="77777777">
            <w:pPr>
              <w:rPr>
                <w:rFonts w:ascii="Arial" w:hAnsi="Arial" w:cs="Arial"/>
              </w:rPr>
            </w:pPr>
            <w:r w:rsidRPr="00ED278C">
              <w:rPr>
                <w:rFonts w:ascii="Arial" w:hAnsi="Arial" w:cs="Arial"/>
              </w:rPr>
              <w:t>The identified staff member(s) responsible for</w:t>
            </w:r>
            <w:r w:rsidR="003509BC">
              <w:rPr>
                <w:rFonts w:ascii="Arial" w:hAnsi="Arial" w:cs="Arial"/>
              </w:rPr>
              <w:t xml:space="preserve"> implementing the</w:t>
            </w:r>
            <w:r w:rsidR="008A4D89">
              <w:rPr>
                <w:rFonts w:ascii="Arial" w:hAnsi="Arial" w:cs="Arial"/>
              </w:rPr>
              <w:t xml:space="preserve"> risk controls</w:t>
            </w:r>
          </w:p>
          <w:p w:rsidR="003509BC" w:rsidP="00D71F21" w:rsidRDefault="00501F62" w14:paraId="5CBBD456" w14:textId="77777777">
            <w:pPr>
              <w:rPr>
                <w:rFonts w:ascii="Arial" w:hAnsi="Arial" w:cs="Arial"/>
              </w:rPr>
            </w:pPr>
            <w:r>
              <w:rPr>
                <w:rFonts w:ascii="Arial" w:hAnsi="Arial" w:cs="Arial"/>
              </w:rPr>
              <w:t xml:space="preserve">Head Teacher </w:t>
            </w:r>
            <w:r w:rsidR="003509BC">
              <w:rPr>
                <w:rFonts w:ascii="Arial" w:hAnsi="Arial" w:cs="Arial"/>
              </w:rPr>
              <w:t>Sign ……………………………………………………… Date …………………………………………</w:t>
            </w:r>
          </w:p>
          <w:p w:rsidRPr="00ED278C" w:rsidR="00501F62" w:rsidP="00D71F21" w:rsidRDefault="00501F62" w14:paraId="2CCDD9F5" w14:textId="77777777">
            <w:pPr>
              <w:rPr>
                <w:rFonts w:ascii="Arial" w:hAnsi="Arial" w:cs="Arial"/>
              </w:rPr>
            </w:pPr>
            <w:r>
              <w:rPr>
                <w:rFonts w:ascii="Arial" w:hAnsi="Arial" w:cs="Arial"/>
              </w:rPr>
              <w:t>Chair of Governors sign …………………………………………………… Date …………………………………………</w:t>
            </w:r>
          </w:p>
        </w:tc>
      </w:tr>
      <w:tr w:rsidRPr="00ED278C" w:rsidR="00D71F21" w:rsidTr="6E9DB14A" w14:paraId="3AB89238" w14:textId="77777777">
        <w:tc>
          <w:tcPr>
            <w:tcW w:w="2752" w:type="dxa"/>
            <w:gridSpan w:val="2"/>
            <w:tcMar/>
          </w:tcPr>
          <w:p w:rsidRPr="00ED278C" w:rsidR="00D71F21" w:rsidP="00D71F21" w:rsidRDefault="00D71F21" w14:paraId="65E9FB0F" w14:textId="77777777">
            <w:pPr>
              <w:rPr>
                <w:rFonts w:ascii="Arial" w:hAnsi="Arial" w:cs="Arial"/>
              </w:rPr>
            </w:pPr>
            <w:r w:rsidRPr="00ED278C">
              <w:rPr>
                <w:rFonts w:ascii="Arial" w:hAnsi="Arial" w:cs="Arial"/>
              </w:rPr>
              <w:t>Completion Date:</w:t>
            </w:r>
          </w:p>
        </w:tc>
        <w:tc>
          <w:tcPr>
            <w:tcW w:w="12636" w:type="dxa"/>
            <w:gridSpan w:val="7"/>
            <w:tcMar/>
          </w:tcPr>
          <w:p w:rsidRPr="00ED278C" w:rsidR="00D71F21" w:rsidP="005C04BD" w:rsidRDefault="00D71F21" w14:paraId="5C516C67" w14:textId="0456DC7C">
            <w:pPr>
              <w:rPr>
                <w:rFonts w:ascii="Arial" w:hAnsi="Arial" w:cs="Arial"/>
                <w:color w:val="FF0000"/>
              </w:rPr>
            </w:pPr>
            <w:r w:rsidRPr="330B6B9B" w:rsidR="5D202262">
              <w:rPr>
                <w:rFonts w:ascii="Arial" w:hAnsi="Arial" w:cs="Arial"/>
              </w:rPr>
              <w:t xml:space="preserve">The date by which required plans for controls will be in </w:t>
            </w:r>
            <w:proofErr w:type="gramStart"/>
            <w:r w:rsidRPr="330B6B9B" w:rsidR="5D202262">
              <w:rPr>
                <w:rFonts w:ascii="Arial" w:hAnsi="Arial" w:cs="Arial"/>
              </w:rPr>
              <w:t>place.</w:t>
            </w:r>
            <w:r w:rsidRPr="330B6B9B" w:rsidR="44049AF4">
              <w:rPr>
                <w:rFonts w:ascii="Arial" w:hAnsi="Arial" w:cs="Arial"/>
                <w:color w:val="FF0000"/>
              </w:rPr>
              <w:t>.</w:t>
            </w:r>
            <w:proofErr w:type="gramEnd"/>
            <w:r w:rsidRPr="330B6B9B" w:rsidR="44049AF4">
              <w:rPr>
                <w:rFonts w:ascii="Arial" w:hAnsi="Arial" w:cs="Arial"/>
                <w:b w:val="1"/>
                <w:bCs w:val="1"/>
                <w:color w:val="FF0000"/>
              </w:rPr>
              <w:t xml:space="preserve"> </w:t>
            </w:r>
            <w:r w:rsidRPr="330B6B9B" w:rsidR="64B70F90">
              <w:rPr>
                <w:rFonts w:ascii="Arial" w:hAnsi="Arial" w:cs="Arial"/>
                <w:b w:val="1"/>
                <w:bCs w:val="1"/>
                <w:color w:val="FF0000"/>
              </w:rPr>
              <w:t>(all in place for Jan 4</w:t>
            </w:r>
            <w:r w:rsidRPr="330B6B9B" w:rsidR="64B70F90">
              <w:rPr>
                <w:rFonts w:ascii="Arial" w:hAnsi="Arial" w:cs="Arial"/>
                <w:b w:val="1"/>
                <w:bCs w:val="1"/>
                <w:color w:val="FF0000"/>
                <w:vertAlign w:val="superscript"/>
              </w:rPr>
              <w:t>th</w:t>
            </w:r>
            <w:r w:rsidRPr="330B6B9B" w:rsidR="64B70F90">
              <w:rPr>
                <w:rFonts w:ascii="Arial" w:hAnsi="Arial" w:cs="Arial"/>
                <w:b w:val="1"/>
                <w:bCs w:val="1"/>
                <w:color w:val="FF0000"/>
              </w:rPr>
              <w:t xml:space="preserve">) </w:t>
            </w:r>
          </w:p>
        </w:tc>
      </w:tr>
      <w:tr w:rsidRPr="00ED278C" w:rsidR="007D1CE7" w:rsidTr="6E9DB14A" w14:paraId="12FCF0AF" w14:textId="77777777">
        <w:trPr>
          <w:cantSplit/>
          <w:trHeight w:val="1466"/>
          <w:tblHeader/>
        </w:trPr>
        <w:tc>
          <w:tcPr>
            <w:tcW w:w="2063" w:type="dxa"/>
            <w:shd w:val="clear" w:color="auto" w:fill="C00000"/>
            <w:tcMar/>
          </w:tcPr>
          <w:p w:rsidRPr="00ED278C" w:rsidR="00A00F86" w:rsidP="003D7211" w:rsidRDefault="00A00F86" w14:paraId="4288326B" w14:textId="77777777">
            <w:pPr>
              <w:jc w:val="center"/>
              <w:rPr>
                <w:rFonts w:ascii="Arial" w:hAnsi="Arial" w:cs="Arial"/>
                <w:b/>
              </w:rPr>
            </w:pPr>
            <w:r w:rsidRPr="00ED278C">
              <w:rPr>
                <w:rFonts w:ascii="Arial" w:hAnsi="Arial" w:cs="Arial"/>
                <w:b/>
              </w:rPr>
              <w:t>Risk Description/Area of Concern</w:t>
            </w:r>
          </w:p>
        </w:tc>
        <w:tc>
          <w:tcPr>
            <w:tcW w:w="1094" w:type="dxa"/>
            <w:gridSpan w:val="2"/>
            <w:shd w:val="clear" w:color="auto" w:fill="C00000"/>
            <w:tcMar/>
          </w:tcPr>
          <w:p w:rsidRPr="00ED278C" w:rsidR="00A00F86" w:rsidP="003D7211" w:rsidRDefault="00A00F86" w14:paraId="7E0301EB" w14:textId="77777777">
            <w:pPr>
              <w:jc w:val="center"/>
              <w:rPr>
                <w:rFonts w:ascii="Arial" w:hAnsi="Arial" w:cs="Arial"/>
                <w:b/>
              </w:rPr>
            </w:pPr>
            <w:r w:rsidRPr="00ED278C">
              <w:rPr>
                <w:rFonts w:ascii="Arial" w:hAnsi="Arial" w:cs="Arial"/>
                <w:b/>
              </w:rPr>
              <w:t>Level of risk</w:t>
            </w:r>
            <w:r w:rsidRPr="00ED278C" w:rsidR="002C4771">
              <w:rPr>
                <w:rFonts w:ascii="Arial" w:hAnsi="Arial" w:cs="Arial"/>
                <w:b/>
              </w:rPr>
              <w:t xml:space="preserve"> prior to control</w:t>
            </w:r>
          </w:p>
          <w:p w:rsidRPr="00ED278C" w:rsidR="00A00F86" w:rsidP="003D7211" w:rsidRDefault="00A00F86" w14:paraId="546D8669" w14:textId="77777777">
            <w:pPr>
              <w:jc w:val="center"/>
              <w:rPr>
                <w:rFonts w:ascii="Arial" w:hAnsi="Arial" w:cs="Arial"/>
                <w:b/>
              </w:rPr>
            </w:pPr>
            <w:r w:rsidRPr="00ED278C">
              <w:rPr>
                <w:rFonts w:ascii="Arial" w:hAnsi="Arial" w:cs="Arial"/>
                <w:b/>
              </w:rPr>
              <w:t>&lt;&gt;</w:t>
            </w:r>
          </w:p>
        </w:tc>
        <w:tc>
          <w:tcPr>
            <w:tcW w:w="5355" w:type="dxa"/>
            <w:shd w:val="clear" w:color="auto" w:fill="C00000"/>
            <w:tcMar/>
          </w:tcPr>
          <w:p w:rsidRPr="00ED278C" w:rsidR="00A00F86" w:rsidP="003D7211" w:rsidRDefault="00A00F86" w14:paraId="08CA55AC" w14:textId="77777777">
            <w:pPr>
              <w:jc w:val="center"/>
              <w:rPr>
                <w:rFonts w:ascii="Arial" w:hAnsi="Arial" w:cs="Arial"/>
                <w:b/>
              </w:rPr>
            </w:pPr>
            <w:r w:rsidRPr="00ED278C">
              <w:rPr>
                <w:rFonts w:ascii="Arial" w:hAnsi="Arial" w:cs="Arial"/>
                <w:b/>
              </w:rPr>
              <w:t>Risk Controls</w:t>
            </w:r>
          </w:p>
        </w:tc>
        <w:tc>
          <w:tcPr>
            <w:tcW w:w="1292" w:type="dxa"/>
            <w:shd w:val="clear" w:color="auto" w:fill="C00000"/>
            <w:tcMar/>
          </w:tcPr>
          <w:p w:rsidRPr="00ED278C" w:rsidR="00A00F86" w:rsidP="003D7211" w:rsidRDefault="00A00F86" w14:paraId="55454DB2" w14:textId="77777777">
            <w:pPr>
              <w:jc w:val="center"/>
              <w:rPr>
                <w:rFonts w:ascii="Arial" w:hAnsi="Arial" w:cs="Arial"/>
                <w:b/>
              </w:rPr>
            </w:pPr>
            <w:r w:rsidRPr="00ED278C">
              <w:rPr>
                <w:rFonts w:ascii="Arial" w:hAnsi="Arial" w:cs="Arial"/>
                <w:b/>
              </w:rPr>
              <w:t>Level of risk is now</w:t>
            </w:r>
          </w:p>
          <w:p w:rsidRPr="00ED278C" w:rsidR="00A00F86" w:rsidP="003D7211" w:rsidRDefault="00A00F86" w14:paraId="5EC297EE" w14:textId="77777777">
            <w:pPr>
              <w:jc w:val="center"/>
              <w:rPr>
                <w:rFonts w:ascii="Arial" w:hAnsi="Arial" w:cs="Arial"/>
                <w:b/>
              </w:rPr>
            </w:pPr>
            <w:r w:rsidRPr="00ED278C">
              <w:rPr>
                <w:rFonts w:ascii="Arial" w:hAnsi="Arial" w:cs="Arial"/>
                <w:b/>
              </w:rPr>
              <w:t xml:space="preserve">&lt;&gt; </w:t>
            </w:r>
          </w:p>
          <w:p w:rsidRPr="00ED278C" w:rsidR="00A00F86" w:rsidP="00A00F86" w:rsidRDefault="00A00F86" w14:paraId="6A4B5F5F" w14:textId="77777777">
            <w:pPr>
              <w:rPr>
                <w:rFonts w:ascii="Arial" w:hAnsi="Arial" w:cs="Arial"/>
                <w:b/>
              </w:rPr>
            </w:pPr>
          </w:p>
        </w:tc>
        <w:tc>
          <w:tcPr>
            <w:tcW w:w="1316" w:type="dxa"/>
            <w:shd w:val="clear" w:color="auto" w:fill="C00000"/>
            <w:tcMar/>
          </w:tcPr>
          <w:p w:rsidRPr="00ED278C" w:rsidR="00A00F86" w:rsidP="003D7211" w:rsidRDefault="00A00F86" w14:paraId="6896BE83" w14:textId="77777777">
            <w:pPr>
              <w:jc w:val="center"/>
              <w:rPr>
                <w:rFonts w:ascii="Arial" w:hAnsi="Arial" w:cs="Arial"/>
                <w:b/>
              </w:rPr>
            </w:pPr>
            <w:r w:rsidRPr="00ED278C">
              <w:rPr>
                <w:rFonts w:ascii="Arial" w:hAnsi="Arial" w:cs="Arial"/>
                <w:b/>
              </w:rPr>
              <w:t>Likelihood</w:t>
            </w:r>
          </w:p>
          <w:p w:rsidRPr="00ED278C" w:rsidR="00A00F86" w:rsidP="003D7211" w:rsidRDefault="00A00F86" w14:paraId="7A17A338" w14:textId="77777777">
            <w:pPr>
              <w:jc w:val="center"/>
              <w:rPr>
                <w:rFonts w:ascii="Arial" w:hAnsi="Arial" w:cs="Arial"/>
                <w:b/>
              </w:rPr>
            </w:pPr>
            <w:r w:rsidRPr="00ED278C">
              <w:rPr>
                <w:rFonts w:ascii="Arial" w:hAnsi="Arial" w:cs="Arial"/>
                <w:b/>
              </w:rPr>
              <w:t>&lt;&gt;</w:t>
            </w:r>
          </w:p>
        </w:tc>
        <w:tc>
          <w:tcPr>
            <w:tcW w:w="1525" w:type="dxa"/>
            <w:shd w:val="clear" w:color="auto" w:fill="C00000"/>
            <w:tcMar/>
          </w:tcPr>
          <w:p w:rsidRPr="00ED278C" w:rsidR="00A00F86" w:rsidP="003D7211" w:rsidRDefault="00A00F86" w14:paraId="77DD904E" w14:textId="77777777">
            <w:pPr>
              <w:jc w:val="center"/>
              <w:rPr>
                <w:rFonts w:ascii="Arial" w:hAnsi="Arial" w:cs="Arial"/>
                <w:b/>
              </w:rPr>
            </w:pPr>
            <w:r w:rsidRPr="00ED278C">
              <w:rPr>
                <w:rFonts w:ascii="Arial" w:hAnsi="Arial" w:cs="Arial"/>
                <w:b/>
              </w:rPr>
              <w:t>Responsible person</w:t>
            </w:r>
          </w:p>
        </w:tc>
        <w:tc>
          <w:tcPr>
            <w:tcW w:w="1390" w:type="dxa"/>
            <w:shd w:val="clear" w:color="auto" w:fill="C00000"/>
            <w:tcMar/>
          </w:tcPr>
          <w:p w:rsidRPr="00ED278C" w:rsidR="00A00F86" w:rsidP="003D7211" w:rsidRDefault="00A00F86" w14:paraId="09F5EF02" w14:textId="77777777">
            <w:pPr>
              <w:jc w:val="center"/>
              <w:rPr>
                <w:rFonts w:ascii="Arial" w:hAnsi="Arial" w:cs="Arial"/>
                <w:b/>
              </w:rPr>
            </w:pPr>
            <w:r w:rsidRPr="00ED278C">
              <w:rPr>
                <w:rFonts w:ascii="Arial" w:hAnsi="Arial" w:cs="Arial"/>
                <w:b/>
              </w:rPr>
              <w:t>Planned completion Date</w:t>
            </w:r>
          </w:p>
        </w:tc>
        <w:tc>
          <w:tcPr>
            <w:tcW w:w="1353" w:type="dxa"/>
            <w:shd w:val="clear" w:color="auto" w:fill="C00000"/>
            <w:tcMar/>
          </w:tcPr>
          <w:p w:rsidRPr="00ED278C" w:rsidR="00A00F86" w:rsidP="003D7211" w:rsidRDefault="005C04BD" w14:paraId="3ADEDE24" w14:textId="651173B5">
            <w:pPr>
              <w:jc w:val="center"/>
              <w:rPr>
                <w:rFonts w:ascii="Arial" w:hAnsi="Arial" w:cs="Arial"/>
                <w:b/>
              </w:rPr>
            </w:pPr>
            <w:r>
              <w:rPr>
                <w:rFonts w:ascii="Arial" w:hAnsi="Arial" w:cs="Arial"/>
                <w:b/>
              </w:rPr>
              <w:t xml:space="preserve">Comments / Actions needed </w:t>
            </w:r>
          </w:p>
        </w:tc>
      </w:tr>
      <w:tr w:rsidRPr="00453531" w:rsidR="00ED278C" w:rsidTr="6E9DB14A" w14:paraId="41B22456" w14:textId="77777777">
        <w:trPr>
          <w:trHeight w:val="1757"/>
        </w:trPr>
        <w:tc>
          <w:tcPr>
            <w:tcW w:w="2063" w:type="dxa"/>
            <w:tcMar/>
          </w:tcPr>
          <w:p w:rsidRPr="00453531" w:rsidR="00A00F86" w:rsidP="00F352EA" w:rsidRDefault="00A00F86" w14:paraId="0CAA28BE" w14:textId="77777777">
            <w:pPr>
              <w:rPr>
                <w:rFonts w:ascii="Arial" w:hAnsi="Arial" w:cs="Arial"/>
              </w:rPr>
            </w:pPr>
            <w:r w:rsidRPr="00453531">
              <w:rPr>
                <w:rFonts w:ascii="Arial" w:hAnsi="Arial" w:cs="Arial"/>
              </w:rPr>
              <w:t xml:space="preserve">The school lapses in following national guidelines and advice, putting everyone at risk </w:t>
            </w:r>
          </w:p>
        </w:tc>
        <w:tc>
          <w:tcPr>
            <w:tcW w:w="1094" w:type="dxa"/>
            <w:gridSpan w:val="2"/>
            <w:tcMar/>
          </w:tcPr>
          <w:p w:rsidRPr="00453531" w:rsidR="00A00F86" w:rsidP="002047A9" w:rsidRDefault="00A00F86" w14:paraId="76E9B937" w14:textId="5C227F50">
            <w:pPr>
              <w:pStyle w:val="Default"/>
              <w:spacing w:line="276" w:lineRule="auto"/>
              <w:rPr>
                <w:rFonts w:ascii="Arial" w:hAnsi="Arial" w:cs="Arial"/>
                <w:sz w:val="22"/>
                <w:szCs w:val="22"/>
              </w:rPr>
            </w:pPr>
            <w:r w:rsidRPr="330B6B9B" w:rsidR="7E974C1B">
              <w:rPr>
                <w:rFonts w:ascii="Arial" w:hAnsi="Arial" w:cs="Arial"/>
                <w:sz w:val="22"/>
                <w:szCs w:val="22"/>
              </w:rPr>
              <w:t xml:space="preserve">M- sudden national lockdown </w:t>
            </w:r>
          </w:p>
        </w:tc>
        <w:tc>
          <w:tcPr>
            <w:tcW w:w="5355" w:type="dxa"/>
            <w:tcMar/>
          </w:tcPr>
          <w:p w:rsidR="00A00F86" w:rsidP="005C04BD" w:rsidRDefault="00AA7A2E" w14:paraId="1F0903BA" w14:textId="77777777">
            <w:pPr>
              <w:spacing w:line="276" w:lineRule="auto"/>
              <w:rPr>
                <w:rFonts w:ascii="Arial" w:hAnsi="Arial" w:cs="Arial"/>
              </w:rPr>
            </w:pPr>
            <w:r w:rsidRPr="00453531">
              <w:rPr>
                <w:rFonts w:ascii="Arial" w:hAnsi="Arial" w:cs="Arial"/>
              </w:rPr>
              <w:t xml:space="preserve">Follow </w:t>
            </w:r>
            <w:r w:rsidRPr="00453531" w:rsidR="00353A8C">
              <w:rPr>
                <w:rFonts w:ascii="Arial" w:hAnsi="Arial" w:cs="Arial"/>
              </w:rPr>
              <w:t xml:space="preserve">Master Risk Assessment </w:t>
            </w:r>
            <w:r w:rsidRPr="00453531" w:rsidR="00B20381">
              <w:rPr>
                <w:rFonts w:ascii="Arial" w:hAnsi="Arial" w:cs="Arial"/>
              </w:rPr>
              <w:t xml:space="preserve">for Return to school </w:t>
            </w:r>
            <w:r w:rsidRPr="00453531" w:rsidR="005C04BD">
              <w:rPr>
                <w:rFonts w:ascii="Arial" w:hAnsi="Arial" w:cs="Arial"/>
              </w:rPr>
              <w:t xml:space="preserve">in </w:t>
            </w:r>
            <w:r w:rsidRPr="00453531" w:rsidR="00B20381">
              <w:rPr>
                <w:rFonts w:ascii="Arial" w:hAnsi="Arial" w:cs="Arial"/>
              </w:rPr>
              <w:t>phase one</w:t>
            </w:r>
            <w:r w:rsidRPr="00453531" w:rsidR="005C04BD">
              <w:rPr>
                <w:rFonts w:ascii="Arial" w:hAnsi="Arial" w:cs="Arial"/>
              </w:rPr>
              <w:t xml:space="preserve"> &amp; two </w:t>
            </w:r>
            <w:r w:rsidRPr="00453531" w:rsidR="00B20381">
              <w:rPr>
                <w:rFonts w:ascii="Arial" w:hAnsi="Arial" w:cs="Arial"/>
              </w:rPr>
              <w:t>and review all controls you previously applied to ensure they are still effective.</w:t>
            </w:r>
          </w:p>
          <w:p w:rsidRPr="00453531" w:rsidR="00EC6EC4" w:rsidP="330B6B9B" w:rsidRDefault="00EC6EC4" w14:paraId="0CB197DB" w14:textId="2CC6998C">
            <w:pPr>
              <w:spacing w:line="276" w:lineRule="auto"/>
              <w:rPr>
                <w:rFonts w:ascii="Arial" w:hAnsi="Arial" w:cs="Arial"/>
              </w:rPr>
            </w:pPr>
          </w:p>
          <w:p w:rsidRPr="00453531" w:rsidR="00EC6EC4" w:rsidP="330B6B9B" w:rsidRDefault="00EC6EC4" w14:paraId="7F737C05" w14:textId="4195F095">
            <w:pPr>
              <w:pStyle w:val="Normal"/>
              <w:spacing w:line="276" w:lineRule="auto"/>
              <w:rPr>
                <w:rFonts w:ascii="Arial" w:hAnsi="Arial" w:cs="Arial"/>
              </w:rPr>
            </w:pPr>
            <w:r w:rsidRPr="330B6B9B" w:rsidR="5A49242D">
              <w:rPr>
                <w:rFonts w:ascii="Arial" w:hAnsi="Arial" w:cs="Arial"/>
              </w:rPr>
              <w:t xml:space="preserve">Large team of staff and Local Authority to ensure updates. </w:t>
            </w:r>
          </w:p>
        </w:tc>
        <w:tc>
          <w:tcPr>
            <w:tcW w:w="1292" w:type="dxa"/>
            <w:tcMar/>
          </w:tcPr>
          <w:p w:rsidRPr="00453531" w:rsidR="00A00F86" w:rsidP="330B6B9B" w:rsidRDefault="00A00F86" w14:paraId="0C69D490" w14:textId="745B40B0">
            <w:pPr>
              <w:rPr>
                <w:rFonts w:ascii="Arial" w:hAnsi="Arial" w:cs="Arial"/>
                <w:b w:val="1"/>
                <w:bCs w:val="1"/>
                <w:u w:val="single"/>
              </w:rPr>
            </w:pPr>
            <w:r w:rsidRPr="330B6B9B" w:rsidR="5A49242D">
              <w:rPr>
                <w:rFonts w:ascii="Arial" w:hAnsi="Arial" w:cs="Arial"/>
                <w:b w:val="1"/>
                <w:bCs w:val="1"/>
                <w:u w:val="single"/>
              </w:rPr>
              <w:t>L</w:t>
            </w:r>
          </w:p>
        </w:tc>
        <w:tc>
          <w:tcPr>
            <w:tcW w:w="1316" w:type="dxa"/>
            <w:tcMar/>
          </w:tcPr>
          <w:p w:rsidRPr="00453531" w:rsidR="00A00F86" w:rsidP="330B6B9B" w:rsidRDefault="00A00F86" w14:paraId="530C5ED2" w14:textId="7D0D6E12">
            <w:pPr>
              <w:rPr>
                <w:rFonts w:ascii="Arial" w:hAnsi="Arial" w:cs="Arial"/>
                <w:b w:val="1"/>
                <w:bCs w:val="1"/>
                <w:u w:val="single"/>
              </w:rPr>
            </w:pPr>
            <w:r w:rsidRPr="330B6B9B" w:rsidR="5A49242D">
              <w:rPr>
                <w:rFonts w:ascii="Arial" w:hAnsi="Arial" w:cs="Arial"/>
                <w:b w:val="1"/>
                <w:bCs w:val="1"/>
                <w:u w:val="single"/>
              </w:rPr>
              <w:t>L</w:t>
            </w:r>
          </w:p>
        </w:tc>
        <w:tc>
          <w:tcPr>
            <w:tcW w:w="1525" w:type="dxa"/>
            <w:tcMar/>
          </w:tcPr>
          <w:p w:rsidRPr="00453531" w:rsidR="00A00F86" w:rsidP="330B6B9B" w:rsidRDefault="00A00F86" w14:paraId="1C9E7535" w14:textId="7A41F71B">
            <w:pPr>
              <w:rPr>
                <w:rFonts w:ascii="Arial" w:hAnsi="Arial" w:cs="Arial"/>
                <w:b w:val="1"/>
                <w:bCs w:val="1"/>
                <w:u w:val="single"/>
              </w:rPr>
            </w:pPr>
            <w:r w:rsidRPr="330B6B9B" w:rsidR="5A49242D">
              <w:rPr>
                <w:rFonts w:ascii="Arial" w:hAnsi="Arial" w:cs="Arial"/>
                <w:b w:val="1"/>
                <w:bCs w:val="1"/>
                <w:u w:val="single"/>
              </w:rPr>
              <w:t>H&amp;S Team</w:t>
            </w:r>
          </w:p>
        </w:tc>
        <w:tc>
          <w:tcPr>
            <w:tcW w:w="1390" w:type="dxa"/>
            <w:tcMar/>
          </w:tcPr>
          <w:p w:rsidRPr="00453531" w:rsidR="00A00F86" w:rsidP="330B6B9B" w:rsidRDefault="00A00F86" w14:paraId="060340B5" w14:textId="304FBA53">
            <w:pPr>
              <w:rPr>
                <w:rFonts w:ascii="Arial" w:hAnsi="Arial" w:cs="Arial"/>
                <w:b w:val="1"/>
                <w:bCs w:val="1"/>
                <w:u w:val="single"/>
              </w:rPr>
            </w:pPr>
            <w:r w:rsidRPr="330B6B9B" w:rsidR="5A49242D">
              <w:rPr>
                <w:rFonts w:ascii="Arial" w:hAnsi="Arial" w:cs="Arial"/>
                <w:b w:val="1"/>
                <w:bCs w:val="1"/>
                <w:u w:val="single"/>
              </w:rPr>
              <w:t>Ongoing</w:t>
            </w:r>
          </w:p>
        </w:tc>
        <w:tc>
          <w:tcPr>
            <w:tcW w:w="1353" w:type="dxa"/>
            <w:tcMar/>
          </w:tcPr>
          <w:p w:rsidRPr="00453531" w:rsidR="00A00F86" w:rsidP="330B6B9B" w:rsidRDefault="00A00F86" w14:paraId="45D61A0C" w14:textId="6BA75C7C">
            <w:pPr>
              <w:rPr>
                <w:rFonts w:ascii="Arial" w:hAnsi="Arial" w:cs="Arial"/>
                <w:b w:val="1"/>
                <w:bCs w:val="1"/>
                <w:u w:val="single"/>
              </w:rPr>
            </w:pPr>
            <w:r w:rsidRPr="330B6B9B" w:rsidR="5A49242D">
              <w:rPr>
                <w:rFonts w:ascii="Arial" w:hAnsi="Arial" w:cs="Arial"/>
                <w:b w:val="1"/>
                <w:bCs w:val="1"/>
                <w:u w:val="single"/>
              </w:rPr>
              <w:t>Ongoing review</w:t>
            </w:r>
          </w:p>
        </w:tc>
      </w:tr>
      <w:tr w:rsidRPr="00453531" w:rsidR="00B2657C" w:rsidTr="6E9DB14A" w14:paraId="315A064C" w14:textId="77777777">
        <w:tc>
          <w:tcPr>
            <w:tcW w:w="2063" w:type="dxa"/>
            <w:tcMar/>
          </w:tcPr>
          <w:p w:rsidRPr="00453531" w:rsidR="00B2657C" w:rsidP="00EC6EC4" w:rsidRDefault="00EC6EC4" w14:paraId="04609EC4" w14:textId="4531B77D">
            <w:pPr>
              <w:rPr>
                <w:rFonts w:ascii="Arial" w:hAnsi="Arial" w:cs="Arial"/>
                <w:color w:val="000000" w:themeColor="text1"/>
              </w:rPr>
            </w:pPr>
            <w:r>
              <w:rPr>
                <w:rFonts w:ascii="Arial" w:hAnsi="Arial" w:cs="Arial"/>
                <w:color w:val="000000" w:themeColor="text1"/>
              </w:rPr>
              <w:t>C</w:t>
            </w:r>
            <w:r w:rsidRPr="00453531" w:rsidR="00B20381">
              <w:rPr>
                <w:rFonts w:ascii="Arial" w:hAnsi="Arial" w:cs="Arial"/>
                <w:color w:val="000000" w:themeColor="text1"/>
              </w:rPr>
              <w:t xml:space="preserve">linically </w:t>
            </w:r>
            <w:r>
              <w:rPr>
                <w:rFonts w:ascii="Arial" w:hAnsi="Arial" w:cs="Arial"/>
                <w:color w:val="000000" w:themeColor="text1"/>
              </w:rPr>
              <w:t xml:space="preserve">Extremely </w:t>
            </w:r>
            <w:r w:rsidRPr="00453531" w:rsidR="00B20381">
              <w:rPr>
                <w:rFonts w:ascii="Arial" w:hAnsi="Arial" w:cs="Arial"/>
                <w:color w:val="000000" w:themeColor="text1"/>
              </w:rPr>
              <w:t xml:space="preserve">vulnerable </w:t>
            </w:r>
            <w:r w:rsidRPr="00453531" w:rsidR="00B2657C">
              <w:rPr>
                <w:rFonts w:ascii="Arial" w:hAnsi="Arial" w:cs="Arial"/>
                <w:color w:val="000000" w:themeColor="text1"/>
              </w:rPr>
              <w:t xml:space="preserve"> </w:t>
            </w:r>
            <w:r>
              <w:rPr>
                <w:rFonts w:ascii="Arial" w:hAnsi="Arial" w:cs="Arial"/>
                <w:color w:val="000000" w:themeColor="text1"/>
              </w:rPr>
              <w:t xml:space="preserve">(CEV) </w:t>
            </w:r>
            <w:r w:rsidRPr="00453531" w:rsidR="00B2657C">
              <w:rPr>
                <w:rFonts w:ascii="Arial" w:hAnsi="Arial" w:cs="Arial"/>
                <w:color w:val="000000" w:themeColor="text1"/>
              </w:rPr>
              <w:t>individuals</w:t>
            </w:r>
          </w:p>
        </w:tc>
        <w:tc>
          <w:tcPr>
            <w:tcW w:w="1094" w:type="dxa"/>
            <w:gridSpan w:val="2"/>
            <w:tcMar/>
          </w:tcPr>
          <w:p w:rsidRPr="00453531" w:rsidR="00B2657C" w:rsidP="002C4771" w:rsidRDefault="00B2657C" w14:paraId="09B77529" w14:textId="1F820035">
            <w:pPr>
              <w:tabs>
                <w:tab w:val="left" w:pos="1560"/>
              </w:tabs>
              <w:suppressAutoHyphens/>
              <w:autoSpaceDN w:val="0"/>
              <w:spacing w:line="276" w:lineRule="auto"/>
              <w:ind w:left="360"/>
              <w:jc w:val="both"/>
              <w:textAlignment w:val="baseline"/>
              <w:rPr>
                <w:rFonts w:ascii="Arial" w:hAnsi="Arial" w:cs="Arial"/>
                <w:color w:val="000000" w:themeColor="text1"/>
              </w:rPr>
            </w:pPr>
            <w:r w:rsidRPr="330B6B9B" w:rsidR="142C0244">
              <w:rPr>
                <w:rFonts w:ascii="Arial" w:hAnsi="Arial" w:cs="Arial"/>
                <w:color w:val="000000" w:themeColor="text1" w:themeTint="FF" w:themeShade="FF"/>
              </w:rPr>
              <w:t>M/H</w:t>
            </w:r>
          </w:p>
        </w:tc>
        <w:tc>
          <w:tcPr>
            <w:tcW w:w="5355" w:type="dxa"/>
            <w:tcMar/>
          </w:tcPr>
          <w:p w:rsidR="00EC6EC4" w:rsidP="00F0217F" w:rsidRDefault="00B20381" w14:paraId="3C3E7747" w14:textId="77777777">
            <w:pPr>
              <w:tabs>
                <w:tab w:val="left" w:pos="1560"/>
              </w:tabs>
              <w:suppressAutoHyphens/>
              <w:autoSpaceDN w:val="0"/>
              <w:spacing w:line="276" w:lineRule="auto"/>
              <w:jc w:val="both"/>
              <w:textAlignment w:val="baseline"/>
              <w:rPr>
                <w:rFonts w:ascii="Arial" w:hAnsi="Arial" w:cs="Arial"/>
                <w:color w:val="000000" w:themeColor="text1"/>
              </w:rPr>
            </w:pPr>
            <w:r w:rsidRPr="330B6B9B" w:rsidR="6DBFCB19">
              <w:rPr>
                <w:rFonts w:ascii="Arial" w:hAnsi="Arial" w:cs="Arial"/>
                <w:color w:val="000000" w:themeColor="text1" w:themeTint="FF" w:themeShade="FF"/>
              </w:rPr>
              <w:t>Individual r</w:t>
            </w:r>
            <w:r w:rsidRPr="330B6B9B" w:rsidR="22F8B033">
              <w:rPr>
                <w:rFonts w:ascii="Arial" w:hAnsi="Arial" w:cs="Arial"/>
                <w:color w:val="000000" w:themeColor="text1" w:themeTint="FF" w:themeShade="FF"/>
              </w:rPr>
              <w:t>isk assessment to be completed</w:t>
            </w:r>
            <w:r w:rsidRPr="330B6B9B" w:rsidR="4D7A526F">
              <w:rPr>
                <w:rFonts w:ascii="Arial" w:hAnsi="Arial" w:cs="Arial"/>
                <w:color w:val="000000" w:themeColor="text1" w:themeTint="FF" w:themeShade="FF"/>
              </w:rPr>
              <w:t>/reviewed</w:t>
            </w:r>
            <w:r w:rsidRPr="330B6B9B" w:rsidR="22F8B033">
              <w:rPr>
                <w:rFonts w:ascii="Arial" w:hAnsi="Arial" w:cs="Arial"/>
                <w:color w:val="000000" w:themeColor="text1" w:themeTint="FF" w:themeShade="FF"/>
              </w:rPr>
              <w:t xml:space="preserve"> for staff in </w:t>
            </w:r>
            <w:r w:rsidRPr="330B6B9B" w:rsidR="4D7A526F">
              <w:rPr>
                <w:rFonts w:ascii="Arial" w:hAnsi="Arial" w:cs="Arial"/>
                <w:color w:val="000000" w:themeColor="text1" w:themeTint="FF" w:themeShade="FF"/>
              </w:rPr>
              <w:t>CEV</w:t>
            </w:r>
            <w:r w:rsidRPr="330B6B9B" w:rsidR="22F8B033">
              <w:rPr>
                <w:rFonts w:ascii="Arial" w:hAnsi="Arial" w:cs="Arial"/>
                <w:color w:val="000000" w:themeColor="text1" w:themeTint="FF" w:themeShade="FF"/>
              </w:rPr>
              <w:t xml:space="preserve"> ca</w:t>
            </w:r>
            <w:r w:rsidRPr="330B6B9B" w:rsidR="1281601F">
              <w:rPr>
                <w:rFonts w:ascii="Arial" w:hAnsi="Arial" w:cs="Arial"/>
                <w:color w:val="000000" w:themeColor="text1" w:themeTint="FF" w:themeShade="FF"/>
              </w:rPr>
              <w:t>tegory exposure to Coronavirus</w:t>
            </w:r>
          </w:p>
          <w:p w:rsidR="330B6B9B" w:rsidP="330B6B9B" w:rsidRDefault="330B6B9B" w14:paraId="56F2288B" w14:textId="384858F3">
            <w:pPr>
              <w:pStyle w:val="Normal"/>
              <w:tabs>
                <w:tab w:val="left" w:leader="none" w:pos="1560"/>
              </w:tabs>
              <w:spacing w:line="276" w:lineRule="auto"/>
              <w:jc w:val="both"/>
              <w:rPr>
                <w:rFonts w:ascii="Arial" w:hAnsi="Arial" w:cs="Arial"/>
                <w:color w:val="000000" w:themeColor="text1" w:themeTint="FF" w:themeShade="FF"/>
              </w:rPr>
            </w:pPr>
          </w:p>
          <w:p w:rsidR="26105B0E" w:rsidP="330B6B9B" w:rsidRDefault="26105B0E" w14:paraId="491BCC9D" w14:textId="10E75D6F">
            <w:pPr>
              <w:pStyle w:val="Normal"/>
              <w:tabs>
                <w:tab w:val="left" w:leader="none" w:pos="1560"/>
              </w:tabs>
              <w:spacing w:line="276" w:lineRule="auto"/>
              <w:jc w:val="both"/>
              <w:rPr>
                <w:rFonts w:ascii="Arial" w:hAnsi="Arial" w:cs="Arial"/>
                <w:color w:val="000000" w:themeColor="text1" w:themeTint="FF" w:themeShade="FF"/>
              </w:rPr>
            </w:pPr>
            <w:r w:rsidRPr="330B6B9B" w:rsidR="26105B0E">
              <w:rPr>
                <w:rFonts w:ascii="Arial" w:hAnsi="Arial" w:cs="Arial"/>
                <w:color w:val="000000" w:themeColor="text1" w:themeTint="FF" w:themeShade="FF"/>
              </w:rPr>
              <w:t>Met with staff and discussed RA. No staff currently.</w:t>
            </w:r>
          </w:p>
          <w:p w:rsidR="67357A36" w:rsidP="330B6B9B" w:rsidRDefault="67357A36" w14:paraId="78695A7A" w14:textId="25288447">
            <w:pPr>
              <w:pStyle w:val="Normal"/>
              <w:tabs>
                <w:tab w:val="left" w:leader="none" w:pos="1560"/>
              </w:tabs>
              <w:spacing w:line="276" w:lineRule="auto"/>
              <w:jc w:val="both"/>
              <w:rPr>
                <w:rFonts w:ascii="Arial" w:hAnsi="Arial" w:cs="Arial"/>
                <w:color w:val="000000" w:themeColor="text1" w:themeTint="FF" w:themeShade="FF"/>
              </w:rPr>
            </w:pPr>
            <w:r w:rsidRPr="330B6B9B" w:rsidR="67357A36">
              <w:rPr>
                <w:rFonts w:ascii="Arial" w:hAnsi="Arial" w:cs="Arial"/>
                <w:color w:val="000000" w:themeColor="text1" w:themeTint="FF" w:themeShade="FF"/>
              </w:rPr>
              <w:t>Additional</w:t>
            </w:r>
            <w:r w:rsidRPr="330B6B9B" w:rsidR="67357A36">
              <w:rPr>
                <w:rFonts w:ascii="Arial" w:hAnsi="Arial" w:cs="Arial"/>
                <w:color w:val="000000" w:themeColor="text1" w:themeTint="FF" w:themeShade="FF"/>
              </w:rPr>
              <w:t xml:space="preserve"> </w:t>
            </w:r>
            <w:r w:rsidRPr="330B6B9B" w:rsidR="67357A36">
              <w:rPr>
                <w:rFonts w:ascii="Arial" w:hAnsi="Arial" w:cs="Arial"/>
                <w:color w:val="000000" w:themeColor="text1" w:themeTint="FF" w:themeShade="FF"/>
              </w:rPr>
              <w:t>controls</w:t>
            </w:r>
            <w:r w:rsidRPr="330B6B9B" w:rsidR="67357A36">
              <w:rPr>
                <w:rFonts w:ascii="Arial" w:hAnsi="Arial" w:cs="Arial"/>
                <w:color w:val="000000" w:themeColor="text1" w:themeTint="FF" w:themeShade="FF"/>
              </w:rPr>
              <w:t xml:space="preserve"> for staff below. </w:t>
            </w:r>
            <w:r w:rsidRPr="330B6B9B" w:rsidR="26105B0E">
              <w:rPr>
                <w:rFonts w:ascii="Arial" w:hAnsi="Arial" w:cs="Arial"/>
                <w:color w:val="000000" w:themeColor="text1" w:themeTint="FF" w:themeShade="FF"/>
              </w:rPr>
              <w:t xml:space="preserve"> </w:t>
            </w:r>
          </w:p>
          <w:p w:rsidRPr="00453531" w:rsidR="00B2657C" w:rsidP="00F0217F" w:rsidRDefault="00F0217F" w14:paraId="49641E36" w14:textId="7E592070">
            <w:pPr>
              <w:tabs>
                <w:tab w:val="left" w:pos="1560"/>
              </w:tabs>
              <w:suppressAutoHyphens/>
              <w:autoSpaceDN w:val="0"/>
              <w:spacing w:line="276" w:lineRule="auto"/>
              <w:jc w:val="both"/>
              <w:textAlignment w:val="baseline"/>
              <w:rPr>
                <w:rFonts w:ascii="Arial" w:hAnsi="Arial" w:cs="Arial"/>
                <w:color w:val="000000" w:themeColor="text1"/>
              </w:rPr>
            </w:pPr>
            <w:r w:rsidRPr="00453531">
              <w:rPr>
                <w:rFonts w:ascii="Arial" w:hAnsi="Arial" w:cs="Arial"/>
                <w:color w:val="000000" w:themeColor="text1"/>
              </w:rPr>
              <w:t xml:space="preserve"> </w:t>
            </w:r>
          </w:p>
          <w:p w:rsidR="00EC6EC4" w:rsidP="00EC6EC4" w:rsidRDefault="00EC6EC4" w14:paraId="1802FE01" w14:textId="70E74F9B">
            <w:pPr>
              <w:tabs>
                <w:tab w:val="left" w:pos="1560"/>
              </w:tabs>
              <w:suppressAutoHyphens/>
              <w:autoSpaceDN w:val="0"/>
              <w:spacing w:line="276" w:lineRule="auto"/>
              <w:jc w:val="both"/>
              <w:textAlignment w:val="baseline"/>
              <w:rPr>
                <w:rFonts w:ascii="Arial" w:hAnsi="Arial" w:cs="Arial"/>
                <w:color w:val="0B0C0C"/>
              </w:rPr>
            </w:pPr>
            <w:r>
              <w:rPr>
                <w:rFonts w:ascii="Arial" w:hAnsi="Arial" w:cs="Arial"/>
                <w:b/>
                <w:color w:val="000000" w:themeColor="text1"/>
              </w:rPr>
              <w:t xml:space="preserve">Staff - </w:t>
            </w:r>
            <w:hyperlink w:history="1" r:id="rId14">
              <w:r w:rsidRPr="00453531" w:rsidR="00F0217F">
                <w:rPr>
                  <w:rStyle w:val="Hyperlink"/>
                  <w:rFonts w:ascii="Arial" w:hAnsi="Arial" w:cs="Arial"/>
                  <w:color w:val="4C2C92"/>
                  <w:bdr w:val="none" w:color="auto" w:sz="0" w:space="0" w:frame="1"/>
                </w:rPr>
                <w:t>Advice</w:t>
              </w:r>
            </w:hyperlink>
            <w:r w:rsidRPr="00453531" w:rsidR="00F0217F">
              <w:rPr>
                <w:rFonts w:ascii="Arial" w:hAnsi="Arial" w:cs="Arial"/>
                <w:color w:val="0B0C0C"/>
              </w:rPr>
              <w:t xml:space="preserve"> for those identified through a letter from the NHS or a specialist doctor as in the group deemed clinically extremely vulnerable (CEV or shielding list) </w:t>
            </w:r>
          </w:p>
          <w:p w:rsidRPr="00B3695A" w:rsidR="00F0217F" w:rsidP="330B6B9B" w:rsidRDefault="00EC6EC4" w14:paraId="20223FCC" w14:textId="6CF90368">
            <w:pPr>
              <w:pStyle w:val="NormalWeb"/>
              <w:shd w:val="clear" w:color="auto" w:fill="FFFFFF" w:themeFill="background1"/>
              <w:spacing w:before="0" w:beforeAutospacing="off" w:after="0" w:afterAutospacing="off"/>
              <w:rPr>
                <w:rFonts w:ascii="Arial" w:hAnsi="Arial" w:cs="Arial"/>
                <w:color w:val="FF0000"/>
                <w:sz w:val="22"/>
                <w:szCs w:val="22"/>
              </w:rPr>
            </w:pPr>
            <w:r w:rsidRPr="6E9DB14A" w:rsidR="4D7A526F">
              <w:rPr>
                <w:rFonts w:ascii="Arial" w:hAnsi="Arial" w:cs="Arial"/>
                <w:color w:val="0B0C0C"/>
                <w:sz w:val="22"/>
                <w:szCs w:val="22"/>
              </w:rPr>
              <w:t>HR</w:t>
            </w:r>
            <w:r w:rsidRPr="6E9DB14A" w:rsidR="1281601F">
              <w:rPr>
                <w:rFonts w:ascii="Arial" w:hAnsi="Arial" w:cs="Arial"/>
                <w:color w:val="0B0C0C"/>
                <w:sz w:val="22"/>
                <w:szCs w:val="22"/>
              </w:rPr>
              <w:t xml:space="preserve"> guidance provides advice on what additional measures individuals in this group can take tailored to each local restriction tier.</w:t>
            </w:r>
            <w:r w:rsidRPr="6E9DB14A" w:rsidR="75966B2A">
              <w:rPr>
                <w:rFonts w:ascii="Arial" w:hAnsi="Arial" w:cs="Arial"/>
                <w:color w:val="FFC000" w:themeColor="accent4" w:themeTint="FF" w:themeShade="FF"/>
                <w:sz w:val="22"/>
                <w:szCs w:val="22"/>
              </w:rPr>
              <w:t xml:space="preserve"> As from 5</w:t>
            </w:r>
            <w:r w:rsidRPr="6E9DB14A" w:rsidR="75966B2A">
              <w:rPr>
                <w:rFonts w:ascii="Arial" w:hAnsi="Arial" w:cs="Arial"/>
                <w:color w:val="FFC000" w:themeColor="accent4" w:themeTint="FF" w:themeShade="FF"/>
                <w:sz w:val="22"/>
                <w:szCs w:val="22"/>
                <w:vertAlign w:val="superscript"/>
              </w:rPr>
              <w:t>th</w:t>
            </w:r>
            <w:r w:rsidRPr="6E9DB14A" w:rsidR="75966B2A">
              <w:rPr>
                <w:rFonts w:ascii="Arial" w:hAnsi="Arial" w:cs="Arial"/>
                <w:color w:val="FFC000" w:themeColor="accent4" w:themeTint="FF" w:themeShade="FF"/>
                <w:sz w:val="22"/>
                <w:szCs w:val="22"/>
              </w:rPr>
              <w:t xml:space="preserve"> January 2021 staff that have been identified as CEV have been asked to shield again should work from home if their role allows, if </w:t>
            </w:r>
            <w:r w:rsidRPr="6E9DB14A" w:rsidR="0CF11388">
              <w:rPr>
                <w:rFonts w:ascii="Arial" w:hAnsi="Arial" w:cs="Arial"/>
                <w:color w:val="FFC000" w:themeColor="accent4" w:themeTint="FF" w:themeShade="FF"/>
                <w:sz w:val="22"/>
                <w:szCs w:val="22"/>
              </w:rPr>
              <w:t>their</w:t>
            </w:r>
            <w:r w:rsidRPr="6E9DB14A" w:rsidR="75966B2A">
              <w:rPr>
                <w:rFonts w:ascii="Arial" w:hAnsi="Arial" w:cs="Arial"/>
                <w:color w:val="FFC000" w:themeColor="accent4" w:themeTint="FF" w:themeShade="FF"/>
                <w:sz w:val="22"/>
                <w:szCs w:val="22"/>
              </w:rPr>
              <w:t xml:space="preserve"> role does not allow working from home they should remain at home and not attend the </w:t>
            </w:r>
            <w:r w:rsidRPr="6E9DB14A" w:rsidR="16AD54F2">
              <w:rPr>
                <w:rFonts w:ascii="Arial" w:hAnsi="Arial" w:cs="Arial"/>
                <w:color w:val="FFC000" w:themeColor="accent4" w:themeTint="FF" w:themeShade="FF"/>
                <w:sz w:val="22"/>
                <w:szCs w:val="22"/>
              </w:rPr>
              <w:t>workplace</w:t>
            </w:r>
            <w:r w:rsidRPr="6E9DB14A" w:rsidR="75966B2A">
              <w:rPr>
                <w:rFonts w:ascii="Arial" w:hAnsi="Arial" w:cs="Arial"/>
                <w:color w:val="FFC000" w:themeColor="accent4" w:themeTint="FF" w:themeShade="FF"/>
                <w:sz w:val="22"/>
                <w:szCs w:val="22"/>
              </w:rPr>
              <w:t xml:space="preserve">. </w:t>
            </w:r>
          </w:p>
          <w:p w:rsidRPr="00453531" w:rsidR="00F0217F" w:rsidP="00F0217F" w:rsidRDefault="00F0217F" w14:paraId="5CF6420F" w14:textId="77777777">
            <w:pPr>
              <w:pStyle w:val="NormalWeb"/>
              <w:shd w:val="clear" w:color="auto" w:fill="FFFFFF"/>
              <w:spacing w:before="300" w:beforeAutospacing="0" w:after="300" w:afterAutospacing="0"/>
              <w:rPr>
                <w:rFonts w:ascii="Arial" w:hAnsi="Arial" w:cs="Arial"/>
                <w:color w:val="0B0C0C"/>
                <w:sz w:val="22"/>
                <w:szCs w:val="22"/>
              </w:rPr>
            </w:pPr>
            <w:r w:rsidRPr="00453531">
              <w:rPr>
                <w:rFonts w:ascii="Arial" w:hAnsi="Arial" w:cs="Arial"/>
                <w:color w:val="0B0C0C"/>
                <w:sz w:val="22"/>
                <w:szCs w:val="22"/>
              </w:rPr>
              <w:lastRenderedPageBreak/>
              <w:t>In local restriction tier 4 areas, individuals who are clinically extremely vulnerable are advised to work from home and where this is not possible, they should not go into work. Individuals in this group will have been identified through a letter from the NHS or from their GP and may have been advised to shield in the past, most recently in November 2020.</w:t>
            </w:r>
          </w:p>
          <w:p w:rsidRPr="00453531" w:rsidR="0010719F" w:rsidP="00415A09" w:rsidRDefault="00EC6EC4" w14:paraId="5E1662F6" w14:textId="550DADC1">
            <w:pPr>
              <w:pStyle w:val="NormalWeb"/>
              <w:shd w:val="clear" w:color="auto" w:fill="FFFFFF"/>
              <w:spacing w:before="0" w:beforeAutospacing="0" w:after="0" w:afterAutospacing="0"/>
              <w:rPr>
                <w:rFonts w:ascii="Arial" w:hAnsi="Arial" w:cs="Arial"/>
                <w:color w:val="000000" w:themeColor="text1"/>
                <w:sz w:val="22"/>
                <w:szCs w:val="22"/>
              </w:rPr>
            </w:pPr>
            <w:r>
              <w:rPr>
                <w:rFonts w:ascii="Arial" w:hAnsi="Arial" w:cs="Arial"/>
                <w:b/>
                <w:color w:val="0B0C0C"/>
                <w:sz w:val="22"/>
                <w:szCs w:val="22"/>
              </w:rPr>
              <w:t xml:space="preserve">Pupils </w:t>
            </w:r>
            <w:r w:rsidR="00415A09">
              <w:rPr>
                <w:rFonts w:ascii="Arial" w:hAnsi="Arial" w:cs="Arial"/>
                <w:b/>
                <w:color w:val="0B0C0C"/>
                <w:sz w:val="22"/>
                <w:szCs w:val="22"/>
              </w:rPr>
              <w:t>–</w:t>
            </w:r>
            <w:r>
              <w:rPr>
                <w:rFonts w:ascii="Arial" w:hAnsi="Arial" w:cs="Arial"/>
                <w:b/>
                <w:color w:val="0B0C0C"/>
                <w:sz w:val="22"/>
                <w:szCs w:val="22"/>
              </w:rPr>
              <w:t xml:space="preserve"> </w:t>
            </w:r>
            <w:r w:rsidR="00415A09">
              <w:rPr>
                <w:rFonts w:ascii="Arial" w:hAnsi="Arial" w:cs="Arial"/>
                <w:color w:val="FF0000"/>
                <w:sz w:val="22"/>
                <w:szCs w:val="22"/>
              </w:rPr>
              <w:t>As from 5</w:t>
            </w:r>
            <w:r w:rsidRPr="00B3695A" w:rsidR="00415A09">
              <w:rPr>
                <w:rFonts w:ascii="Arial" w:hAnsi="Arial" w:cs="Arial"/>
                <w:color w:val="FF0000"/>
                <w:sz w:val="22"/>
                <w:szCs w:val="22"/>
                <w:vertAlign w:val="superscript"/>
              </w:rPr>
              <w:t>th</w:t>
            </w:r>
            <w:r w:rsidR="00415A09">
              <w:rPr>
                <w:rFonts w:ascii="Arial" w:hAnsi="Arial" w:cs="Arial"/>
                <w:color w:val="FF0000"/>
                <w:sz w:val="22"/>
                <w:szCs w:val="22"/>
              </w:rPr>
              <w:t xml:space="preserve"> January 2021 pupils that have been identified as CEV will be reviewed to identify if they are still considered CEV, if they are, they will be  asked to shield again and should not attend school. </w:t>
            </w:r>
          </w:p>
        </w:tc>
        <w:tc>
          <w:tcPr>
            <w:tcW w:w="1292" w:type="dxa"/>
            <w:tcMar/>
          </w:tcPr>
          <w:p w:rsidRPr="00453531" w:rsidR="00B2657C" w:rsidP="330B6B9B" w:rsidRDefault="00B2657C" w14:paraId="1BDF52A2" w14:textId="281B9062">
            <w:pPr>
              <w:rPr>
                <w:rFonts w:ascii="Arial" w:hAnsi="Arial" w:cs="Arial"/>
                <w:b w:val="1"/>
                <w:bCs w:val="1"/>
                <w:u w:val="single"/>
              </w:rPr>
            </w:pPr>
            <w:r w:rsidRPr="330B6B9B" w:rsidR="73606EF1">
              <w:rPr>
                <w:rFonts w:ascii="Arial" w:hAnsi="Arial" w:cs="Arial"/>
                <w:b w:val="1"/>
                <w:bCs w:val="1"/>
                <w:u w:val="single"/>
              </w:rPr>
              <w:t>L</w:t>
            </w:r>
          </w:p>
        </w:tc>
        <w:tc>
          <w:tcPr>
            <w:tcW w:w="1316" w:type="dxa"/>
            <w:tcMar/>
          </w:tcPr>
          <w:p w:rsidRPr="00453531" w:rsidR="00B2657C" w:rsidP="330B6B9B" w:rsidRDefault="00B2657C" w14:paraId="6171CD78" w14:textId="2AE446DE">
            <w:pPr>
              <w:rPr>
                <w:rFonts w:ascii="Arial" w:hAnsi="Arial" w:cs="Arial"/>
                <w:b w:val="1"/>
                <w:bCs w:val="1"/>
                <w:u w:val="single"/>
              </w:rPr>
            </w:pPr>
            <w:r w:rsidRPr="330B6B9B" w:rsidR="73606EF1">
              <w:rPr>
                <w:rFonts w:ascii="Arial" w:hAnsi="Arial" w:cs="Arial"/>
                <w:b w:val="1"/>
                <w:bCs w:val="1"/>
                <w:u w:val="single"/>
              </w:rPr>
              <w:t>L</w:t>
            </w:r>
          </w:p>
        </w:tc>
        <w:tc>
          <w:tcPr>
            <w:tcW w:w="1525" w:type="dxa"/>
            <w:tcMar/>
          </w:tcPr>
          <w:p w:rsidRPr="00453531" w:rsidR="00B2657C" w:rsidP="330B6B9B" w:rsidRDefault="00B2657C" w14:paraId="65E44C68" w14:textId="2B0EEF61">
            <w:pPr>
              <w:rPr>
                <w:rFonts w:ascii="Arial" w:hAnsi="Arial" w:cs="Arial"/>
                <w:b w:val="1"/>
                <w:bCs w:val="1"/>
                <w:u w:val="single"/>
              </w:rPr>
            </w:pPr>
            <w:r w:rsidRPr="330B6B9B" w:rsidR="5AAD145A">
              <w:rPr>
                <w:rFonts w:ascii="Arial" w:hAnsi="Arial" w:cs="Arial"/>
                <w:b w:val="1"/>
                <w:bCs w:val="1"/>
                <w:u w:val="single"/>
              </w:rPr>
              <w:t xml:space="preserve">HR and RF </w:t>
            </w:r>
          </w:p>
        </w:tc>
        <w:tc>
          <w:tcPr>
            <w:tcW w:w="1390" w:type="dxa"/>
            <w:tcMar/>
          </w:tcPr>
          <w:p w:rsidRPr="00453531" w:rsidR="00B2657C" w:rsidP="330B6B9B" w:rsidRDefault="00B2657C" w14:paraId="02542D7E" w14:textId="699A7FBC">
            <w:pPr>
              <w:rPr>
                <w:rFonts w:ascii="Arial" w:hAnsi="Arial" w:cs="Arial"/>
                <w:b w:val="1"/>
                <w:bCs w:val="1"/>
                <w:u w:val="single"/>
              </w:rPr>
            </w:pPr>
            <w:r w:rsidRPr="330B6B9B" w:rsidR="5AAD145A">
              <w:rPr>
                <w:rFonts w:ascii="Arial" w:hAnsi="Arial" w:cs="Arial"/>
                <w:b w:val="1"/>
                <w:bCs w:val="1"/>
                <w:u w:val="single"/>
              </w:rPr>
              <w:t>Jan 10th but started Jan 4</w:t>
            </w:r>
            <w:r w:rsidRPr="330B6B9B" w:rsidR="5AAD145A">
              <w:rPr>
                <w:rFonts w:ascii="Arial" w:hAnsi="Arial" w:cs="Arial"/>
                <w:b w:val="1"/>
                <w:bCs w:val="1"/>
                <w:u w:val="single"/>
                <w:vertAlign w:val="superscript"/>
              </w:rPr>
              <w:t>th</w:t>
            </w:r>
            <w:r w:rsidRPr="330B6B9B" w:rsidR="5AAD145A">
              <w:rPr>
                <w:rFonts w:ascii="Arial" w:hAnsi="Arial" w:cs="Arial"/>
                <w:b w:val="1"/>
                <w:bCs w:val="1"/>
                <w:u w:val="single"/>
              </w:rPr>
              <w:t xml:space="preserve">. </w:t>
            </w:r>
          </w:p>
        </w:tc>
        <w:tc>
          <w:tcPr>
            <w:tcW w:w="1353" w:type="dxa"/>
            <w:tcMar/>
          </w:tcPr>
          <w:p w:rsidRPr="00453531" w:rsidR="00B2657C" w:rsidP="330B6B9B" w:rsidRDefault="00B2657C" w14:paraId="7261E9FA" w14:textId="788ACAAB">
            <w:pPr>
              <w:rPr>
                <w:rFonts w:ascii="Arial" w:hAnsi="Arial" w:cs="Arial"/>
                <w:b w:val="1"/>
                <w:bCs w:val="1"/>
                <w:u w:val="single"/>
              </w:rPr>
            </w:pPr>
            <w:r w:rsidRPr="330B6B9B" w:rsidR="5AAD145A">
              <w:rPr>
                <w:rFonts w:ascii="Arial" w:hAnsi="Arial" w:cs="Arial"/>
                <w:b w:val="1"/>
                <w:bCs w:val="1"/>
                <w:u w:val="single"/>
              </w:rPr>
              <w:t>Ongoing</w:t>
            </w:r>
          </w:p>
        </w:tc>
      </w:tr>
      <w:tr w:rsidRPr="00453531" w:rsidR="00D469CA" w:rsidTr="6E9DB14A" w14:paraId="62E2615F" w14:textId="77777777">
        <w:tc>
          <w:tcPr>
            <w:tcW w:w="2063" w:type="dxa"/>
            <w:tcMar/>
          </w:tcPr>
          <w:p w:rsidRPr="00453531" w:rsidR="00D469CA" w:rsidP="00F352EA" w:rsidRDefault="00B20381" w14:paraId="65B0605B" w14:textId="77777777">
            <w:pPr>
              <w:rPr>
                <w:rFonts w:ascii="Arial" w:hAnsi="Arial" w:cs="Arial"/>
                <w:color w:val="000000" w:themeColor="text1"/>
              </w:rPr>
            </w:pPr>
            <w:r w:rsidRPr="00453531">
              <w:rPr>
                <w:rFonts w:ascii="Arial" w:hAnsi="Arial" w:cs="Arial"/>
                <w:color w:val="000000" w:themeColor="text1"/>
              </w:rPr>
              <w:t xml:space="preserve">Clinically </w:t>
            </w:r>
            <w:r w:rsidRPr="00453531" w:rsidR="00B2657C">
              <w:rPr>
                <w:rFonts w:ascii="Arial" w:hAnsi="Arial" w:cs="Arial"/>
                <w:color w:val="000000" w:themeColor="text1"/>
              </w:rPr>
              <w:t>Vulnerable staff and pupils</w:t>
            </w:r>
          </w:p>
        </w:tc>
        <w:tc>
          <w:tcPr>
            <w:tcW w:w="1094" w:type="dxa"/>
            <w:gridSpan w:val="2"/>
            <w:tcMar/>
          </w:tcPr>
          <w:p w:rsidRPr="00453531" w:rsidR="00D469CA" w:rsidP="002C4771" w:rsidRDefault="00D469CA" w14:paraId="3A6D7F97" w14:textId="77777777">
            <w:pPr>
              <w:tabs>
                <w:tab w:val="left" w:pos="1560"/>
              </w:tabs>
              <w:suppressAutoHyphens/>
              <w:autoSpaceDN w:val="0"/>
              <w:spacing w:line="276" w:lineRule="auto"/>
              <w:ind w:left="360"/>
              <w:jc w:val="both"/>
              <w:textAlignment w:val="baseline"/>
              <w:rPr>
                <w:rFonts w:ascii="Arial" w:hAnsi="Arial" w:cs="Arial"/>
                <w:color w:val="000000" w:themeColor="text1"/>
              </w:rPr>
            </w:pPr>
          </w:p>
        </w:tc>
        <w:tc>
          <w:tcPr>
            <w:tcW w:w="5355" w:type="dxa"/>
            <w:tcMar/>
          </w:tcPr>
          <w:p w:rsidRPr="00453531" w:rsidR="00880AA5" w:rsidP="00692E04" w:rsidRDefault="00505D04" w14:paraId="47474C48" w14:textId="4DEAB63B">
            <w:pPr>
              <w:spacing w:before="100" w:beforeAutospacing="1" w:after="100" w:afterAutospacing="1"/>
              <w:rPr>
                <w:rFonts w:ascii="Arial" w:hAnsi="Arial" w:cs="Arial"/>
                <w:color w:val="000000" w:themeColor="text1"/>
                <w:lang w:val="en"/>
              </w:rPr>
            </w:pPr>
            <w:r w:rsidRPr="00453531">
              <w:rPr>
                <w:rFonts w:ascii="Arial" w:hAnsi="Arial" w:cs="Arial"/>
                <w:color w:val="000000" w:themeColor="text1"/>
                <w:lang w:val="en"/>
              </w:rPr>
              <w:t>Individual risk assessment to be completed</w:t>
            </w:r>
            <w:r w:rsidR="00386895">
              <w:rPr>
                <w:rFonts w:ascii="Arial" w:hAnsi="Arial" w:cs="Arial"/>
                <w:color w:val="000000" w:themeColor="text1"/>
                <w:lang w:val="en"/>
              </w:rPr>
              <w:t>/reviewed</w:t>
            </w:r>
            <w:r w:rsidRPr="00453531">
              <w:rPr>
                <w:rFonts w:ascii="Arial" w:hAnsi="Arial" w:cs="Arial"/>
                <w:color w:val="000000" w:themeColor="text1"/>
                <w:lang w:val="en"/>
              </w:rPr>
              <w:t xml:space="preserve"> for </w:t>
            </w:r>
            <w:r w:rsidR="00386895">
              <w:rPr>
                <w:rFonts w:ascii="Arial" w:hAnsi="Arial" w:cs="Arial"/>
                <w:color w:val="000000" w:themeColor="text1"/>
                <w:lang w:val="en"/>
              </w:rPr>
              <w:t>clinically v</w:t>
            </w:r>
            <w:r w:rsidRPr="00453531">
              <w:rPr>
                <w:rFonts w:ascii="Arial" w:hAnsi="Arial" w:cs="Arial"/>
                <w:color w:val="000000" w:themeColor="text1"/>
                <w:lang w:val="en"/>
              </w:rPr>
              <w:t>ulnerable staff and pupils</w:t>
            </w:r>
          </w:p>
          <w:p w:rsidRPr="00453531" w:rsidR="00B2657C" w:rsidP="00692E04" w:rsidRDefault="00386895" w14:paraId="32628F20" w14:textId="0F359A9A">
            <w:pPr>
              <w:spacing w:before="100" w:beforeAutospacing="1" w:after="100" w:afterAutospacing="1"/>
              <w:rPr>
                <w:rFonts w:ascii="Arial" w:hAnsi="Arial" w:cs="Arial"/>
                <w:color w:val="000000" w:themeColor="text1"/>
                <w:lang w:val="en"/>
              </w:rPr>
            </w:pPr>
            <w:r>
              <w:rPr>
                <w:rFonts w:ascii="Arial" w:hAnsi="Arial" w:cs="Arial"/>
                <w:color w:val="000000" w:themeColor="text1"/>
                <w:lang w:val="en"/>
              </w:rPr>
              <w:t>P</w:t>
            </w:r>
            <w:r w:rsidRPr="00453531" w:rsidR="00505D04">
              <w:rPr>
                <w:rFonts w:ascii="Arial" w:hAnsi="Arial" w:cs="Arial"/>
                <w:color w:val="000000" w:themeColor="text1"/>
                <w:lang w:val="en"/>
              </w:rPr>
              <w:t>rotective measures will be put in place for staff and pupils, as far as is possible, to ensure that the risk of transmission is reduced</w:t>
            </w:r>
          </w:p>
          <w:p w:rsidRPr="00453531" w:rsidR="00F0217F" w:rsidP="330B6B9B" w:rsidRDefault="00F0217F" w14:paraId="790C3CC2" w14:textId="0CF5B222">
            <w:pPr>
              <w:pStyle w:val="NormalWeb"/>
              <w:shd w:val="clear" w:color="auto" w:fill="FFFFFF" w:themeFill="background1"/>
              <w:spacing w:before="300" w:beforeAutospacing="off" w:after="300" w:afterAutospacing="off"/>
              <w:rPr>
                <w:rFonts w:ascii="Arial" w:hAnsi="Arial" w:cs="Arial"/>
                <w:color w:val="FFC000" w:themeColor="accent4" w:themeTint="FF" w:themeShade="FF"/>
                <w:sz w:val="22"/>
                <w:szCs w:val="22"/>
              </w:rPr>
            </w:pPr>
            <w:r w:rsidRPr="330B6B9B" w:rsidR="1281601F">
              <w:rPr>
                <w:rFonts w:ascii="Arial" w:hAnsi="Arial" w:cs="Arial"/>
                <w:color w:val="FFC000" w:themeColor="accent4" w:themeTint="FF" w:themeShade="FF"/>
                <w:sz w:val="22"/>
                <w:szCs w:val="22"/>
              </w:rPr>
              <w:t xml:space="preserve">Clinically vulnerable staff can continue to attend school. While in school they should follow the </w:t>
            </w:r>
            <w:r w:rsidRPr="330B6B9B" w:rsidR="34E0C009">
              <w:rPr>
                <w:rFonts w:ascii="Arial" w:hAnsi="Arial" w:cs="Arial"/>
                <w:color w:val="FFC000" w:themeColor="accent4" w:themeTint="FF" w:themeShade="FF"/>
                <w:sz w:val="22"/>
                <w:szCs w:val="22"/>
              </w:rPr>
              <w:t xml:space="preserve">control </w:t>
            </w:r>
            <w:r w:rsidRPr="330B6B9B" w:rsidR="34E0C009">
              <w:rPr>
                <w:rFonts w:ascii="Arial" w:hAnsi="Arial" w:cs="Arial"/>
                <w:color w:val="FFC000" w:themeColor="accent4" w:themeTint="FF" w:themeShade="FF"/>
                <w:sz w:val="22"/>
                <w:szCs w:val="22"/>
              </w:rPr>
              <w:t>measures</w:t>
            </w:r>
            <w:r w:rsidRPr="330B6B9B" w:rsidR="1281601F">
              <w:rPr>
                <w:rFonts w:ascii="Arial" w:hAnsi="Arial" w:cs="Arial"/>
                <w:color w:val="FFC000" w:themeColor="accent4" w:themeTint="FF" w:themeShade="FF"/>
                <w:sz w:val="22"/>
                <w:szCs w:val="22"/>
              </w:rPr>
              <w:t xml:space="preserve"> </w:t>
            </w:r>
            <w:r w:rsidRPr="330B6B9B" w:rsidR="64107BEF">
              <w:rPr>
                <w:rFonts w:ascii="Arial" w:hAnsi="Arial" w:cs="Arial"/>
                <w:color w:val="FFC000" w:themeColor="accent4" w:themeTint="FF" w:themeShade="FF"/>
                <w:sz w:val="22"/>
                <w:szCs w:val="22"/>
              </w:rPr>
              <w:t>the school has put in place</w:t>
            </w:r>
            <w:r w:rsidRPr="330B6B9B" w:rsidR="1281601F">
              <w:rPr>
                <w:rFonts w:ascii="Arial" w:hAnsi="Arial" w:cs="Arial"/>
                <w:color w:val="FFC000" w:themeColor="accent4" w:themeTint="FF" w:themeShade="FF"/>
                <w:sz w:val="22"/>
                <w:szCs w:val="22"/>
              </w:rPr>
              <w:t xml:space="preserve"> to minimise the risks of transmission.</w:t>
            </w:r>
          </w:p>
          <w:p w:rsidRPr="00453531" w:rsidR="00F0217F" w:rsidP="330B6B9B" w:rsidRDefault="00F0217F" w14:paraId="6583CBDF" w14:textId="6E2852B7">
            <w:pPr>
              <w:pStyle w:val="NormalWeb"/>
              <w:shd w:val="clear" w:color="auto" w:fill="FFFFFF" w:themeFill="background1"/>
              <w:spacing w:before="300" w:beforeAutospacing="off" w:after="300" w:afterAutospacing="off"/>
              <w:rPr>
                <w:rFonts w:ascii="Arial" w:hAnsi="Arial" w:cs="Arial"/>
                <w:color w:val="0B0C0C"/>
                <w:sz w:val="22"/>
                <w:szCs w:val="22"/>
              </w:rPr>
            </w:pPr>
            <w:r w:rsidRPr="330B6B9B" w:rsidR="1281601F">
              <w:rPr>
                <w:rFonts w:ascii="Arial" w:hAnsi="Arial" w:cs="Arial"/>
                <w:color w:val="0B0C0C"/>
                <w:sz w:val="22"/>
                <w:szCs w:val="22"/>
              </w:rPr>
              <w:t>This includes taking particular care to observe good hand and respiratory hygiene, minimising contact and maintaining social distancing in line with the provisions set out in t</w:t>
            </w:r>
            <w:r w:rsidRPr="330B6B9B" w:rsidR="64107BEF">
              <w:rPr>
                <w:rFonts w:ascii="Arial" w:hAnsi="Arial" w:cs="Arial"/>
                <w:color w:val="0B0C0C"/>
                <w:sz w:val="22"/>
                <w:szCs w:val="22"/>
              </w:rPr>
              <w:t xml:space="preserve">he ‘prevention’ section of government </w:t>
            </w:r>
            <w:r w:rsidRPr="330B6B9B" w:rsidR="1281601F">
              <w:rPr>
                <w:rFonts w:ascii="Arial" w:hAnsi="Arial" w:cs="Arial"/>
                <w:color w:val="0B0C0C"/>
                <w:sz w:val="22"/>
                <w:szCs w:val="22"/>
              </w:rPr>
              <w:t xml:space="preserve">guidance. </w:t>
            </w:r>
            <w:r w:rsidRPr="330B6B9B" w:rsidR="1281601F">
              <w:rPr>
                <w:rFonts w:ascii="Arial" w:hAnsi="Arial" w:cs="Arial"/>
                <w:color w:val="FFC000" w:themeColor="accent4" w:themeTint="FF" w:themeShade="FF"/>
                <w:sz w:val="22"/>
                <w:szCs w:val="22"/>
              </w:rPr>
              <w:t>This provides that ideally, adults should maintain 2 metre distance from others, and where this is not possible avoid close face to face contact and minimise time spent within 1 metre of others.</w:t>
            </w:r>
            <w:r w:rsidRPr="330B6B9B" w:rsidR="1281601F">
              <w:rPr>
                <w:rFonts w:ascii="Arial" w:hAnsi="Arial" w:cs="Arial"/>
                <w:color w:val="0B0C0C"/>
                <w:sz w:val="22"/>
                <w:szCs w:val="22"/>
              </w:rPr>
              <w:t xml:space="preserve"> While the risk of transmission between young children and adults is likely to be low, adults should continue to take care to socially distance </w:t>
            </w:r>
            <w:r w:rsidRPr="330B6B9B" w:rsidR="1281601F">
              <w:rPr>
                <w:rFonts w:ascii="Arial" w:hAnsi="Arial" w:cs="Arial"/>
                <w:color w:val="0B0C0C"/>
                <w:sz w:val="22"/>
                <w:szCs w:val="22"/>
              </w:rPr>
              <w:t>from other adults including older children and adolescents.</w:t>
            </w:r>
          </w:p>
          <w:p w:rsidRPr="00453531" w:rsidR="00F0217F" w:rsidP="00F0217F" w:rsidRDefault="00F0217F" w14:paraId="0C310B59" w14:textId="77777777">
            <w:pPr>
              <w:pStyle w:val="NormalWeb"/>
              <w:shd w:val="clear" w:color="auto" w:fill="FFFFFF"/>
              <w:spacing w:before="300" w:beforeAutospacing="0" w:after="300" w:afterAutospacing="0"/>
              <w:rPr>
                <w:rFonts w:ascii="Arial" w:hAnsi="Arial" w:cs="Arial"/>
                <w:color w:val="0B0C0C"/>
                <w:sz w:val="22"/>
                <w:szCs w:val="22"/>
              </w:rPr>
            </w:pPr>
            <w:r w:rsidRPr="00453531">
              <w:rPr>
                <w:rFonts w:ascii="Arial" w:hAnsi="Arial" w:cs="Arial"/>
                <w:color w:val="0B0C0C"/>
                <w:sz w:val="22"/>
                <w:szCs w:val="22"/>
              </w:rPr>
              <w:t>People who live with those who are clinically extremely vulnerable or clinically vulnerable can attend the workplace unless advised otherwise by an individual letter from the NHS or a specialist doctor.</w:t>
            </w:r>
          </w:p>
          <w:p w:rsidR="00F0217F" w:rsidP="00692E04" w:rsidRDefault="00F0217F" w14:paraId="0E4140E3" w14:textId="77777777">
            <w:pPr>
              <w:spacing w:before="100" w:beforeAutospacing="1" w:after="100" w:afterAutospacing="1"/>
              <w:rPr>
                <w:rFonts w:ascii="Arial" w:hAnsi="Arial" w:cs="Arial"/>
                <w:color w:val="0B0C0C"/>
                <w:shd w:val="clear" w:color="auto" w:fill="FFFFFF"/>
              </w:rPr>
            </w:pPr>
            <w:r w:rsidRPr="00453531">
              <w:rPr>
                <w:rFonts w:ascii="Arial" w:hAnsi="Arial" w:cs="Arial"/>
                <w:color w:val="0B0C0C"/>
                <w:shd w:val="clear" w:color="auto" w:fill="FFFFFF"/>
              </w:rPr>
              <w:t>Pregnant women are in the ‘clinically vulnerable’ category and are generally advised to follow the above advice, which applies to all staff in schools.</w:t>
            </w:r>
          </w:p>
          <w:p w:rsidRPr="00453531" w:rsidR="00386895" w:rsidP="00386895" w:rsidRDefault="00386895" w14:paraId="3B7AC9F9" w14:textId="4576008E">
            <w:pPr>
              <w:spacing w:before="100" w:beforeAutospacing="1" w:after="100" w:afterAutospacing="1"/>
              <w:rPr>
                <w:rFonts w:ascii="Arial" w:hAnsi="Arial" w:cs="Arial"/>
                <w:color w:val="000000" w:themeColor="text1"/>
              </w:rPr>
            </w:pPr>
            <w:r>
              <w:rPr>
                <w:rFonts w:ascii="Arial" w:hAnsi="Arial" w:cs="Arial"/>
                <w:color w:val="0B0C0C"/>
                <w:shd w:val="clear" w:color="auto" w:fill="FFFFFF"/>
              </w:rPr>
              <w:t xml:space="preserve">See further guidance in CEV and CV guidance and up dated risk assessment </w:t>
            </w:r>
          </w:p>
        </w:tc>
        <w:tc>
          <w:tcPr>
            <w:tcW w:w="1292" w:type="dxa"/>
            <w:tcMar/>
          </w:tcPr>
          <w:tbl>
            <w:tblPr>
              <w:tblStyle w:val="TableGrid"/>
              <w:tblW w:w="0" w:type="auto"/>
              <w:tblLook w:val="04A0" w:firstRow="1" w:lastRow="0" w:firstColumn="1" w:lastColumn="0" w:noHBand="0" w:noVBand="1"/>
            </w:tblPr>
            <w:tblGrid>
              <w:gridCol w:w="1292"/>
              <w:gridCol w:w="1316"/>
              <w:gridCol w:w="1525"/>
              <w:gridCol w:w="1390"/>
              <w:gridCol w:w="1353"/>
            </w:tblGrid>
            <w:tr w:rsidR="330B6B9B" w:rsidTr="330B6B9B" w14:paraId="0291C9BD">
              <w:tc>
                <w:tcPr>
                  <w:tcW w:w="1292" w:type="dxa"/>
                  <w:tcMar/>
                </w:tcPr>
                <w:p w:rsidR="330B6B9B" w:rsidP="330B6B9B" w:rsidRDefault="330B6B9B" w14:paraId="19FE1809" w14:textId="281B9062">
                  <w:pPr>
                    <w:rPr>
                      <w:rFonts w:ascii="Arial" w:hAnsi="Arial" w:cs="Arial"/>
                      <w:b w:val="1"/>
                      <w:bCs w:val="1"/>
                      <w:u w:val="single"/>
                    </w:rPr>
                  </w:pPr>
                  <w:r w:rsidRPr="330B6B9B" w:rsidR="330B6B9B">
                    <w:rPr>
                      <w:rFonts w:ascii="Arial" w:hAnsi="Arial" w:cs="Arial"/>
                      <w:b w:val="1"/>
                      <w:bCs w:val="1"/>
                      <w:u w:val="single"/>
                    </w:rPr>
                    <w:t>L</w:t>
                  </w:r>
                </w:p>
              </w:tc>
              <w:tc>
                <w:tcPr>
                  <w:tcW w:w="1316" w:type="dxa"/>
                  <w:tcMar/>
                </w:tcPr>
                <w:p w:rsidR="330B6B9B" w:rsidP="330B6B9B" w:rsidRDefault="330B6B9B" w14:paraId="439AD6D1" w14:textId="2AE446DE">
                  <w:pPr>
                    <w:rPr>
                      <w:rFonts w:ascii="Arial" w:hAnsi="Arial" w:cs="Arial"/>
                      <w:b w:val="1"/>
                      <w:bCs w:val="1"/>
                      <w:u w:val="single"/>
                    </w:rPr>
                  </w:pPr>
                  <w:r w:rsidRPr="330B6B9B" w:rsidR="330B6B9B">
                    <w:rPr>
                      <w:rFonts w:ascii="Arial" w:hAnsi="Arial" w:cs="Arial"/>
                      <w:b w:val="1"/>
                      <w:bCs w:val="1"/>
                      <w:u w:val="single"/>
                    </w:rPr>
                    <w:t>L</w:t>
                  </w:r>
                </w:p>
              </w:tc>
              <w:tc>
                <w:tcPr>
                  <w:tcW w:w="1525" w:type="dxa"/>
                  <w:tcMar/>
                </w:tcPr>
                <w:p w:rsidR="330B6B9B" w:rsidP="330B6B9B" w:rsidRDefault="330B6B9B" w14:paraId="76242E04" w14:textId="2B0EEF61">
                  <w:pPr>
                    <w:rPr>
                      <w:rFonts w:ascii="Arial" w:hAnsi="Arial" w:cs="Arial"/>
                      <w:b w:val="1"/>
                      <w:bCs w:val="1"/>
                      <w:u w:val="single"/>
                    </w:rPr>
                  </w:pPr>
                  <w:r w:rsidRPr="330B6B9B" w:rsidR="330B6B9B">
                    <w:rPr>
                      <w:rFonts w:ascii="Arial" w:hAnsi="Arial" w:cs="Arial"/>
                      <w:b w:val="1"/>
                      <w:bCs w:val="1"/>
                      <w:u w:val="single"/>
                    </w:rPr>
                    <w:t xml:space="preserve">HR and RF </w:t>
                  </w:r>
                </w:p>
              </w:tc>
              <w:tc>
                <w:tcPr>
                  <w:tcW w:w="1390" w:type="dxa"/>
                  <w:tcMar/>
                </w:tcPr>
                <w:p w:rsidR="330B6B9B" w:rsidP="330B6B9B" w:rsidRDefault="330B6B9B" w14:paraId="55FAEF7D" w14:textId="699A7FBC">
                  <w:pPr>
                    <w:rPr>
                      <w:rFonts w:ascii="Arial" w:hAnsi="Arial" w:cs="Arial"/>
                      <w:b w:val="1"/>
                      <w:bCs w:val="1"/>
                      <w:u w:val="single"/>
                    </w:rPr>
                  </w:pPr>
                  <w:r w:rsidRPr="330B6B9B" w:rsidR="330B6B9B">
                    <w:rPr>
                      <w:rFonts w:ascii="Arial" w:hAnsi="Arial" w:cs="Arial"/>
                      <w:b w:val="1"/>
                      <w:bCs w:val="1"/>
                      <w:u w:val="single"/>
                    </w:rPr>
                    <w:t>Jan 10th but started Jan 4</w:t>
                  </w:r>
                  <w:r w:rsidRPr="330B6B9B" w:rsidR="330B6B9B">
                    <w:rPr>
                      <w:rFonts w:ascii="Arial" w:hAnsi="Arial" w:cs="Arial"/>
                      <w:b w:val="1"/>
                      <w:bCs w:val="1"/>
                      <w:u w:val="single"/>
                      <w:vertAlign w:val="superscript"/>
                    </w:rPr>
                    <w:t>th</w:t>
                  </w:r>
                  <w:r w:rsidRPr="330B6B9B" w:rsidR="330B6B9B">
                    <w:rPr>
                      <w:rFonts w:ascii="Arial" w:hAnsi="Arial" w:cs="Arial"/>
                      <w:b w:val="1"/>
                      <w:bCs w:val="1"/>
                      <w:u w:val="single"/>
                    </w:rPr>
                    <w:t xml:space="preserve">. </w:t>
                  </w:r>
                </w:p>
              </w:tc>
              <w:tc>
                <w:tcPr>
                  <w:tcW w:w="1353" w:type="dxa"/>
                  <w:tcMar/>
                </w:tcPr>
                <w:p w:rsidR="330B6B9B" w:rsidP="330B6B9B" w:rsidRDefault="330B6B9B" w14:paraId="72172A87" w14:textId="788ACAAB">
                  <w:pPr>
                    <w:rPr>
                      <w:rFonts w:ascii="Arial" w:hAnsi="Arial" w:cs="Arial"/>
                      <w:b w:val="1"/>
                      <w:bCs w:val="1"/>
                      <w:u w:val="single"/>
                    </w:rPr>
                  </w:pPr>
                  <w:r w:rsidRPr="330B6B9B" w:rsidR="330B6B9B">
                    <w:rPr>
                      <w:rFonts w:ascii="Arial" w:hAnsi="Arial" w:cs="Arial"/>
                      <w:b w:val="1"/>
                      <w:bCs w:val="1"/>
                      <w:u w:val="single"/>
                    </w:rPr>
                    <w:t>Ongoing</w:t>
                  </w:r>
                </w:p>
              </w:tc>
            </w:tr>
          </w:tbl>
          <w:p w:rsidRPr="00453531" w:rsidR="00D469CA" w:rsidP="330B6B9B" w:rsidRDefault="00D469CA" w14:paraId="70A33450" w14:textId="1728A220">
            <w:pPr>
              <w:pStyle w:val="Normal"/>
              <w:rPr>
                <w:rFonts w:ascii="Arial" w:hAnsi="Arial" w:cs="Arial"/>
                <w:b w:val="1"/>
                <w:bCs w:val="1"/>
                <w:u w:val="single"/>
              </w:rPr>
            </w:pPr>
          </w:p>
        </w:tc>
        <w:tc>
          <w:tcPr>
            <w:tcW w:w="1316" w:type="dxa"/>
            <w:tcMar/>
          </w:tcPr>
          <w:p w:rsidRPr="00453531" w:rsidR="00D469CA" w:rsidP="00F352EA" w:rsidRDefault="00D469CA" w14:paraId="401ADF9E" w14:textId="77777777">
            <w:pPr>
              <w:rPr>
                <w:rFonts w:ascii="Arial" w:hAnsi="Arial" w:cs="Arial"/>
                <w:b/>
                <w:u w:val="single"/>
              </w:rPr>
            </w:pPr>
          </w:p>
        </w:tc>
        <w:tc>
          <w:tcPr>
            <w:tcW w:w="1525" w:type="dxa"/>
            <w:tcMar/>
          </w:tcPr>
          <w:p w:rsidRPr="00453531" w:rsidR="00D469CA" w:rsidP="00F352EA" w:rsidRDefault="00D469CA" w14:paraId="6201824B" w14:textId="77777777">
            <w:pPr>
              <w:rPr>
                <w:rFonts w:ascii="Arial" w:hAnsi="Arial" w:cs="Arial"/>
                <w:b/>
                <w:u w:val="single"/>
              </w:rPr>
            </w:pPr>
          </w:p>
        </w:tc>
        <w:tc>
          <w:tcPr>
            <w:tcW w:w="1390" w:type="dxa"/>
            <w:tcMar/>
          </w:tcPr>
          <w:p w:rsidRPr="00453531" w:rsidR="00D469CA" w:rsidP="00F352EA" w:rsidRDefault="00D469CA" w14:paraId="6EF0658A" w14:textId="77777777">
            <w:pPr>
              <w:rPr>
                <w:rFonts w:ascii="Arial" w:hAnsi="Arial" w:cs="Arial"/>
                <w:b/>
                <w:u w:val="single"/>
              </w:rPr>
            </w:pPr>
          </w:p>
        </w:tc>
        <w:tc>
          <w:tcPr>
            <w:tcW w:w="1353" w:type="dxa"/>
            <w:tcMar/>
          </w:tcPr>
          <w:p w:rsidRPr="00453531" w:rsidR="00D469CA" w:rsidP="00F352EA" w:rsidRDefault="00D469CA" w14:paraId="1774475C" w14:textId="77777777">
            <w:pPr>
              <w:rPr>
                <w:rFonts w:ascii="Arial" w:hAnsi="Arial" w:cs="Arial"/>
                <w:b/>
                <w:u w:val="single"/>
              </w:rPr>
            </w:pPr>
          </w:p>
        </w:tc>
      </w:tr>
      <w:tr w:rsidRPr="00453531" w:rsidR="00ED278C" w:rsidTr="6E9DB14A" w14:paraId="6B105F65" w14:textId="77777777">
        <w:tc>
          <w:tcPr>
            <w:tcW w:w="2063" w:type="dxa"/>
            <w:tcMar/>
          </w:tcPr>
          <w:p w:rsidRPr="00453531" w:rsidR="00A00F86" w:rsidP="00F352EA" w:rsidRDefault="00A00F86" w14:paraId="21BE6842" w14:textId="77777777">
            <w:pPr>
              <w:rPr>
                <w:rFonts w:ascii="Arial" w:hAnsi="Arial" w:cs="Arial"/>
              </w:rPr>
            </w:pPr>
            <w:r w:rsidRPr="00453531">
              <w:rPr>
                <w:rFonts w:ascii="Arial" w:hAnsi="Arial" w:cs="Arial"/>
              </w:rPr>
              <w:t>Poor hygiene practice in school</w:t>
            </w:r>
            <w:r w:rsidRPr="00453531" w:rsidR="00252658">
              <w:rPr>
                <w:rFonts w:ascii="Arial" w:hAnsi="Arial" w:cs="Arial"/>
              </w:rPr>
              <w:t xml:space="preserve"> - </w:t>
            </w:r>
            <w:r w:rsidRPr="00453531" w:rsidR="00ED278C">
              <w:rPr>
                <w:rFonts w:ascii="Arial" w:hAnsi="Arial" w:cs="Arial"/>
                <w:b/>
              </w:rPr>
              <w:t>G</w:t>
            </w:r>
            <w:r w:rsidRPr="00453531" w:rsidR="00252658">
              <w:rPr>
                <w:rFonts w:ascii="Arial" w:hAnsi="Arial" w:cs="Arial"/>
                <w:b/>
              </w:rPr>
              <w:t>eneral</w:t>
            </w:r>
          </w:p>
          <w:p w:rsidRPr="00453531" w:rsidR="00A00F86" w:rsidP="00F352EA" w:rsidRDefault="00A00F86" w14:paraId="20B2714A" w14:textId="77777777">
            <w:pPr>
              <w:rPr>
                <w:rFonts w:ascii="Arial" w:hAnsi="Arial" w:cs="Arial"/>
              </w:rPr>
            </w:pPr>
          </w:p>
        </w:tc>
        <w:tc>
          <w:tcPr>
            <w:tcW w:w="1094" w:type="dxa"/>
            <w:gridSpan w:val="2"/>
            <w:tcMar/>
          </w:tcPr>
          <w:p w:rsidRPr="00453531" w:rsidR="00A00F86" w:rsidP="00353A8C" w:rsidRDefault="00A00F86" w14:paraId="78B0D808" w14:textId="721CF4F2">
            <w:pPr>
              <w:pStyle w:val="ListParagraph"/>
              <w:spacing w:line="276" w:lineRule="auto"/>
              <w:ind w:left="360"/>
              <w:jc w:val="both"/>
              <w:rPr>
                <w:rFonts w:ascii="Arial" w:hAnsi="Arial" w:cs="Arial"/>
              </w:rPr>
            </w:pPr>
            <w:r w:rsidRPr="330B6B9B" w:rsidR="1D62C51D">
              <w:rPr>
                <w:rFonts w:ascii="Arial" w:hAnsi="Arial" w:cs="Arial"/>
              </w:rPr>
              <w:t>M</w:t>
            </w:r>
          </w:p>
        </w:tc>
        <w:tc>
          <w:tcPr>
            <w:tcW w:w="5355" w:type="dxa"/>
            <w:tcMar/>
          </w:tcPr>
          <w:p w:rsidR="00386895" w:rsidP="00386895" w:rsidRDefault="005C04BD" w14:paraId="46DC16F8" w14:textId="77777777">
            <w:pPr>
              <w:spacing w:line="276" w:lineRule="auto"/>
              <w:rPr>
                <w:rFonts w:ascii="Arial" w:hAnsi="Arial" w:cs="Arial"/>
              </w:rPr>
            </w:pPr>
            <w:r w:rsidRPr="00453531">
              <w:rPr>
                <w:rFonts w:ascii="Arial" w:hAnsi="Arial" w:cs="Arial"/>
              </w:rPr>
              <w:t>Follow Master Risk Assessment for Return to school in phase one &amp; two and review all controls you previously applied to ensure they are still effective.</w:t>
            </w:r>
          </w:p>
          <w:p w:rsidR="00386895" w:rsidP="00386895" w:rsidRDefault="00386895" w14:paraId="72D3143E" w14:textId="77777777">
            <w:pPr>
              <w:spacing w:line="276" w:lineRule="auto"/>
              <w:rPr>
                <w:rFonts w:ascii="Arial" w:hAnsi="Arial" w:cs="Arial"/>
              </w:rPr>
            </w:pPr>
          </w:p>
          <w:p w:rsidRPr="00453531" w:rsidR="0058117F" w:rsidP="00386895" w:rsidRDefault="0058117F" w14:paraId="4EFE974E" w14:textId="046A0875">
            <w:pPr>
              <w:spacing w:line="276" w:lineRule="auto"/>
              <w:rPr>
                <w:rFonts w:ascii="Arial" w:hAnsi="Arial" w:cs="Arial"/>
                <w:color w:val="0B0C0C"/>
              </w:rPr>
            </w:pPr>
            <w:r w:rsidRPr="00453531">
              <w:rPr>
                <w:rFonts w:ascii="Arial" w:hAnsi="Arial" w:cs="Arial"/>
                <w:color w:val="0B0C0C"/>
              </w:rPr>
              <w:t>Introduce enhanced cleaning, including cleaning frequently touched surfaces often using standard products, such as detergents</w:t>
            </w:r>
          </w:p>
          <w:p w:rsidRPr="00453531" w:rsidR="0058117F" w:rsidP="0058117F" w:rsidRDefault="0058117F" w14:paraId="17FF7570" w14:textId="77777777">
            <w:pPr>
              <w:pStyle w:val="NormalWeb"/>
              <w:shd w:val="clear" w:color="auto" w:fill="FFFFFF"/>
              <w:spacing w:before="75" w:beforeAutospacing="0" w:after="300" w:afterAutospacing="0"/>
              <w:rPr>
                <w:rFonts w:ascii="Arial" w:hAnsi="Arial" w:cs="Arial"/>
                <w:color w:val="0B0C0C"/>
                <w:sz w:val="22"/>
                <w:szCs w:val="22"/>
              </w:rPr>
            </w:pPr>
            <w:r w:rsidRPr="00453531">
              <w:rPr>
                <w:rFonts w:ascii="Arial" w:hAnsi="Arial" w:cs="Arial"/>
                <w:color w:val="0B0C0C"/>
                <w:sz w:val="22"/>
                <w:szCs w:val="22"/>
              </w:rPr>
              <w:t>Points to consider and implement:</w:t>
            </w:r>
          </w:p>
          <w:p w:rsidRPr="00386895" w:rsidR="0058117F" w:rsidP="00386895" w:rsidRDefault="0058117F" w14:paraId="3E4904F5" w14:textId="77777777">
            <w:pPr>
              <w:pStyle w:val="ListParagraph"/>
              <w:numPr>
                <w:ilvl w:val="0"/>
                <w:numId w:val="29"/>
              </w:numPr>
              <w:shd w:val="clear" w:color="auto" w:fill="FFFFFF"/>
              <w:spacing w:after="75"/>
              <w:rPr>
                <w:rFonts w:ascii="Arial" w:hAnsi="Arial" w:cs="Arial"/>
                <w:color w:val="0B0C0C"/>
              </w:rPr>
            </w:pPr>
            <w:r w:rsidRPr="00386895">
              <w:rPr>
                <w:rFonts w:ascii="Arial" w:hAnsi="Arial" w:cs="Arial"/>
                <w:color w:val="0B0C0C"/>
              </w:rPr>
              <w:t>putting in place a cleaning schedule that ensures cleaning is generally enhanced and includes:</w:t>
            </w:r>
          </w:p>
          <w:p w:rsidRPr="00386895" w:rsidR="0058117F" w:rsidP="00386895" w:rsidRDefault="0058117F" w14:paraId="124FF87C" w14:textId="77777777">
            <w:pPr>
              <w:pStyle w:val="ListParagraph"/>
              <w:numPr>
                <w:ilvl w:val="0"/>
                <w:numId w:val="29"/>
              </w:numPr>
              <w:shd w:val="clear" w:color="auto" w:fill="FFFFFF"/>
              <w:spacing w:after="75"/>
              <w:rPr>
                <w:rFonts w:ascii="Arial" w:hAnsi="Arial" w:cs="Arial"/>
                <w:color w:val="0B0C0C"/>
              </w:rPr>
            </w:pPr>
            <w:r w:rsidRPr="00386895">
              <w:rPr>
                <w:rFonts w:ascii="Arial" w:hAnsi="Arial" w:cs="Arial"/>
                <w:color w:val="0B0C0C"/>
              </w:rPr>
              <w:t>more frequent cleaning of rooms and shared areas that are used by different groups</w:t>
            </w:r>
          </w:p>
          <w:p w:rsidRPr="00386895" w:rsidR="0058117F" w:rsidP="00386895" w:rsidRDefault="0058117F" w14:paraId="20FC597B" w14:textId="77777777">
            <w:pPr>
              <w:pStyle w:val="ListParagraph"/>
              <w:numPr>
                <w:ilvl w:val="0"/>
                <w:numId w:val="29"/>
              </w:numPr>
              <w:shd w:val="clear" w:color="auto" w:fill="FFFFFF"/>
              <w:spacing w:after="75"/>
              <w:rPr>
                <w:rFonts w:ascii="Arial" w:hAnsi="Arial" w:cs="Arial"/>
                <w:color w:val="0B0C0C"/>
              </w:rPr>
            </w:pPr>
            <w:r w:rsidRPr="00386895">
              <w:rPr>
                <w:rFonts w:ascii="Arial" w:hAnsi="Arial" w:cs="Arial"/>
                <w:color w:val="0B0C0C"/>
              </w:rPr>
              <w:t>frequently touched surfaces being cleaned more often than normal</w:t>
            </w:r>
          </w:p>
          <w:p w:rsidRPr="003E3593" w:rsidR="00505D04" w:rsidP="00386895" w:rsidRDefault="0058117F" w14:paraId="11F123D2" w14:textId="77777777">
            <w:pPr>
              <w:pStyle w:val="ListParagraph"/>
              <w:numPr>
                <w:ilvl w:val="0"/>
                <w:numId w:val="29"/>
              </w:numPr>
              <w:shd w:val="clear" w:color="auto" w:fill="FFFFFF"/>
              <w:spacing w:after="75" w:line="276" w:lineRule="auto"/>
              <w:rPr>
                <w:rFonts w:ascii="Arial" w:hAnsi="Arial" w:cs="Arial"/>
              </w:rPr>
            </w:pPr>
            <w:r w:rsidRPr="00386895">
              <w:rPr>
                <w:rFonts w:ascii="Arial" w:hAnsi="Arial" w:cs="Arial"/>
                <w:color w:val="0B0C0C"/>
              </w:rPr>
              <w:t>toilets will need to be cleaned regularly and pupils must be encouraged to clean their hands thoroughly after using the toilet - different groups being allocated their own toilet blocks could be considered but is not a requirement if the site does not allow for it</w:t>
            </w:r>
          </w:p>
          <w:p w:rsidRPr="003E3593" w:rsidR="003E3593" w:rsidP="00386895" w:rsidRDefault="003E3593" w14:paraId="3DC9E35A" w14:textId="77777777">
            <w:pPr>
              <w:pStyle w:val="ListParagraph"/>
              <w:numPr>
                <w:ilvl w:val="0"/>
                <w:numId w:val="29"/>
              </w:numPr>
              <w:shd w:val="clear" w:color="auto" w:fill="FFFFFF"/>
              <w:spacing w:after="75" w:line="276" w:lineRule="auto"/>
              <w:rPr>
                <w:rFonts w:ascii="Arial" w:hAnsi="Arial" w:cs="Arial"/>
              </w:rPr>
            </w:pPr>
            <w:r>
              <w:rPr>
                <w:rFonts w:ascii="Arial" w:hAnsi="Arial" w:cs="Arial"/>
                <w:color w:val="0B0C0C"/>
              </w:rPr>
              <w:lastRenderedPageBreak/>
              <w:t xml:space="preserve">Ensuring that you understand contact time for cleaning chemicals </w:t>
            </w:r>
          </w:p>
          <w:p w:rsidRPr="003E3593" w:rsidR="003E3593" w:rsidP="330B6B9B" w:rsidRDefault="003E3593" w14:paraId="5657F650" w14:textId="310401EA">
            <w:pPr>
              <w:pStyle w:val="ListParagraph"/>
              <w:numPr>
                <w:ilvl w:val="0"/>
                <w:numId w:val="29"/>
              </w:numPr>
              <w:shd w:val="clear" w:color="auto" w:fill="FFFFFF" w:themeFill="background1"/>
              <w:spacing w:after="75" w:line="276" w:lineRule="auto"/>
              <w:rPr>
                <w:rFonts w:ascii="Arial" w:hAnsi="Arial" w:cs="Arial"/>
                <w:color w:val="FFC000" w:themeColor="accent4" w:themeTint="FF" w:themeShade="FF"/>
              </w:rPr>
            </w:pPr>
            <w:r w:rsidRPr="330B6B9B" w:rsidR="3BB61F17">
              <w:rPr>
                <w:rFonts w:ascii="Arial" w:hAnsi="Arial" w:cs="Arial"/>
                <w:color w:val="FFC000" w:themeColor="accent4" w:themeTint="FF" w:themeShade="FF"/>
              </w:rPr>
              <w:t xml:space="preserve">That any cleaning chemical is appropriate for the task being used for </w:t>
            </w:r>
            <w:r w:rsidRPr="330B6B9B" w:rsidR="14E98995">
              <w:rPr>
                <w:rFonts w:ascii="Arial" w:hAnsi="Arial" w:cs="Arial"/>
                <w:color w:val="FFC000" w:themeColor="accent4" w:themeTint="FF" w:themeShade="FF"/>
              </w:rPr>
              <w:t>(we have got new apporved products)</w:t>
            </w:r>
          </w:p>
          <w:p w:rsidRPr="00386895" w:rsidR="003E3593" w:rsidP="00211AA3" w:rsidRDefault="003E3593" w14:paraId="42A7A68A" w14:textId="0C44FA29">
            <w:pPr>
              <w:pStyle w:val="ListParagraph"/>
              <w:numPr>
                <w:ilvl w:val="0"/>
                <w:numId w:val="29"/>
              </w:numPr>
              <w:shd w:val="clear" w:color="auto" w:fill="FFFFFF"/>
              <w:spacing w:after="75" w:line="276" w:lineRule="auto"/>
              <w:rPr>
                <w:rFonts w:ascii="Arial" w:hAnsi="Arial" w:cs="Arial"/>
              </w:rPr>
            </w:pPr>
            <w:r>
              <w:rPr>
                <w:rFonts w:ascii="Arial" w:hAnsi="Arial" w:cs="Arial"/>
                <w:color w:val="0B0C0C"/>
              </w:rPr>
              <w:t xml:space="preserve">Undertake a COSHH assessment if using new products </w:t>
            </w:r>
          </w:p>
        </w:tc>
        <w:tc>
          <w:tcPr>
            <w:tcW w:w="1292" w:type="dxa"/>
            <w:tcMar/>
          </w:tcPr>
          <w:p w:rsidRPr="00453531" w:rsidR="00A00F86" w:rsidP="330B6B9B" w:rsidRDefault="00A00F86" w14:paraId="34ACE149" w14:textId="42D6BEAD">
            <w:pPr>
              <w:rPr>
                <w:rFonts w:ascii="Arial" w:hAnsi="Arial" w:cs="Arial"/>
                <w:b w:val="1"/>
                <w:bCs w:val="1"/>
                <w:u w:val="single"/>
              </w:rPr>
            </w:pPr>
            <w:r w:rsidRPr="330B6B9B" w:rsidR="12D5B9CB">
              <w:rPr>
                <w:rFonts w:ascii="Arial" w:hAnsi="Arial" w:cs="Arial"/>
                <w:b w:val="1"/>
                <w:bCs w:val="1"/>
                <w:u w:val="single"/>
              </w:rPr>
              <w:t>L</w:t>
            </w:r>
          </w:p>
        </w:tc>
        <w:tc>
          <w:tcPr>
            <w:tcW w:w="1316" w:type="dxa"/>
            <w:tcMar/>
          </w:tcPr>
          <w:p w:rsidRPr="00453531" w:rsidR="00A00F86" w:rsidP="330B6B9B" w:rsidRDefault="00A00F86" w14:paraId="674B8F99" w14:textId="5DFD16E9">
            <w:pPr>
              <w:rPr>
                <w:rFonts w:ascii="Arial" w:hAnsi="Arial" w:cs="Arial"/>
                <w:b w:val="1"/>
                <w:bCs w:val="1"/>
                <w:u w:val="single"/>
              </w:rPr>
            </w:pPr>
            <w:r w:rsidRPr="330B6B9B" w:rsidR="12D5B9CB">
              <w:rPr>
                <w:rFonts w:ascii="Arial" w:hAnsi="Arial" w:cs="Arial"/>
                <w:b w:val="1"/>
                <w:bCs w:val="1"/>
                <w:u w:val="single"/>
              </w:rPr>
              <w:t xml:space="preserve">M – sneezing. </w:t>
            </w:r>
          </w:p>
        </w:tc>
        <w:tc>
          <w:tcPr>
            <w:tcW w:w="1525" w:type="dxa"/>
            <w:tcMar/>
          </w:tcPr>
          <w:p w:rsidRPr="00453531" w:rsidR="00A00F86" w:rsidP="330B6B9B" w:rsidRDefault="00A00F86" w14:paraId="58D0D7DE" w14:textId="2AA54CA0">
            <w:pPr>
              <w:rPr>
                <w:rFonts w:ascii="Arial" w:hAnsi="Arial" w:cs="Arial"/>
                <w:b w:val="1"/>
                <w:bCs w:val="1"/>
                <w:u w:val="single"/>
              </w:rPr>
            </w:pPr>
            <w:r w:rsidRPr="330B6B9B" w:rsidR="12D5B9CB">
              <w:rPr>
                <w:rFonts w:ascii="Arial" w:hAnsi="Arial" w:cs="Arial"/>
                <w:b w:val="1"/>
                <w:bCs w:val="1"/>
                <w:u w:val="single"/>
              </w:rPr>
              <w:t xml:space="preserve">Cleaning team. </w:t>
            </w:r>
          </w:p>
        </w:tc>
        <w:tc>
          <w:tcPr>
            <w:tcW w:w="1390" w:type="dxa"/>
            <w:tcMar/>
          </w:tcPr>
          <w:p w:rsidRPr="00453531" w:rsidR="00A00F86" w:rsidP="330B6B9B" w:rsidRDefault="00A00F86" w14:paraId="5EF64014" w14:textId="706CBD19">
            <w:pPr>
              <w:rPr>
                <w:rFonts w:ascii="Arial" w:hAnsi="Arial" w:cs="Arial"/>
                <w:b w:val="1"/>
                <w:bCs w:val="1"/>
                <w:u w:val="single"/>
              </w:rPr>
            </w:pPr>
            <w:r w:rsidRPr="330B6B9B" w:rsidR="12D5B9CB">
              <w:rPr>
                <w:rFonts w:ascii="Arial" w:hAnsi="Arial" w:cs="Arial"/>
                <w:b w:val="1"/>
                <w:bCs w:val="1"/>
                <w:u w:val="single"/>
              </w:rPr>
              <w:t>Ongoing</w:t>
            </w:r>
          </w:p>
        </w:tc>
        <w:tc>
          <w:tcPr>
            <w:tcW w:w="1353" w:type="dxa"/>
            <w:tcMar/>
          </w:tcPr>
          <w:p w:rsidRPr="00453531" w:rsidR="00A00F86" w:rsidP="330B6B9B" w:rsidRDefault="00A00F86" w14:paraId="280536B4" w14:textId="0C6F93E5">
            <w:pPr>
              <w:rPr>
                <w:rFonts w:ascii="Arial" w:hAnsi="Arial" w:cs="Arial"/>
                <w:b w:val="1"/>
                <w:bCs w:val="1"/>
                <w:u w:val="single"/>
              </w:rPr>
            </w:pPr>
            <w:r w:rsidRPr="330B6B9B" w:rsidR="12D5B9CB">
              <w:rPr>
                <w:rFonts w:ascii="Arial" w:hAnsi="Arial" w:cs="Arial"/>
                <w:b w:val="1"/>
                <w:bCs w:val="1"/>
                <w:u w:val="single"/>
              </w:rPr>
              <w:t>Ongoing</w:t>
            </w:r>
          </w:p>
        </w:tc>
      </w:tr>
      <w:tr w:rsidRPr="00453531" w:rsidR="00FD6CD7" w:rsidTr="6E9DB14A" w14:paraId="090FA476" w14:textId="77777777">
        <w:tc>
          <w:tcPr>
            <w:tcW w:w="2063" w:type="dxa"/>
            <w:tcMar/>
          </w:tcPr>
          <w:p w:rsidRPr="00453531" w:rsidR="00FD6CD7" w:rsidP="00F352EA" w:rsidRDefault="00FD6CD7" w14:paraId="6E2894E2" w14:textId="77777777">
            <w:pPr>
              <w:rPr>
                <w:rFonts w:ascii="Arial" w:hAnsi="Arial" w:cs="Arial"/>
              </w:rPr>
            </w:pPr>
            <w:r w:rsidRPr="00453531">
              <w:rPr>
                <w:rFonts w:ascii="Arial" w:hAnsi="Arial" w:cs="Arial"/>
              </w:rPr>
              <w:t>Hand Hygiene</w:t>
            </w:r>
          </w:p>
        </w:tc>
        <w:tc>
          <w:tcPr>
            <w:tcW w:w="1094" w:type="dxa"/>
            <w:gridSpan w:val="2"/>
            <w:tcMar/>
          </w:tcPr>
          <w:p w:rsidRPr="00453531" w:rsidR="00FD6CD7" w:rsidP="00353A8C" w:rsidRDefault="00FD6CD7" w14:paraId="25E49139" w14:textId="2511A967">
            <w:pPr>
              <w:pStyle w:val="ListParagraph"/>
              <w:spacing w:line="276" w:lineRule="auto"/>
              <w:ind w:left="360"/>
              <w:jc w:val="both"/>
              <w:rPr>
                <w:rFonts w:ascii="Arial" w:hAnsi="Arial" w:cs="Arial"/>
              </w:rPr>
            </w:pPr>
            <w:r w:rsidRPr="330B6B9B" w:rsidR="748B903A">
              <w:rPr>
                <w:rFonts w:ascii="Arial" w:hAnsi="Arial" w:cs="Arial"/>
              </w:rPr>
              <w:t>M</w:t>
            </w:r>
          </w:p>
        </w:tc>
        <w:tc>
          <w:tcPr>
            <w:tcW w:w="5355" w:type="dxa"/>
            <w:tcMar/>
          </w:tcPr>
          <w:p w:rsidRPr="00453531" w:rsidR="00DA61BE" w:rsidP="00FD6CD7" w:rsidRDefault="00FD6CD7" w14:paraId="4CA3F992" w14:textId="77777777">
            <w:pPr>
              <w:spacing w:before="100" w:beforeAutospacing="1" w:after="100" w:afterAutospacing="1"/>
              <w:rPr>
                <w:rFonts w:ascii="Arial" w:hAnsi="Arial" w:eastAsia="Times New Roman" w:cs="Arial"/>
                <w:lang w:val="en" w:eastAsia="en-GB"/>
              </w:rPr>
            </w:pPr>
            <w:r w:rsidRPr="00453531">
              <w:rPr>
                <w:rFonts w:ascii="Arial" w:hAnsi="Arial" w:eastAsia="Times New Roman" w:cs="Arial"/>
                <w:lang w:val="en" w:eastAsia="en-GB"/>
              </w:rPr>
              <w:t xml:space="preserve">Coronavirus (COVID-19) is an easy virus to kill when it is on skin. This can be done with soap and running water or hand sanitiser. Schools must ensure that pupils clean their hands regularly, including </w:t>
            </w:r>
            <w:r w:rsidRPr="00453531" w:rsidR="00DA61BE">
              <w:rPr>
                <w:rFonts w:ascii="Arial" w:hAnsi="Arial" w:eastAsia="Times New Roman" w:cs="Arial"/>
                <w:lang w:val="en" w:eastAsia="en-GB"/>
              </w:rPr>
              <w:t>:</w:t>
            </w:r>
          </w:p>
          <w:p w:rsidRPr="00453531" w:rsidR="00DA61BE" w:rsidP="00DA61BE" w:rsidRDefault="00FD6CD7" w14:paraId="49AA22EA" w14:textId="77777777">
            <w:pPr>
              <w:pStyle w:val="ListParagraph"/>
              <w:numPr>
                <w:ilvl w:val="0"/>
                <w:numId w:val="8"/>
              </w:numPr>
              <w:spacing w:before="100" w:beforeAutospacing="1" w:after="100" w:afterAutospacing="1"/>
              <w:rPr>
                <w:rFonts w:ascii="Arial" w:hAnsi="Arial" w:eastAsia="Times New Roman" w:cs="Arial"/>
                <w:lang w:val="en" w:eastAsia="en-GB"/>
              </w:rPr>
            </w:pPr>
            <w:r w:rsidRPr="00453531">
              <w:rPr>
                <w:rFonts w:ascii="Arial" w:hAnsi="Arial" w:eastAsia="Times New Roman" w:cs="Arial"/>
                <w:lang w:val="en" w:eastAsia="en-GB"/>
              </w:rPr>
              <w:t>when they arrive at school,</w:t>
            </w:r>
          </w:p>
          <w:p w:rsidRPr="00453531" w:rsidR="00DA61BE" w:rsidP="00DA61BE" w:rsidRDefault="00FD6CD7" w14:paraId="1F0A52C9" w14:textId="77777777">
            <w:pPr>
              <w:pStyle w:val="ListParagraph"/>
              <w:numPr>
                <w:ilvl w:val="0"/>
                <w:numId w:val="8"/>
              </w:numPr>
              <w:spacing w:before="100" w:beforeAutospacing="1" w:after="100" w:afterAutospacing="1"/>
              <w:rPr>
                <w:rFonts w:ascii="Arial" w:hAnsi="Arial" w:eastAsia="Times New Roman" w:cs="Arial"/>
                <w:lang w:val="en" w:eastAsia="en-GB"/>
              </w:rPr>
            </w:pPr>
            <w:r w:rsidRPr="00453531">
              <w:rPr>
                <w:rFonts w:ascii="Arial" w:hAnsi="Arial" w:eastAsia="Times New Roman" w:cs="Arial"/>
                <w:lang w:val="en" w:eastAsia="en-GB"/>
              </w:rPr>
              <w:t xml:space="preserve">when they return from breaks, </w:t>
            </w:r>
          </w:p>
          <w:p w:rsidRPr="00453531" w:rsidR="00DA61BE" w:rsidP="00DA61BE" w:rsidRDefault="00FD6CD7" w14:paraId="6A16B272" w14:textId="77777777">
            <w:pPr>
              <w:pStyle w:val="ListParagraph"/>
              <w:numPr>
                <w:ilvl w:val="0"/>
                <w:numId w:val="8"/>
              </w:numPr>
              <w:spacing w:before="100" w:beforeAutospacing="1" w:after="100" w:afterAutospacing="1"/>
              <w:rPr>
                <w:rFonts w:ascii="Arial" w:hAnsi="Arial" w:eastAsia="Times New Roman" w:cs="Arial"/>
                <w:lang w:val="en" w:eastAsia="en-GB"/>
              </w:rPr>
            </w:pPr>
            <w:r w:rsidRPr="00453531">
              <w:rPr>
                <w:rFonts w:ascii="Arial" w:hAnsi="Arial" w:eastAsia="Times New Roman" w:cs="Arial"/>
                <w:lang w:val="en" w:eastAsia="en-GB"/>
              </w:rPr>
              <w:t xml:space="preserve">when they change rooms </w:t>
            </w:r>
          </w:p>
          <w:p w:rsidRPr="00453531" w:rsidR="00DA61BE" w:rsidP="00DA61BE" w:rsidRDefault="00FD6CD7" w14:paraId="03C8BFEC" w14:textId="77777777">
            <w:pPr>
              <w:pStyle w:val="ListParagraph"/>
              <w:numPr>
                <w:ilvl w:val="0"/>
                <w:numId w:val="8"/>
              </w:numPr>
              <w:spacing w:before="100" w:beforeAutospacing="1" w:after="100" w:afterAutospacing="1"/>
              <w:rPr>
                <w:rFonts w:ascii="Arial" w:hAnsi="Arial" w:eastAsia="Times New Roman" w:cs="Arial"/>
                <w:lang w:val="en" w:eastAsia="en-GB"/>
              </w:rPr>
            </w:pPr>
            <w:r w:rsidRPr="00453531">
              <w:rPr>
                <w:rFonts w:ascii="Arial" w:hAnsi="Arial" w:eastAsia="Times New Roman" w:cs="Arial"/>
                <w:lang w:val="en" w:eastAsia="en-GB"/>
              </w:rPr>
              <w:t>before and after eating.</w:t>
            </w:r>
          </w:p>
          <w:p w:rsidRPr="00453531" w:rsidR="00FD6CD7" w:rsidP="00DA61BE" w:rsidRDefault="00FD6CD7" w14:paraId="49E64D7E" w14:textId="6B398E5D">
            <w:pPr>
              <w:spacing w:before="100" w:beforeAutospacing="1" w:after="100" w:afterAutospacing="1"/>
              <w:rPr>
                <w:rFonts w:ascii="Arial" w:hAnsi="Arial" w:eastAsia="Times New Roman" w:cs="Arial"/>
                <w:lang w:val="en" w:eastAsia="en-GB"/>
              </w:rPr>
            </w:pPr>
            <w:r w:rsidRPr="00453531">
              <w:rPr>
                <w:rFonts w:ascii="Arial" w:hAnsi="Arial" w:eastAsia="Times New Roman" w:cs="Arial"/>
                <w:lang w:val="en" w:eastAsia="en-GB"/>
              </w:rPr>
              <w:t>Regular and thorough hand cleaning is going to be needed for the foreseeable future</w:t>
            </w:r>
            <w:r w:rsidRPr="00453531" w:rsidR="005C04BD">
              <w:rPr>
                <w:rFonts w:ascii="Arial" w:hAnsi="Arial" w:eastAsia="Times New Roman" w:cs="Arial"/>
                <w:lang w:val="en" w:eastAsia="en-GB"/>
              </w:rPr>
              <w:t xml:space="preserve">. </w:t>
            </w:r>
            <w:r w:rsidRPr="00453531">
              <w:rPr>
                <w:rFonts w:ascii="Arial" w:hAnsi="Arial" w:eastAsia="Times New Roman" w:cs="Arial"/>
                <w:lang w:val="en" w:eastAsia="en-GB"/>
              </w:rPr>
              <w:t>Points to consider and implement:</w:t>
            </w:r>
          </w:p>
          <w:p w:rsidRPr="00453531" w:rsidR="00FD6CD7" w:rsidP="00FD6CD7" w:rsidRDefault="00386895" w14:paraId="2337AA80" w14:textId="0B3823B9">
            <w:pPr>
              <w:numPr>
                <w:ilvl w:val="0"/>
                <w:numId w:val="18"/>
              </w:numPr>
              <w:tabs>
                <w:tab w:val="num" w:pos="720"/>
              </w:tabs>
              <w:spacing w:before="100" w:beforeAutospacing="1" w:after="100" w:afterAutospacing="1"/>
              <w:rPr>
                <w:rFonts w:ascii="Arial" w:hAnsi="Arial" w:eastAsia="Times New Roman" w:cs="Arial"/>
                <w:lang w:val="en" w:eastAsia="en-GB"/>
              </w:rPr>
            </w:pPr>
            <w:r>
              <w:rPr>
                <w:rFonts w:ascii="Arial" w:hAnsi="Arial" w:eastAsia="Times New Roman" w:cs="Arial"/>
                <w:lang w:val="en" w:eastAsia="en-GB"/>
              </w:rPr>
              <w:t>whether your</w:t>
            </w:r>
            <w:r w:rsidRPr="00453531" w:rsidR="00FD6CD7">
              <w:rPr>
                <w:rFonts w:ascii="Arial" w:hAnsi="Arial" w:eastAsia="Times New Roman" w:cs="Arial"/>
                <w:lang w:val="en" w:eastAsia="en-GB"/>
              </w:rPr>
              <w:t xml:space="preserve"> school has enough hand washing or hand sanitiser ‘stations’ available so that all pupils and staff can clean their hands regularly</w:t>
            </w:r>
          </w:p>
          <w:p w:rsidRPr="00453531" w:rsidR="00FD6CD7" w:rsidP="00FD6CD7" w:rsidRDefault="00FD6CD7" w14:paraId="2994AE2B" w14:textId="77777777">
            <w:pPr>
              <w:numPr>
                <w:ilvl w:val="0"/>
                <w:numId w:val="18"/>
              </w:numPr>
              <w:tabs>
                <w:tab w:val="num" w:pos="720"/>
              </w:tabs>
              <w:spacing w:before="100" w:beforeAutospacing="1" w:after="100" w:afterAutospacing="1"/>
              <w:rPr>
                <w:rFonts w:ascii="Arial" w:hAnsi="Arial" w:eastAsia="Times New Roman" w:cs="Arial"/>
                <w:lang w:val="en" w:eastAsia="en-GB"/>
              </w:rPr>
            </w:pPr>
            <w:r w:rsidRPr="00453531">
              <w:rPr>
                <w:rFonts w:ascii="Arial" w:hAnsi="Arial" w:eastAsia="Times New Roman" w:cs="Arial"/>
                <w:lang w:val="en" w:eastAsia="en-GB"/>
              </w:rPr>
              <w:t>supervision of hand sanitiser use given risks around ingestion. Small children and pupils with complex needs should continue to be helped to clean their hands properly. Skin friendly skin cleaning wipes can be used as an alternative</w:t>
            </w:r>
          </w:p>
          <w:p w:rsidRPr="00453531" w:rsidR="00FD6CD7" w:rsidP="00C17569" w:rsidRDefault="00FD6CD7" w14:paraId="47EA6DE7" w14:textId="77777777">
            <w:pPr>
              <w:numPr>
                <w:ilvl w:val="0"/>
                <w:numId w:val="18"/>
              </w:numPr>
              <w:tabs>
                <w:tab w:val="num" w:pos="720"/>
              </w:tabs>
              <w:spacing w:before="100" w:beforeAutospacing="1" w:after="100" w:afterAutospacing="1"/>
              <w:rPr>
                <w:rFonts w:ascii="Arial" w:hAnsi="Arial" w:cs="Arial"/>
              </w:rPr>
            </w:pPr>
            <w:r w:rsidRPr="00453531">
              <w:rPr>
                <w:rFonts w:ascii="Arial" w:hAnsi="Arial" w:eastAsia="Times New Roman" w:cs="Arial"/>
                <w:lang w:val="en" w:eastAsia="en-GB"/>
              </w:rPr>
              <w:t>building these routines into school culture, supported by behaviour expectations and helping ensure younger children and those with complex needs understand the need to follow them</w:t>
            </w:r>
          </w:p>
        </w:tc>
        <w:tc>
          <w:tcPr>
            <w:tcW w:w="1292" w:type="dxa"/>
            <w:tcMar/>
          </w:tcPr>
          <w:p w:rsidRPr="00453531" w:rsidR="00FD6CD7" w:rsidP="330B6B9B" w:rsidRDefault="00FD6CD7" w14:paraId="07871F4C" w14:textId="4C4D2B68">
            <w:pPr>
              <w:rPr>
                <w:rFonts w:ascii="Arial" w:hAnsi="Arial" w:cs="Arial"/>
                <w:b w:val="1"/>
                <w:bCs w:val="1"/>
                <w:u w:val="single"/>
              </w:rPr>
            </w:pPr>
            <w:r w:rsidRPr="330B6B9B" w:rsidR="2678F5A9">
              <w:rPr>
                <w:rFonts w:ascii="Arial" w:hAnsi="Arial" w:cs="Arial"/>
                <w:b w:val="1"/>
                <w:bCs w:val="1"/>
                <w:u w:val="single"/>
              </w:rPr>
              <w:t>L</w:t>
            </w:r>
          </w:p>
        </w:tc>
        <w:tc>
          <w:tcPr>
            <w:tcW w:w="1316" w:type="dxa"/>
            <w:tcMar/>
          </w:tcPr>
          <w:p w:rsidRPr="00453531" w:rsidR="00FD6CD7" w:rsidP="330B6B9B" w:rsidRDefault="00FD6CD7" w14:paraId="65C85B0F" w14:textId="27441B15">
            <w:pPr>
              <w:rPr>
                <w:rFonts w:ascii="Arial" w:hAnsi="Arial" w:cs="Arial"/>
                <w:b w:val="1"/>
                <w:bCs w:val="1"/>
                <w:u w:val="single"/>
              </w:rPr>
            </w:pPr>
            <w:r w:rsidRPr="330B6B9B" w:rsidR="2678F5A9">
              <w:rPr>
                <w:rFonts w:ascii="Arial" w:hAnsi="Arial" w:cs="Arial"/>
                <w:b w:val="1"/>
                <w:bCs w:val="1"/>
                <w:u w:val="single"/>
              </w:rPr>
              <w:t xml:space="preserve">M when coming in. </w:t>
            </w:r>
          </w:p>
        </w:tc>
        <w:tc>
          <w:tcPr>
            <w:tcW w:w="1525" w:type="dxa"/>
            <w:tcMar/>
          </w:tcPr>
          <w:p w:rsidRPr="00453531" w:rsidR="00FD6CD7" w:rsidP="330B6B9B" w:rsidRDefault="00FD6CD7" w14:paraId="525A2DFB" w14:textId="4F8FAC18">
            <w:pPr>
              <w:rPr>
                <w:rFonts w:ascii="Arial" w:hAnsi="Arial" w:cs="Arial"/>
                <w:b w:val="1"/>
                <w:bCs w:val="1"/>
                <w:u w:val="single"/>
              </w:rPr>
            </w:pPr>
            <w:r w:rsidRPr="330B6B9B" w:rsidR="2678F5A9">
              <w:rPr>
                <w:rFonts w:ascii="Arial" w:hAnsi="Arial" w:cs="Arial"/>
                <w:b w:val="1"/>
                <w:bCs w:val="1"/>
                <w:u w:val="single"/>
              </w:rPr>
              <w:t>ALl</w:t>
            </w:r>
          </w:p>
        </w:tc>
        <w:tc>
          <w:tcPr>
            <w:tcW w:w="1390" w:type="dxa"/>
            <w:tcMar/>
          </w:tcPr>
          <w:p w:rsidRPr="00453531" w:rsidR="00FD6CD7" w:rsidP="330B6B9B" w:rsidRDefault="00FD6CD7" w14:paraId="68A2E6B9" w14:textId="742BC51A">
            <w:pPr>
              <w:rPr>
                <w:rFonts w:ascii="Arial" w:hAnsi="Arial" w:cs="Arial"/>
                <w:b w:val="1"/>
                <w:bCs w:val="1"/>
                <w:u w:val="single"/>
              </w:rPr>
            </w:pPr>
            <w:r w:rsidRPr="330B6B9B" w:rsidR="2678F5A9">
              <w:rPr>
                <w:rFonts w:ascii="Arial" w:hAnsi="Arial" w:cs="Arial"/>
                <w:b w:val="1"/>
                <w:bCs w:val="1"/>
                <w:u w:val="single"/>
              </w:rPr>
              <w:t>Ongoing</w:t>
            </w:r>
          </w:p>
        </w:tc>
        <w:tc>
          <w:tcPr>
            <w:tcW w:w="1353" w:type="dxa"/>
            <w:tcMar/>
          </w:tcPr>
          <w:p w:rsidRPr="00453531" w:rsidR="00FD6CD7" w:rsidP="330B6B9B" w:rsidRDefault="00FD6CD7" w14:paraId="4C7A40AA" w14:textId="3221FAA1">
            <w:pPr>
              <w:rPr>
                <w:rFonts w:ascii="Arial" w:hAnsi="Arial" w:cs="Arial"/>
                <w:b w:val="1"/>
                <w:bCs w:val="1"/>
                <w:u w:val="single"/>
              </w:rPr>
            </w:pPr>
            <w:r w:rsidRPr="330B6B9B" w:rsidR="2678F5A9">
              <w:rPr>
                <w:rFonts w:ascii="Arial" w:hAnsi="Arial" w:cs="Arial"/>
                <w:b w:val="1"/>
                <w:bCs w:val="1"/>
                <w:u w:val="single"/>
              </w:rPr>
              <w:t>Ongoing</w:t>
            </w:r>
          </w:p>
        </w:tc>
      </w:tr>
      <w:tr w:rsidRPr="00453531" w:rsidR="005C04BD" w:rsidTr="6E9DB14A" w14:paraId="3FC1C438" w14:textId="77777777">
        <w:tc>
          <w:tcPr>
            <w:tcW w:w="2063" w:type="dxa"/>
            <w:tcMar/>
          </w:tcPr>
          <w:p w:rsidRPr="00453531" w:rsidR="005C04BD" w:rsidP="005C04BD" w:rsidRDefault="005C04BD" w14:paraId="3824E928" w14:textId="235993DE">
            <w:pPr>
              <w:rPr>
                <w:rFonts w:ascii="Arial" w:hAnsi="Arial" w:cs="Arial"/>
              </w:rPr>
            </w:pPr>
            <w:r w:rsidRPr="00453531">
              <w:rPr>
                <w:rFonts w:ascii="Arial" w:hAnsi="Arial" w:cs="Arial"/>
              </w:rPr>
              <w:lastRenderedPageBreak/>
              <w:t xml:space="preserve">Poor hygiene practice – </w:t>
            </w:r>
            <w:r w:rsidRPr="00453531">
              <w:rPr>
                <w:rFonts w:ascii="Arial" w:hAnsi="Arial" w:cs="Arial"/>
                <w:b/>
              </w:rPr>
              <w:t>specific – school entrance</w:t>
            </w:r>
            <w:r w:rsidRPr="00453531">
              <w:rPr>
                <w:rFonts w:ascii="Arial" w:hAnsi="Arial" w:cs="Arial"/>
              </w:rPr>
              <w:t xml:space="preserve"> </w:t>
            </w:r>
            <w:r w:rsidR="00386895">
              <w:rPr>
                <w:rFonts w:ascii="Arial" w:hAnsi="Arial" w:cs="Arial"/>
              </w:rPr>
              <w:t xml:space="preserve"> and office spaces </w:t>
            </w:r>
          </w:p>
        </w:tc>
        <w:tc>
          <w:tcPr>
            <w:tcW w:w="1094" w:type="dxa"/>
            <w:gridSpan w:val="2"/>
            <w:tcMar/>
          </w:tcPr>
          <w:p w:rsidRPr="00453531" w:rsidR="005C04BD" w:rsidP="005C04BD" w:rsidRDefault="005C04BD" w14:paraId="7B117666" w14:textId="7ADCD94A">
            <w:pPr>
              <w:pStyle w:val="ListParagraph"/>
              <w:spacing w:line="276" w:lineRule="auto"/>
              <w:ind w:left="360"/>
              <w:jc w:val="both"/>
              <w:rPr>
                <w:rFonts w:ascii="Arial" w:hAnsi="Arial" w:cs="Arial"/>
              </w:rPr>
            </w:pPr>
            <w:r w:rsidRPr="330B6B9B" w:rsidR="35D3BAD5">
              <w:rPr>
                <w:rFonts w:ascii="Arial" w:hAnsi="Arial" w:cs="Arial"/>
              </w:rPr>
              <w:t>M</w:t>
            </w:r>
          </w:p>
        </w:tc>
        <w:tc>
          <w:tcPr>
            <w:tcW w:w="5355" w:type="dxa"/>
            <w:tcMar/>
          </w:tcPr>
          <w:p w:rsidRPr="00453531" w:rsidR="005C04BD" w:rsidP="330B6B9B" w:rsidRDefault="005C04BD" w14:paraId="054DC347" w14:textId="492F7ABC">
            <w:pPr>
              <w:tabs>
                <w:tab w:val="left" w:pos="1560"/>
              </w:tabs>
              <w:suppressAutoHyphens/>
              <w:autoSpaceDN w:val="0"/>
              <w:spacing w:line="276" w:lineRule="auto"/>
              <w:jc w:val="both"/>
              <w:textAlignment w:val="baseline"/>
              <w:rPr>
                <w:rFonts w:ascii="Arial" w:hAnsi="Arial" w:cs="Arial"/>
              </w:rPr>
            </w:pPr>
            <w:r w:rsidRPr="330B6B9B" w:rsidR="6A4FCEDA">
              <w:rPr>
                <w:rFonts w:ascii="Arial" w:hAnsi="Arial" w:cs="Arial"/>
              </w:rPr>
              <w:t>Follow Master Risk Assessment for Return to school in phase one &amp; two and review all controls you previously applied to ensure they are still effective.</w:t>
            </w:r>
          </w:p>
          <w:p w:rsidRPr="00453531" w:rsidR="005C04BD" w:rsidP="330B6B9B" w:rsidRDefault="005C04BD" w14:paraId="673AACB8" w14:textId="1CBAF237">
            <w:pPr>
              <w:pStyle w:val="Normal"/>
              <w:tabs>
                <w:tab w:val="left" w:pos="1560"/>
              </w:tabs>
              <w:suppressAutoHyphens/>
              <w:autoSpaceDN w:val="0"/>
              <w:spacing w:line="276" w:lineRule="auto"/>
              <w:jc w:val="both"/>
              <w:textAlignment w:val="baseline"/>
              <w:rPr>
                <w:rFonts w:ascii="Arial" w:hAnsi="Arial" w:cs="Arial"/>
              </w:rPr>
            </w:pPr>
          </w:p>
          <w:p w:rsidRPr="00453531" w:rsidR="005C04BD" w:rsidP="330B6B9B" w:rsidRDefault="005C04BD" w14:paraId="356BA7B5" w14:textId="02E8663E">
            <w:pPr>
              <w:pStyle w:val="Normal"/>
              <w:tabs>
                <w:tab w:val="left" w:pos="1560"/>
              </w:tabs>
              <w:suppressAutoHyphens/>
              <w:autoSpaceDN w:val="0"/>
              <w:spacing w:line="276" w:lineRule="auto"/>
              <w:jc w:val="both"/>
              <w:textAlignment w:val="baseline"/>
              <w:rPr>
                <w:rFonts w:ascii="Arial" w:hAnsi="Arial" w:cs="Arial"/>
              </w:rPr>
            </w:pPr>
            <w:r w:rsidRPr="330B6B9B" w:rsidR="00C19AAD">
              <w:rPr>
                <w:rFonts w:ascii="Arial" w:hAnsi="Arial" w:cs="Arial"/>
              </w:rPr>
              <w:t>Essential</w:t>
            </w:r>
            <w:r w:rsidRPr="330B6B9B" w:rsidR="4C46EFCD">
              <w:rPr>
                <w:rFonts w:ascii="Arial" w:hAnsi="Arial" w:cs="Arial"/>
              </w:rPr>
              <w:t xml:space="preserve"> visits only. Procedure in place</w:t>
            </w:r>
          </w:p>
        </w:tc>
        <w:tc>
          <w:tcPr>
            <w:tcW w:w="1292" w:type="dxa"/>
            <w:tcMar/>
          </w:tcPr>
          <w:p w:rsidRPr="00453531" w:rsidR="005C04BD" w:rsidP="330B6B9B" w:rsidRDefault="005C04BD" w14:paraId="7E0DA377" w14:textId="167B8F2F">
            <w:pPr>
              <w:rPr>
                <w:rFonts w:ascii="Arial" w:hAnsi="Arial" w:cs="Arial"/>
                <w:b w:val="1"/>
                <w:bCs w:val="1"/>
                <w:u w:val="single"/>
              </w:rPr>
            </w:pPr>
            <w:r w:rsidRPr="330B6B9B" w:rsidR="41526732">
              <w:rPr>
                <w:rFonts w:ascii="Arial" w:hAnsi="Arial" w:cs="Arial"/>
                <w:b w:val="1"/>
                <w:bCs w:val="1"/>
                <w:u w:val="single"/>
              </w:rPr>
              <w:t>L</w:t>
            </w:r>
          </w:p>
        </w:tc>
        <w:tc>
          <w:tcPr>
            <w:tcW w:w="1316" w:type="dxa"/>
            <w:tcMar/>
          </w:tcPr>
          <w:p w:rsidRPr="00453531" w:rsidR="005C04BD" w:rsidP="330B6B9B" w:rsidRDefault="005C04BD" w14:paraId="6C450ED4" w14:textId="04CC1B51">
            <w:pPr>
              <w:rPr>
                <w:rFonts w:ascii="Arial" w:hAnsi="Arial" w:cs="Arial"/>
                <w:b w:val="1"/>
                <w:bCs w:val="1"/>
                <w:u w:val="single"/>
              </w:rPr>
            </w:pPr>
            <w:r w:rsidRPr="330B6B9B" w:rsidR="41526732">
              <w:rPr>
                <w:rFonts w:ascii="Arial" w:hAnsi="Arial" w:cs="Arial"/>
                <w:b w:val="1"/>
                <w:bCs w:val="1"/>
                <w:u w:val="single"/>
              </w:rPr>
              <w:t>L</w:t>
            </w:r>
          </w:p>
        </w:tc>
        <w:tc>
          <w:tcPr>
            <w:tcW w:w="1525" w:type="dxa"/>
            <w:tcMar/>
          </w:tcPr>
          <w:p w:rsidRPr="00453531" w:rsidR="005C04BD" w:rsidP="330B6B9B" w:rsidRDefault="005C04BD" w14:paraId="3056CBEF" w14:textId="4346D2DA">
            <w:pPr>
              <w:rPr>
                <w:rFonts w:ascii="Arial" w:hAnsi="Arial" w:cs="Arial"/>
                <w:b w:val="1"/>
                <w:bCs w:val="1"/>
                <w:u w:val="single"/>
              </w:rPr>
            </w:pPr>
            <w:r w:rsidRPr="330B6B9B" w:rsidR="41526732">
              <w:rPr>
                <w:rFonts w:ascii="Arial" w:hAnsi="Arial" w:cs="Arial"/>
                <w:b w:val="1"/>
                <w:bCs w:val="1"/>
                <w:u w:val="single"/>
              </w:rPr>
              <w:t>Office</w:t>
            </w:r>
          </w:p>
        </w:tc>
        <w:tc>
          <w:tcPr>
            <w:tcW w:w="1390" w:type="dxa"/>
            <w:tcMar/>
          </w:tcPr>
          <w:p w:rsidRPr="00453531" w:rsidR="005C04BD" w:rsidP="330B6B9B" w:rsidRDefault="005C04BD" w14:paraId="0CDA5F7A" w14:textId="051599C2">
            <w:pPr>
              <w:rPr>
                <w:rFonts w:ascii="Arial" w:hAnsi="Arial" w:cs="Arial"/>
                <w:b w:val="1"/>
                <w:bCs w:val="1"/>
                <w:u w:val="single"/>
              </w:rPr>
            </w:pPr>
            <w:r w:rsidRPr="330B6B9B" w:rsidR="41526732">
              <w:rPr>
                <w:rFonts w:ascii="Arial" w:hAnsi="Arial" w:cs="Arial"/>
                <w:b w:val="1"/>
                <w:bCs w:val="1"/>
                <w:u w:val="single"/>
              </w:rPr>
              <w:t>Ongoing</w:t>
            </w:r>
          </w:p>
        </w:tc>
        <w:tc>
          <w:tcPr>
            <w:tcW w:w="1353" w:type="dxa"/>
            <w:tcMar/>
          </w:tcPr>
          <w:p w:rsidRPr="00453531" w:rsidR="005C04BD" w:rsidP="330B6B9B" w:rsidRDefault="005C04BD" w14:paraId="308D8205" w14:textId="46B997C3">
            <w:pPr>
              <w:rPr>
                <w:rFonts w:ascii="Arial" w:hAnsi="Arial" w:cs="Arial"/>
                <w:b w:val="1"/>
                <w:bCs w:val="1"/>
                <w:u w:val="single"/>
              </w:rPr>
            </w:pPr>
            <w:r w:rsidRPr="330B6B9B" w:rsidR="41526732">
              <w:rPr>
                <w:rFonts w:ascii="Arial" w:hAnsi="Arial" w:cs="Arial"/>
                <w:b w:val="1"/>
                <w:bCs w:val="1"/>
                <w:u w:val="single"/>
              </w:rPr>
              <w:t>Ongoing</w:t>
            </w:r>
          </w:p>
        </w:tc>
      </w:tr>
      <w:tr w:rsidRPr="00453531" w:rsidR="007C39E0" w:rsidTr="6E9DB14A" w14:paraId="06707A98" w14:textId="77777777">
        <w:tc>
          <w:tcPr>
            <w:tcW w:w="2063" w:type="dxa"/>
            <w:tcMar/>
          </w:tcPr>
          <w:p w:rsidRPr="00453531" w:rsidR="007C39E0" w:rsidP="00F352EA" w:rsidRDefault="007C39E0" w14:paraId="7941845B" w14:textId="77777777">
            <w:pPr>
              <w:rPr>
                <w:rFonts w:ascii="Arial" w:hAnsi="Arial" w:cs="Arial"/>
              </w:rPr>
            </w:pPr>
            <w:r w:rsidRPr="00453531">
              <w:rPr>
                <w:rFonts w:ascii="Arial" w:hAnsi="Arial" w:cs="Arial"/>
              </w:rPr>
              <w:t xml:space="preserve">System of Controls - </w:t>
            </w:r>
            <w:r w:rsidRPr="00453531">
              <w:rPr>
                <w:rFonts w:ascii="Arial" w:hAnsi="Arial" w:cs="Arial"/>
                <w:b/>
              </w:rPr>
              <w:t>Prevention</w:t>
            </w:r>
          </w:p>
        </w:tc>
        <w:tc>
          <w:tcPr>
            <w:tcW w:w="1094" w:type="dxa"/>
            <w:gridSpan w:val="2"/>
            <w:tcMar/>
          </w:tcPr>
          <w:p w:rsidRPr="00453531" w:rsidR="007C39E0" w:rsidP="00252658" w:rsidRDefault="007C39E0" w14:paraId="617FA280" w14:textId="05F5454F">
            <w:pPr>
              <w:pStyle w:val="ListParagraph"/>
              <w:spacing w:line="276" w:lineRule="auto"/>
              <w:ind w:left="360"/>
              <w:jc w:val="both"/>
              <w:rPr>
                <w:rFonts w:ascii="Arial" w:hAnsi="Arial" w:cs="Arial"/>
              </w:rPr>
            </w:pPr>
            <w:r w:rsidRPr="330B6B9B" w:rsidR="5346E07D">
              <w:rPr>
                <w:rFonts w:ascii="Arial" w:hAnsi="Arial" w:cs="Arial"/>
              </w:rPr>
              <w:t xml:space="preserve">M/H (newvairent)  </w:t>
            </w:r>
          </w:p>
        </w:tc>
        <w:tc>
          <w:tcPr>
            <w:tcW w:w="5355" w:type="dxa"/>
            <w:tcMar/>
          </w:tcPr>
          <w:p w:rsidRPr="00453531" w:rsidR="000B629B" w:rsidP="000B629B" w:rsidRDefault="000B629B" w14:paraId="565FC8C3" w14:textId="77777777">
            <w:pPr>
              <w:textAlignment w:val="baseline"/>
              <w:outlineLvl w:val="3"/>
              <w:rPr>
                <w:rFonts w:ascii="Arial" w:hAnsi="Arial" w:eastAsia="Times New Roman" w:cs="Arial"/>
                <w:b/>
                <w:bCs/>
                <w:color w:val="0B0C0C"/>
                <w:lang w:eastAsia="en-GB"/>
              </w:rPr>
            </w:pPr>
            <w:r w:rsidRPr="00453531">
              <w:rPr>
                <w:rFonts w:ascii="Arial" w:hAnsi="Arial" w:eastAsia="Times New Roman" w:cs="Arial"/>
                <w:b/>
                <w:bCs/>
                <w:color w:val="0B0C0C"/>
                <w:lang w:eastAsia="en-GB"/>
              </w:rPr>
              <w:t>Prevention</w:t>
            </w:r>
          </w:p>
          <w:p w:rsidRPr="00453531" w:rsidR="000B629B" w:rsidP="000B629B" w:rsidRDefault="000B629B" w14:paraId="33A5B969" w14:textId="5C2E6A75">
            <w:pPr>
              <w:spacing w:before="75" w:after="300"/>
              <w:rPr>
                <w:rFonts w:ascii="Arial" w:hAnsi="Arial" w:eastAsia="Times New Roman" w:cs="Arial"/>
                <w:color w:val="0B0C0C"/>
                <w:lang w:eastAsia="en-GB"/>
              </w:rPr>
            </w:pPr>
            <w:r w:rsidRPr="330B6B9B" w:rsidR="44EB287A">
              <w:rPr>
                <w:rFonts w:ascii="Arial" w:hAnsi="Arial" w:eastAsia="Times New Roman" w:cs="Arial"/>
                <w:color w:val="0B0C0C"/>
                <w:lang w:eastAsia="en-GB"/>
              </w:rPr>
              <w:t>1) Minimise contact with individuals who are unwell by ensuring that those who have coronavirus (COVID-19) symptoms, or who have someone in their household who does, do not attend school.</w:t>
            </w:r>
            <w:r w:rsidRPr="330B6B9B" w:rsidR="52D3ED54">
              <w:rPr>
                <w:rFonts w:ascii="Arial" w:hAnsi="Arial" w:eastAsia="Times New Roman" w:cs="Arial"/>
                <w:color w:val="0B0C0C"/>
                <w:lang w:eastAsia="en-GB"/>
              </w:rPr>
              <w:t xml:space="preserve"> TEMP CHECKS</w:t>
            </w:r>
          </w:p>
          <w:p w:rsidRPr="00453531" w:rsidR="000B629B" w:rsidP="000B629B" w:rsidRDefault="000B629B" w14:paraId="77C6B015" w14:textId="5DEC268C">
            <w:pPr>
              <w:spacing w:before="300" w:after="300"/>
              <w:rPr>
                <w:rFonts w:ascii="Arial" w:hAnsi="Arial" w:eastAsia="Times New Roman" w:cs="Arial"/>
                <w:color w:val="0B0C0C"/>
                <w:lang w:eastAsia="en-GB"/>
              </w:rPr>
            </w:pPr>
            <w:r w:rsidRPr="330B6B9B" w:rsidR="44EB287A">
              <w:rPr>
                <w:rFonts w:ascii="Arial" w:hAnsi="Arial" w:eastAsia="Times New Roman" w:cs="Arial"/>
                <w:color w:val="0B0C0C"/>
                <w:lang w:eastAsia="en-GB"/>
              </w:rPr>
              <w:t>2) Where recommended, the use of face coverings in schools.</w:t>
            </w:r>
            <w:r w:rsidRPr="330B6B9B" w:rsidR="2ECAE154">
              <w:rPr>
                <w:rFonts w:ascii="Arial" w:hAnsi="Arial" w:eastAsia="Times New Roman" w:cs="Arial"/>
                <w:color w:val="0B0C0C"/>
                <w:lang w:eastAsia="en-GB"/>
              </w:rPr>
              <w:t xml:space="preserve"> ALL STAFF</w:t>
            </w:r>
          </w:p>
          <w:p w:rsidRPr="00453531" w:rsidR="000B629B" w:rsidP="000B629B" w:rsidRDefault="000B629B" w14:paraId="1C5E05A6" w14:textId="77777777">
            <w:pPr>
              <w:spacing w:before="300" w:after="300"/>
              <w:rPr>
                <w:rFonts w:ascii="Arial" w:hAnsi="Arial" w:eastAsia="Times New Roman" w:cs="Arial"/>
                <w:color w:val="0B0C0C"/>
                <w:lang w:eastAsia="en-GB"/>
              </w:rPr>
            </w:pPr>
            <w:r w:rsidRPr="00453531">
              <w:rPr>
                <w:rFonts w:ascii="Arial" w:hAnsi="Arial" w:eastAsia="Times New Roman" w:cs="Arial"/>
                <w:color w:val="0B0C0C"/>
                <w:lang w:eastAsia="en-GB"/>
              </w:rPr>
              <w:t>3) Clean hands thoroughly more often than usual.</w:t>
            </w:r>
          </w:p>
          <w:p w:rsidRPr="00453531" w:rsidR="000B629B" w:rsidP="000B629B" w:rsidRDefault="000B629B" w14:paraId="5E0B7A0F" w14:textId="77777777">
            <w:pPr>
              <w:spacing w:before="300" w:after="300"/>
              <w:rPr>
                <w:rFonts w:ascii="Arial" w:hAnsi="Arial" w:eastAsia="Times New Roman" w:cs="Arial"/>
                <w:color w:val="0B0C0C"/>
                <w:lang w:eastAsia="en-GB"/>
              </w:rPr>
            </w:pPr>
            <w:r w:rsidRPr="00453531">
              <w:rPr>
                <w:rFonts w:ascii="Arial" w:hAnsi="Arial" w:eastAsia="Times New Roman" w:cs="Arial"/>
                <w:color w:val="0B0C0C"/>
                <w:lang w:eastAsia="en-GB"/>
              </w:rPr>
              <w:t>4) Ensure good respiratory hygiene by promoting the ‘catch it, bin it, kill it’ approach.</w:t>
            </w:r>
          </w:p>
          <w:p w:rsidRPr="00453531" w:rsidR="000B629B" w:rsidP="000B629B" w:rsidRDefault="000B629B" w14:paraId="79567999" w14:textId="77777777">
            <w:pPr>
              <w:spacing w:before="300" w:after="300"/>
              <w:rPr>
                <w:rFonts w:ascii="Arial" w:hAnsi="Arial" w:eastAsia="Times New Roman" w:cs="Arial"/>
                <w:color w:val="0B0C0C"/>
                <w:lang w:eastAsia="en-GB"/>
              </w:rPr>
            </w:pPr>
            <w:r w:rsidRPr="00453531">
              <w:rPr>
                <w:rFonts w:ascii="Arial" w:hAnsi="Arial" w:eastAsia="Times New Roman" w:cs="Arial"/>
                <w:color w:val="0B0C0C"/>
                <w:lang w:eastAsia="en-GB"/>
              </w:rPr>
              <w:t>5) Introduce enhanced cleaning, including cleaning frequently touched surfaces often, using standard products such as detergents.</w:t>
            </w:r>
          </w:p>
          <w:p w:rsidRPr="00453531" w:rsidR="000B629B" w:rsidP="000B629B" w:rsidRDefault="000B629B" w14:paraId="0583CEDB" w14:textId="77777777">
            <w:pPr>
              <w:spacing w:before="300" w:after="300"/>
              <w:rPr>
                <w:rFonts w:ascii="Arial" w:hAnsi="Arial" w:eastAsia="Times New Roman" w:cs="Arial"/>
                <w:color w:val="0B0C0C"/>
                <w:lang w:eastAsia="en-GB"/>
              </w:rPr>
            </w:pPr>
            <w:r w:rsidRPr="330B6B9B" w:rsidR="44EB287A">
              <w:rPr>
                <w:rFonts w:ascii="Arial" w:hAnsi="Arial" w:eastAsia="Times New Roman" w:cs="Arial"/>
                <w:color w:val="0B0C0C"/>
                <w:lang w:eastAsia="en-GB"/>
              </w:rPr>
              <w:t>6) Minimise contact between individuals and maintain social distancing wherever possible.</w:t>
            </w:r>
          </w:p>
          <w:p w:rsidR="0982AD05" w:rsidP="330B6B9B" w:rsidRDefault="0982AD05" w14:paraId="69A7E4ED" w14:textId="4C5A94E4">
            <w:pPr>
              <w:pStyle w:val="Normal"/>
              <w:spacing w:before="300" w:after="300"/>
              <w:rPr>
                <w:rFonts w:ascii="Arial" w:hAnsi="Arial" w:eastAsia="Times New Roman" w:cs="Arial"/>
                <w:color w:val="FFC000" w:themeColor="accent4" w:themeTint="FF" w:themeShade="FF"/>
                <w:lang w:eastAsia="en-GB"/>
              </w:rPr>
            </w:pPr>
            <w:r w:rsidRPr="330B6B9B" w:rsidR="0982AD05">
              <w:rPr>
                <w:rFonts w:ascii="Arial" w:hAnsi="Arial" w:eastAsia="Times New Roman" w:cs="Arial"/>
                <w:color w:val="0B0C0C"/>
                <w:lang w:eastAsia="en-GB"/>
              </w:rPr>
              <w:t>Tables 1 m +, facing forward, and limited face to face (play).</w:t>
            </w:r>
            <w:r w:rsidRPr="330B6B9B" w:rsidR="39A563B7">
              <w:rPr>
                <w:rFonts w:ascii="Arial" w:hAnsi="Arial" w:eastAsia="Times New Roman" w:cs="Arial"/>
                <w:color w:val="0B0C0C"/>
                <w:lang w:eastAsia="en-GB"/>
              </w:rPr>
              <w:t xml:space="preserve"> If </w:t>
            </w:r>
            <w:r w:rsidRPr="330B6B9B" w:rsidR="39A563B7">
              <w:rPr>
                <w:rFonts w:ascii="Arial" w:hAnsi="Arial" w:eastAsia="Times New Roman" w:cs="Arial"/>
                <w:color w:val="0B0C0C"/>
                <w:lang w:eastAsia="en-GB"/>
              </w:rPr>
              <w:t>essential</w:t>
            </w:r>
            <w:r w:rsidRPr="330B6B9B" w:rsidR="39A563B7">
              <w:rPr>
                <w:rFonts w:ascii="Arial" w:hAnsi="Arial" w:eastAsia="Times New Roman" w:cs="Arial"/>
                <w:color w:val="0B0C0C"/>
                <w:lang w:eastAsia="en-GB"/>
              </w:rPr>
              <w:t xml:space="preserve"> to support pupil, </w:t>
            </w:r>
            <w:r w:rsidRPr="330B6B9B" w:rsidR="39A563B7">
              <w:rPr>
                <w:rFonts w:ascii="Arial" w:hAnsi="Arial" w:eastAsia="Times New Roman" w:cs="Arial"/>
                <w:color w:val="FFC000" w:themeColor="accent4" w:themeTint="FF" w:themeShade="FF"/>
                <w:lang w:eastAsia="en-GB"/>
              </w:rPr>
              <w:t xml:space="preserve">from behind. </w:t>
            </w:r>
          </w:p>
          <w:p w:rsidRPr="00453531" w:rsidR="000B629B" w:rsidP="000B629B" w:rsidRDefault="000B629B" w14:paraId="2CA36D2B" w14:textId="77777777">
            <w:pPr>
              <w:spacing w:before="300" w:after="300"/>
              <w:rPr>
                <w:rFonts w:ascii="Arial" w:hAnsi="Arial" w:eastAsia="Times New Roman" w:cs="Arial"/>
                <w:color w:val="0B0C0C"/>
                <w:lang w:eastAsia="en-GB"/>
              </w:rPr>
            </w:pPr>
            <w:r w:rsidRPr="00453531">
              <w:rPr>
                <w:rFonts w:ascii="Arial" w:hAnsi="Arial" w:eastAsia="Times New Roman" w:cs="Arial"/>
                <w:color w:val="0B0C0C"/>
                <w:lang w:eastAsia="en-GB"/>
              </w:rPr>
              <w:t>7) Where necessary, wear appropriate personal protective equipment (PPE).</w:t>
            </w:r>
          </w:p>
          <w:p w:rsidRPr="00453531" w:rsidR="000B629B" w:rsidP="000B629B" w:rsidRDefault="000B629B" w14:paraId="149FDAA6" w14:textId="3039D384">
            <w:pPr>
              <w:spacing w:before="300" w:after="300"/>
              <w:rPr>
                <w:rFonts w:ascii="Arial" w:hAnsi="Arial" w:eastAsia="Times New Roman" w:cs="Arial"/>
                <w:color w:val="0B0C0C"/>
                <w:lang w:eastAsia="en-GB"/>
              </w:rPr>
            </w:pPr>
            <w:r w:rsidRPr="330B6B9B" w:rsidR="44EB287A">
              <w:rPr>
                <w:rFonts w:ascii="Arial" w:hAnsi="Arial" w:eastAsia="Times New Roman" w:cs="Arial"/>
                <w:color w:val="0B0C0C"/>
                <w:lang w:eastAsia="en-GB"/>
              </w:rPr>
              <w:t>8) Always keeping occupied spaces well ventilated.</w:t>
            </w:r>
            <w:r w:rsidRPr="330B6B9B" w:rsidR="5D7AE1E2">
              <w:rPr>
                <w:rFonts w:ascii="Arial" w:hAnsi="Arial" w:eastAsia="Times New Roman" w:cs="Arial"/>
                <w:color w:val="0B0C0C"/>
                <w:lang w:eastAsia="en-GB"/>
              </w:rPr>
              <w:t xml:space="preserve"> </w:t>
            </w:r>
          </w:p>
          <w:p w:rsidR="00211AA3" w:rsidP="000B629B" w:rsidRDefault="000B629B" w14:paraId="6609C013" w14:textId="77777777">
            <w:pPr>
              <w:spacing w:before="300" w:after="300"/>
              <w:rPr>
                <w:rFonts w:ascii="Arial" w:hAnsi="Arial" w:eastAsia="Times New Roman" w:cs="Arial"/>
                <w:b/>
                <w:color w:val="FF0000"/>
                <w:lang w:eastAsia="en-GB"/>
              </w:rPr>
            </w:pPr>
            <w:r w:rsidRPr="00386895">
              <w:rPr>
                <w:rFonts w:ascii="Arial" w:hAnsi="Arial" w:eastAsia="Times New Roman" w:cs="Arial"/>
                <w:b/>
                <w:color w:val="FF0000"/>
                <w:lang w:eastAsia="en-GB"/>
              </w:rPr>
              <w:t>Numbers 1 to 5, and number 8, must be in place in all schools, all the time.</w:t>
            </w:r>
          </w:p>
          <w:p w:rsidRPr="00453531" w:rsidR="000B629B" w:rsidP="000B629B" w:rsidRDefault="000B629B" w14:paraId="670BDBD8" w14:textId="52CEE3E6">
            <w:pPr>
              <w:spacing w:before="300" w:after="300"/>
              <w:rPr>
                <w:rFonts w:ascii="Arial" w:hAnsi="Arial" w:eastAsia="Times New Roman" w:cs="Arial"/>
                <w:color w:val="0B0C0C"/>
                <w:lang w:eastAsia="en-GB"/>
              </w:rPr>
            </w:pPr>
            <w:r w:rsidRPr="00453531">
              <w:rPr>
                <w:rFonts w:ascii="Arial" w:hAnsi="Arial" w:eastAsia="Times New Roman" w:cs="Arial"/>
                <w:color w:val="0B0C0C"/>
                <w:lang w:eastAsia="en-GB"/>
              </w:rPr>
              <w:lastRenderedPageBreak/>
              <w:t>Number 6 must be properly considered and schools must put in place measures that suit their particular circumstances.</w:t>
            </w:r>
          </w:p>
          <w:p w:rsidRPr="00453531" w:rsidR="000B629B" w:rsidP="000B629B" w:rsidRDefault="000B629B" w14:paraId="4CFDD758" w14:textId="77777777">
            <w:pPr>
              <w:spacing w:before="300"/>
              <w:rPr>
                <w:rFonts w:ascii="Arial" w:hAnsi="Arial" w:eastAsia="Times New Roman" w:cs="Arial"/>
                <w:color w:val="0B0C0C"/>
                <w:lang w:eastAsia="en-GB"/>
              </w:rPr>
            </w:pPr>
            <w:r w:rsidRPr="00453531">
              <w:rPr>
                <w:rFonts w:ascii="Arial" w:hAnsi="Arial" w:eastAsia="Times New Roman" w:cs="Arial"/>
                <w:color w:val="0B0C0C"/>
                <w:lang w:eastAsia="en-GB"/>
              </w:rPr>
              <w:t>Number 7 applies in specific circumstances</w:t>
            </w:r>
          </w:p>
          <w:p w:rsidRPr="00453531" w:rsidR="007C39E0" w:rsidP="00913368" w:rsidRDefault="007C39E0" w14:paraId="4746E1B7" w14:textId="384E6AFA">
            <w:pPr>
              <w:pStyle w:val="NormalWeb"/>
              <w:rPr>
                <w:rFonts w:ascii="Arial" w:hAnsi="Arial" w:cs="Arial"/>
                <w:sz w:val="22"/>
                <w:szCs w:val="22"/>
              </w:rPr>
            </w:pPr>
          </w:p>
        </w:tc>
        <w:tc>
          <w:tcPr>
            <w:tcW w:w="1292" w:type="dxa"/>
            <w:tcMar/>
          </w:tcPr>
          <w:p w:rsidRPr="00453531" w:rsidR="007C39E0" w:rsidP="330B6B9B" w:rsidRDefault="007C39E0" w14:paraId="054DF7A2" w14:textId="03B004A5">
            <w:pPr>
              <w:rPr>
                <w:rFonts w:ascii="Arial" w:hAnsi="Arial" w:cs="Arial"/>
                <w:b w:val="1"/>
                <w:bCs w:val="1"/>
                <w:u w:val="single"/>
              </w:rPr>
            </w:pPr>
            <w:r w:rsidRPr="330B6B9B" w:rsidR="31764F7F">
              <w:rPr>
                <w:rFonts w:ascii="Arial" w:hAnsi="Arial" w:cs="Arial"/>
                <w:b w:val="1"/>
                <w:bCs w:val="1"/>
                <w:u w:val="single"/>
              </w:rPr>
              <w:t>M</w:t>
            </w:r>
          </w:p>
        </w:tc>
        <w:tc>
          <w:tcPr>
            <w:tcW w:w="1316" w:type="dxa"/>
            <w:tcMar/>
          </w:tcPr>
          <w:p w:rsidRPr="00453531" w:rsidR="007C39E0" w:rsidP="330B6B9B" w:rsidRDefault="007C39E0" w14:paraId="1B21C6A3" w14:textId="504F6930">
            <w:pPr>
              <w:rPr>
                <w:rFonts w:ascii="Arial" w:hAnsi="Arial" w:cs="Arial"/>
                <w:b w:val="1"/>
                <w:bCs w:val="1"/>
                <w:u w:val="single"/>
              </w:rPr>
            </w:pPr>
            <w:r w:rsidRPr="330B6B9B" w:rsidR="31764F7F">
              <w:rPr>
                <w:rFonts w:ascii="Arial" w:hAnsi="Arial" w:cs="Arial"/>
                <w:b w:val="1"/>
                <w:bCs w:val="1"/>
                <w:u w:val="single"/>
              </w:rPr>
              <w:t>M</w:t>
            </w:r>
          </w:p>
        </w:tc>
        <w:tc>
          <w:tcPr>
            <w:tcW w:w="1525" w:type="dxa"/>
            <w:tcMar/>
          </w:tcPr>
          <w:p w:rsidRPr="00453531" w:rsidR="007C39E0" w:rsidP="330B6B9B" w:rsidRDefault="007C39E0" w14:paraId="79CE2B4F" w14:textId="65365D1E">
            <w:pPr>
              <w:rPr>
                <w:rFonts w:ascii="Arial" w:hAnsi="Arial" w:cs="Arial"/>
                <w:b w:val="1"/>
                <w:bCs w:val="1"/>
                <w:u w:val="single"/>
              </w:rPr>
            </w:pPr>
            <w:r w:rsidRPr="330B6B9B" w:rsidR="10F66EE5">
              <w:rPr>
                <w:rFonts w:ascii="Arial" w:hAnsi="Arial" w:cs="Arial"/>
                <w:b w:val="1"/>
                <w:bCs w:val="1"/>
                <w:u w:val="single"/>
              </w:rPr>
              <w:t xml:space="preserve">First Aider and all. </w:t>
            </w:r>
          </w:p>
        </w:tc>
        <w:tc>
          <w:tcPr>
            <w:tcW w:w="1390" w:type="dxa"/>
            <w:tcMar/>
          </w:tcPr>
          <w:p w:rsidRPr="00453531" w:rsidR="007C39E0" w:rsidP="330B6B9B" w:rsidRDefault="007C39E0" w14:paraId="75607C91" w14:textId="608DC39F">
            <w:pPr>
              <w:rPr>
                <w:rFonts w:ascii="Arial" w:hAnsi="Arial" w:cs="Arial"/>
                <w:b w:val="1"/>
                <w:bCs w:val="1"/>
                <w:u w:val="single"/>
              </w:rPr>
            </w:pPr>
            <w:r w:rsidRPr="330B6B9B" w:rsidR="10F66EE5">
              <w:rPr>
                <w:rFonts w:ascii="Arial" w:hAnsi="Arial" w:cs="Arial"/>
                <w:b w:val="1"/>
                <w:bCs w:val="1"/>
                <w:u w:val="single"/>
              </w:rPr>
              <w:t xml:space="preserve"> </w:t>
            </w:r>
            <w:r w:rsidRPr="330B6B9B" w:rsidR="25D8C7E3">
              <w:rPr>
                <w:rFonts w:ascii="Arial" w:hAnsi="Arial" w:cs="Arial"/>
                <w:b w:val="1"/>
                <w:bCs w:val="1"/>
                <w:u w:val="single"/>
              </w:rPr>
              <w:t>Ongoing</w:t>
            </w:r>
          </w:p>
        </w:tc>
        <w:tc>
          <w:tcPr>
            <w:tcW w:w="1353" w:type="dxa"/>
            <w:tcMar/>
          </w:tcPr>
          <w:p w:rsidRPr="00453531" w:rsidR="007C39E0" w:rsidP="330B6B9B" w:rsidRDefault="007C39E0" w14:paraId="1197C515" w14:textId="7BC7084D">
            <w:pPr>
              <w:rPr>
                <w:rFonts w:ascii="Arial" w:hAnsi="Arial" w:cs="Arial"/>
                <w:b w:val="1"/>
                <w:bCs w:val="1"/>
                <w:u w:val="single"/>
              </w:rPr>
            </w:pPr>
            <w:r w:rsidRPr="330B6B9B" w:rsidR="25D8C7E3">
              <w:rPr>
                <w:rFonts w:ascii="Arial" w:hAnsi="Arial" w:cs="Arial"/>
                <w:b w:val="1"/>
                <w:bCs w:val="1"/>
                <w:u w:val="single"/>
              </w:rPr>
              <w:t>Ongoing</w:t>
            </w:r>
          </w:p>
        </w:tc>
      </w:tr>
      <w:tr w:rsidRPr="00453531" w:rsidR="007C39E0" w:rsidTr="6E9DB14A" w14:paraId="456DCFD4" w14:textId="77777777">
        <w:tc>
          <w:tcPr>
            <w:tcW w:w="2063" w:type="dxa"/>
            <w:tcMar/>
          </w:tcPr>
          <w:p w:rsidRPr="00453531" w:rsidR="007C39E0" w:rsidP="00F352EA" w:rsidRDefault="007C39E0" w14:paraId="241BC308" w14:textId="77777777">
            <w:pPr>
              <w:rPr>
                <w:rFonts w:ascii="Arial" w:hAnsi="Arial" w:cs="Arial"/>
              </w:rPr>
            </w:pPr>
            <w:r w:rsidRPr="00453531">
              <w:rPr>
                <w:rFonts w:ascii="Arial" w:hAnsi="Arial" w:cs="Arial"/>
              </w:rPr>
              <w:t xml:space="preserve">System of Control </w:t>
            </w:r>
            <w:r w:rsidRPr="00453531">
              <w:rPr>
                <w:rFonts w:ascii="Arial" w:hAnsi="Arial" w:cs="Arial"/>
                <w:b/>
              </w:rPr>
              <w:t xml:space="preserve">- </w:t>
            </w:r>
            <w:r w:rsidRPr="00453531" w:rsidR="001764A3">
              <w:rPr>
                <w:rFonts w:ascii="Arial" w:hAnsi="Arial" w:cs="Arial"/>
                <w:b/>
              </w:rPr>
              <w:t>Responsive</w:t>
            </w:r>
          </w:p>
        </w:tc>
        <w:tc>
          <w:tcPr>
            <w:tcW w:w="1094" w:type="dxa"/>
            <w:gridSpan w:val="2"/>
            <w:tcMar/>
          </w:tcPr>
          <w:p w:rsidRPr="00453531" w:rsidR="007C39E0" w:rsidP="00252658" w:rsidRDefault="007C39E0" w14:paraId="5815CB05" w14:textId="6F628532">
            <w:pPr>
              <w:pStyle w:val="ListParagraph"/>
              <w:spacing w:line="276" w:lineRule="auto"/>
              <w:ind w:left="360"/>
              <w:jc w:val="both"/>
              <w:rPr>
                <w:rFonts w:ascii="Arial" w:hAnsi="Arial" w:cs="Arial"/>
              </w:rPr>
            </w:pPr>
            <w:r w:rsidRPr="330B6B9B" w:rsidR="74628B0B">
              <w:rPr>
                <w:rFonts w:ascii="Arial" w:hAnsi="Arial" w:cs="Arial"/>
              </w:rPr>
              <w:t>L</w:t>
            </w:r>
          </w:p>
        </w:tc>
        <w:tc>
          <w:tcPr>
            <w:tcW w:w="5355" w:type="dxa"/>
            <w:tcMar/>
          </w:tcPr>
          <w:p w:rsidRPr="00453531" w:rsidR="000B629B" w:rsidP="000B629B" w:rsidRDefault="000B629B" w14:paraId="49A408AA" w14:textId="77777777">
            <w:pPr>
              <w:textAlignment w:val="baseline"/>
              <w:outlineLvl w:val="3"/>
              <w:rPr>
                <w:rFonts w:ascii="Arial" w:hAnsi="Arial" w:eastAsia="Times New Roman" w:cs="Arial"/>
                <w:b w:val="1"/>
                <w:bCs w:val="1"/>
                <w:color w:val="0B0C0C"/>
                <w:lang w:eastAsia="en-GB"/>
              </w:rPr>
            </w:pPr>
            <w:r w:rsidRPr="330B6B9B" w:rsidR="44EB287A">
              <w:rPr>
                <w:rFonts w:ascii="Arial" w:hAnsi="Arial" w:eastAsia="Times New Roman" w:cs="Arial"/>
                <w:b w:val="1"/>
                <w:bCs w:val="1"/>
                <w:color w:val="0B0C0C"/>
                <w:lang w:eastAsia="en-GB"/>
              </w:rPr>
              <w:t>Response to any infection</w:t>
            </w:r>
          </w:p>
          <w:p w:rsidR="13659AF0" w:rsidP="330B6B9B" w:rsidRDefault="13659AF0" w14:paraId="45B3B32D" w14:textId="1E2005CC">
            <w:pPr>
              <w:pStyle w:val="Normal"/>
              <w:outlineLvl w:val="3"/>
              <w:rPr>
                <w:rFonts w:ascii="Arial" w:hAnsi="Arial" w:eastAsia="Times New Roman" w:cs="Arial"/>
                <w:b w:val="1"/>
                <w:bCs w:val="1"/>
                <w:color w:val="0B0C0C"/>
                <w:lang w:eastAsia="en-GB"/>
              </w:rPr>
            </w:pPr>
            <w:r w:rsidRPr="330B6B9B" w:rsidR="13659AF0">
              <w:rPr>
                <w:rFonts w:ascii="Arial" w:hAnsi="Arial" w:eastAsia="Times New Roman" w:cs="Arial"/>
                <w:b w:val="1"/>
                <w:bCs w:val="1"/>
                <w:color w:val="0B0C0C"/>
                <w:lang w:eastAsia="en-GB"/>
              </w:rPr>
              <w:t xml:space="preserve">Team well practiced in supporting Track and Trace. </w:t>
            </w:r>
          </w:p>
          <w:p w:rsidR="000B629B" w:rsidP="000B629B" w:rsidRDefault="000B629B" w14:paraId="34ED3BBF" w14:textId="2139DC1D">
            <w:pPr>
              <w:spacing w:before="75" w:after="300"/>
              <w:rPr>
                <w:rFonts w:ascii="Arial" w:hAnsi="Arial" w:eastAsia="Times New Roman" w:cs="Arial"/>
                <w:color w:val="0B0C0C"/>
                <w:lang w:eastAsia="en-GB"/>
              </w:rPr>
            </w:pPr>
            <w:r w:rsidRPr="00453531">
              <w:rPr>
                <w:rFonts w:ascii="Arial" w:hAnsi="Arial" w:eastAsia="Times New Roman" w:cs="Arial"/>
                <w:color w:val="0B0C0C"/>
                <w:lang w:eastAsia="en-GB"/>
              </w:rPr>
              <w:t>9) Engage with the NHS Test and Trace process.</w:t>
            </w:r>
            <w:r w:rsidRPr="00453531" w:rsidR="00F0217F">
              <w:rPr>
                <w:rFonts w:ascii="Arial" w:hAnsi="Arial" w:eastAsia="Times New Roman" w:cs="Arial"/>
                <w:color w:val="0B0C0C"/>
                <w:lang w:eastAsia="en-GB"/>
              </w:rPr>
              <w:t xml:space="preserve"> </w:t>
            </w:r>
            <w:r w:rsidR="003E3593">
              <w:rPr>
                <w:rFonts w:ascii="Arial" w:hAnsi="Arial" w:eastAsia="Times New Roman" w:cs="Arial"/>
                <w:color w:val="0B0C0C"/>
                <w:lang w:eastAsia="en-GB"/>
              </w:rPr>
              <w:t>By</w:t>
            </w:r>
            <w:r w:rsidR="00A9107C">
              <w:rPr>
                <w:rFonts w:ascii="Arial" w:hAnsi="Arial" w:eastAsia="Times New Roman" w:cs="Arial"/>
                <w:color w:val="0B0C0C"/>
                <w:lang w:eastAsia="en-GB"/>
              </w:rPr>
              <w:t xml:space="preserve"> notifying the Health Protection Hub</w:t>
            </w:r>
            <w:r w:rsidR="0037714D">
              <w:rPr>
                <w:rFonts w:ascii="Arial" w:hAnsi="Arial" w:eastAsia="Times New Roman" w:cs="Arial"/>
                <w:color w:val="0B0C0C"/>
                <w:lang w:eastAsia="en-GB"/>
              </w:rPr>
              <w:t xml:space="preserve"> </w:t>
            </w:r>
            <w:r w:rsidR="00A9107C">
              <w:rPr>
                <w:rFonts w:ascii="Arial" w:hAnsi="Arial" w:eastAsia="Times New Roman" w:cs="Arial"/>
                <w:color w:val="0B0C0C"/>
                <w:lang w:eastAsia="en-GB"/>
              </w:rPr>
              <w:t xml:space="preserve">(HPH) by completing the online notification form </w:t>
            </w:r>
            <w:hyperlink w:history="1" r:id="rId15">
              <w:r w:rsidRPr="00B26066" w:rsidR="00A9107C">
                <w:rPr>
                  <w:rStyle w:val="Hyperlink"/>
                  <w:rFonts w:ascii="Arial" w:hAnsi="Arial" w:eastAsia="Times New Roman" w:cs="Arial"/>
                  <w:lang w:eastAsia="en-GB"/>
                </w:rPr>
                <w:t>https://apps.telford.gov.uk/testandtrace/</w:t>
              </w:r>
            </w:hyperlink>
          </w:p>
          <w:p w:rsidR="00A9107C" w:rsidP="000B629B" w:rsidRDefault="00A9107C" w14:paraId="4A6F7ED3" w14:textId="73DFAD98">
            <w:pPr>
              <w:spacing w:before="75" w:after="300"/>
              <w:rPr>
                <w:rFonts w:ascii="Arial" w:hAnsi="Arial" w:eastAsia="Times New Roman" w:cs="Arial"/>
                <w:color w:val="0B0C0C"/>
                <w:lang w:eastAsia="en-GB"/>
              </w:rPr>
            </w:pPr>
            <w:r>
              <w:rPr>
                <w:rFonts w:ascii="Arial" w:hAnsi="Arial" w:eastAsia="Times New Roman" w:cs="Arial"/>
                <w:color w:val="0B0C0C"/>
                <w:lang w:eastAsia="en-GB"/>
              </w:rPr>
              <w:t>Follow guidance for sue of NHS test and trace app within school</w:t>
            </w:r>
          </w:p>
          <w:p w:rsidR="00A9107C" w:rsidP="000B629B" w:rsidRDefault="00CA6BA6" w14:paraId="6713A6B7" w14:textId="4F95760E">
            <w:pPr>
              <w:spacing w:before="75" w:after="300"/>
              <w:rPr>
                <w:rFonts w:ascii="Arial" w:hAnsi="Arial" w:eastAsia="Times New Roman" w:cs="Arial"/>
                <w:color w:val="0B0C0C"/>
                <w:lang w:eastAsia="en-GB"/>
              </w:rPr>
            </w:pPr>
            <w:hyperlink w:history="1" r:id="rId16">
              <w:r w:rsidRPr="00B26066" w:rsidR="00A9107C">
                <w:rPr>
                  <w:rStyle w:val="Hyperlink"/>
                  <w:rFonts w:ascii="Arial" w:hAnsi="Arial" w:eastAsia="Times New Roman" w:cs="Arial"/>
                  <w:lang w:eastAsia="en-GB"/>
                </w:rPr>
                <w:t>https://www.gov.uk/government/publications/use-of-the-nhs-covid-19-app-in-schools-and-further-education-colleges/use-of-the-nhs-covid-19-app-in-schools-and-further-education-colleges</w:t>
              </w:r>
            </w:hyperlink>
          </w:p>
          <w:p w:rsidRPr="00386895" w:rsidR="000B629B" w:rsidP="000B629B" w:rsidRDefault="000B629B" w14:paraId="0C19EE00" w14:textId="5F5CE16D">
            <w:pPr>
              <w:spacing w:before="300" w:after="300"/>
              <w:rPr>
                <w:rFonts w:ascii="Arial" w:hAnsi="Arial" w:eastAsia="Times New Roman" w:cs="Arial"/>
                <w:lang w:eastAsia="en-GB"/>
              </w:rPr>
            </w:pPr>
            <w:r w:rsidRPr="00453531">
              <w:rPr>
                <w:rFonts w:ascii="Arial" w:hAnsi="Arial" w:eastAsia="Times New Roman" w:cs="Arial"/>
                <w:color w:val="0B0C0C"/>
                <w:lang w:eastAsia="en-GB"/>
              </w:rPr>
              <w:t>10) Manage confirmed cases of coronavirus (COVID-1</w:t>
            </w:r>
            <w:r w:rsidR="0037714D">
              <w:rPr>
                <w:rFonts w:ascii="Arial" w:hAnsi="Arial" w:eastAsia="Times New Roman" w:cs="Arial"/>
                <w:color w:val="0B0C0C"/>
                <w:lang w:eastAsia="en-GB"/>
              </w:rPr>
              <w:t xml:space="preserve">9) amongst the school community. As above follow guidance received from HPH or PHE </w:t>
            </w:r>
          </w:p>
          <w:p w:rsidRPr="00453531" w:rsidR="000B629B" w:rsidP="000B629B" w:rsidRDefault="000B629B" w14:paraId="59CC20C8" w14:textId="37C1088C">
            <w:pPr>
              <w:spacing w:before="300" w:after="300"/>
              <w:rPr>
                <w:rFonts w:ascii="Arial" w:hAnsi="Arial" w:eastAsia="Times New Roman" w:cs="Arial"/>
                <w:color w:val="0B0C0C"/>
                <w:lang w:eastAsia="en-GB"/>
              </w:rPr>
            </w:pPr>
            <w:r w:rsidRPr="00453531">
              <w:rPr>
                <w:rFonts w:ascii="Arial" w:hAnsi="Arial" w:eastAsia="Times New Roman" w:cs="Arial"/>
                <w:color w:val="0B0C0C"/>
                <w:lang w:eastAsia="en-GB"/>
              </w:rPr>
              <w:t xml:space="preserve">11) Contain any outbreak by following local health protection team </w:t>
            </w:r>
            <w:r w:rsidRPr="00453531" w:rsidR="0037714D">
              <w:rPr>
                <w:rFonts w:ascii="Arial" w:hAnsi="Arial" w:eastAsia="Times New Roman" w:cs="Arial"/>
                <w:color w:val="0B0C0C"/>
                <w:lang w:eastAsia="en-GB"/>
              </w:rPr>
              <w:t>advice.</w:t>
            </w:r>
            <w:r w:rsidR="0037714D">
              <w:rPr>
                <w:rFonts w:ascii="Arial" w:hAnsi="Arial" w:eastAsia="Times New Roman" w:cs="Arial"/>
                <w:color w:val="0B0C0C"/>
                <w:lang w:eastAsia="en-GB"/>
              </w:rPr>
              <w:t xml:space="preserve"> Take part in Incident Management Team meetings as requested by HPH or PHE</w:t>
            </w:r>
          </w:p>
          <w:p w:rsidRPr="00386895" w:rsidR="000B629B" w:rsidP="000B629B" w:rsidRDefault="000B629B" w14:paraId="07128DFF" w14:textId="77777777">
            <w:pPr>
              <w:spacing w:before="300"/>
              <w:rPr>
                <w:rFonts w:ascii="Arial" w:hAnsi="Arial" w:eastAsia="Times New Roman" w:cs="Arial"/>
                <w:b/>
                <w:color w:val="FF0000"/>
                <w:lang w:eastAsia="en-GB"/>
              </w:rPr>
            </w:pPr>
            <w:r w:rsidRPr="00386895">
              <w:rPr>
                <w:rFonts w:ascii="Arial" w:hAnsi="Arial" w:eastAsia="Times New Roman" w:cs="Arial"/>
                <w:b/>
                <w:color w:val="FF0000"/>
                <w:lang w:eastAsia="en-GB"/>
              </w:rPr>
              <w:t>Numbers 9 to 11 must be followed in every case where they are relevant.</w:t>
            </w:r>
          </w:p>
          <w:p w:rsidRPr="00453531" w:rsidR="007C39E0" w:rsidP="00913368" w:rsidRDefault="007C39E0" w14:paraId="73DFD1B3" w14:textId="413B17B2">
            <w:pPr>
              <w:pStyle w:val="NormalWeb"/>
              <w:rPr>
                <w:rFonts w:ascii="Arial" w:hAnsi="Arial" w:cs="Arial"/>
                <w:sz w:val="22"/>
                <w:szCs w:val="22"/>
                <w:lang w:val="en"/>
              </w:rPr>
            </w:pPr>
          </w:p>
        </w:tc>
        <w:tc>
          <w:tcPr>
            <w:tcW w:w="1292" w:type="dxa"/>
            <w:tcMar/>
          </w:tcPr>
          <w:p w:rsidRPr="00453531" w:rsidR="007C39E0" w:rsidP="330B6B9B" w:rsidRDefault="007C39E0" w14:paraId="6C7CC2ED" w14:textId="205C3D1E">
            <w:pPr>
              <w:rPr>
                <w:rFonts w:ascii="Arial" w:hAnsi="Arial" w:cs="Arial"/>
                <w:b w:val="1"/>
                <w:bCs w:val="1"/>
                <w:u w:val="single"/>
              </w:rPr>
            </w:pPr>
            <w:r w:rsidRPr="330B6B9B" w:rsidR="0A4E6B4C">
              <w:rPr>
                <w:rFonts w:ascii="Arial" w:hAnsi="Arial" w:cs="Arial"/>
                <w:b w:val="1"/>
                <w:bCs w:val="1"/>
                <w:u w:val="single"/>
              </w:rPr>
              <w:t>L</w:t>
            </w:r>
          </w:p>
        </w:tc>
        <w:tc>
          <w:tcPr>
            <w:tcW w:w="1316" w:type="dxa"/>
            <w:tcMar/>
          </w:tcPr>
          <w:p w:rsidRPr="00453531" w:rsidR="007C39E0" w:rsidP="330B6B9B" w:rsidRDefault="007C39E0" w14:paraId="094EE487" w14:textId="369B9522">
            <w:pPr>
              <w:rPr>
                <w:rFonts w:ascii="Arial" w:hAnsi="Arial" w:cs="Arial"/>
                <w:b w:val="1"/>
                <w:bCs w:val="1"/>
                <w:u w:val="single"/>
              </w:rPr>
            </w:pPr>
            <w:r w:rsidRPr="330B6B9B" w:rsidR="0A4E6B4C">
              <w:rPr>
                <w:rFonts w:ascii="Arial" w:hAnsi="Arial" w:cs="Arial"/>
                <w:b w:val="1"/>
                <w:bCs w:val="1"/>
                <w:u w:val="single"/>
              </w:rPr>
              <w:t>L</w:t>
            </w:r>
          </w:p>
        </w:tc>
        <w:tc>
          <w:tcPr>
            <w:tcW w:w="1525" w:type="dxa"/>
            <w:tcMar/>
          </w:tcPr>
          <w:p w:rsidRPr="00453531" w:rsidR="007C39E0" w:rsidP="330B6B9B" w:rsidRDefault="007C39E0" w14:paraId="32A1CE35" w14:textId="44E38750">
            <w:pPr>
              <w:rPr>
                <w:rFonts w:ascii="Arial" w:hAnsi="Arial" w:cs="Arial"/>
                <w:b w:val="1"/>
                <w:bCs w:val="1"/>
                <w:u w:val="single"/>
              </w:rPr>
            </w:pPr>
            <w:r w:rsidRPr="330B6B9B" w:rsidR="0FE94369">
              <w:rPr>
                <w:rFonts w:ascii="Arial" w:hAnsi="Arial" w:cs="Arial"/>
                <w:b w:val="1"/>
                <w:bCs w:val="1"/>
                <w:u w:val="single"/>
              </w:rPr>
              <w:t xml:space="preserve">Health and SAfety </w:t>
            </w:r>
          </w:p>
        </w:tc>
        <w:tc>
          <w:tcPr>
            <w:tcW w:w="1390" w:type="dxa"/>
            <w:tcMar/>
          </w:tcPr>
          <w:p w:rsidRPr="00453531" w:rsidR="007C39E0" w:rsidP="330B6B9B" w:rsidRDefault="007C39E0" w14:paraId="0470A5D1" w14:textId="30122B6E">
            <w:pPr>
              <w:rPr>
                <w:rFonts w:ascii="Arial" w:hAnsi="Arial" w:cs="Arial"/>
                <w:b w:val="1"/>
                <w:bCs w:val="1"/>
                <w:u w:val="single"/>
              </w:rPr>
            </w:pPr>
            <w:r w:rsidRPr="330B6B9B" w:rsidR="0FE94369">
              <w:rPr>
                <w:rFonts w:ascii="Arial" w:hAnsi="Arial" w:cs="Arial"/>
                <w:b w:val="1"/>
                <w:bCs w:val="1"/>
                <w:u w:val="single"/>
              </w:rPr>
              <w:t>Ongoing</w:t>
            </w:r>
          </w:p>
        </w:tc>
        <w:tc>
          <w:tcPr>
            <w:tcW w:w="1353" w:type="dxa"/>
            <w:tcMar/>
          </w:tcPr>
          <w:p w:rsidRPr="00453531" w:rsidR="007C39E0" w:rsidP="330B6B9B" w:rsidRDefault="007C39E0" w14:paraId="7095FF3E" w14:textId="73CE4331">
            <w:pPr>
              <w:rPr>
                <w:rFonts w:ascii="Arial" w:hAnsi="Arial" w:cs="Arial"/>
                <w:b w:val="1"/>
                <w:bCs w:val="1"/>
                <w:u w:val="single"/>
              </w:rPr>
            </w:pPr>
            <w:r w:rsidRPr="330B6B9B" w:rsidR="0FE94369">
              <w:rPr>
                <w:rFonts w:ascii="Arial" w:hAnsi="Arial" w:cs="Arial"/>
                <w:b w:val="1"/>
                <w:bCs w:val="1"/>
                <w:u w:val="single"/>
              </w:rPr>
              <w:t>Ongoing</w:t>
            </w:r>
          </w:p>
        </w:tc>
      </w:tr>
      <w:tr w:rsidRPr="00453531" w:rsidR="00ED278C" w:rsidTr="6E9DB14A" w14:paraId="32C9A0AD" w14:textId="77777777">
        <w:tc>
          <w:tcPr>
            <w:tcW w:w="2063" w:type="dxa"/>
            <w:tcMar/>
          </w:tcPr>
          <w:p w:rsidRPr="00453531" w:rsidR="00252658" w:rsidP="00252658" w:rsidRDefault="00252658" w14:paraId="20CADDD8" w14:textId="77777777">
            <w:pPr>
              <w:rPr>
                <w:rFonts w:ascii="Arial" w:hAnsi="Arial" w:cs="Arial"/>
              </w:rPr>
            </w:pPr>
            <w:r w:rsidRPr="00453531">
              <w:rPr>
                <w:rFonts w:ascii="Arial" w:hAnsi="Arial" w:cs="Arial"/>
              </w:rPr>
              <w:t xml:space="preserve">Poor hygiene practice – </w:t>
            </w:r>
            <w:r w:rsidRPr="00453531">
              <w:rPr>
                <w:rFonts w:ascii="Arial" w:hAnsi="Arial" w:cs="Arial"/>
                <w:b/>
              </w:rPr>
              <w:t>specific -</w:t>
            </w:r>
            <w:r w:rsidRPr="00453531">
              <w:rPr>
                <w:rFonts w:ascii="Arial" w:hAnsi="Arial" w:cs="Arial"/>
              </w:rPr>
              <w:t xml:space="preserve"> </w:t>
            </w:r>
            <w:r w:rsidRPr="00453531">
              <w:rPr>
                <w:rFonts w:ascii="Arial" w:hAnsi="Arial" w:cs="Arial"/>
                <w:b/>
              </w:rPr>
              <w:t xml:space="preserve">spread of </w:t>
            </w:r>
            <w:r w:rsidRPr="00453531">
              <w:rPr>
                <w:rFonts w:ascii="Arial" w:hAnsi="Arial" w:cs="Arial"/>
                <w:b/>
              </w:rPr>
              <w:lastRenderedPageBreak/>
              <w:t>potential infection at the start of the school day</w:t>
            </w:r>
            <w:r w:rsidRPr="00453531" w:rsidR="00686557">
              <w:rPr>
                <w:rFonts w:ascii="Arial" w:hAnsi="Arial" w:cs="Arial"/>
                <w:b/>
              </w:rPr>
              <w:t>.</w:t>
            </w:r>
          </w:p>
        </w:tc>
        <w:tc>
          <w:tcPr>
            <w:tcW w:w="1094" w:type="dxa"/>
            <w:gridSpan w:val="2"/>
            <w:tcMar/>
          </w:tcPr>
          <w:p w:rsidRPr="00453531" w:rsidR="00252658" w:rsidP="00252658" w:rsidRDefault="00252658" w14:paraId="21AD7B8A" w14:textId="5DAFCFC9">
            <w:pPr>
              <w:spacing w:line="276" w:lineRule="auto"/>
              <w:rPr>
                <w:rFonts w:ascii="Arial" w:hAnsi="Arial" w:cs="Arial"/>
              </w:rPr>
            </w:pPr>
            <w:r w:rsidRPr="330B6B9B" w:rsidR="0A6BAC6B">
              <w:rPr>
                <w:rFonts w:ascii="Arial" w:hAnsi="Arial" w:cs="Arial"/>
              </w:rPr>
              <w:t>M</w:t>
            </w:r>
          </w:p>
        </w:tc>
        <w:tc>
          <w:tcPr>
            <w:tcW w:w="5355" w:type="dxa"/>
            <w:tcMar/>
          </w:tcPr>
          <w:p w:rsidRPr="00453531" w:rsidR="00252658" w:rsidP="005C04BD" w:rsidRDefault="005C04BD" w14:paraId="0BA5BD97" w14:textId="77777777">
            <w:pPr>
              <w:tabs>
                <w:tab w:val="left" w:pos="1560"/>
              </w:tabs>
              <w:suppressAutoHyphens/>
              <w:autoSpaceDN w:val="0"/>
              <w:spacing w:line="276" w:lineRule="auto"/>
              <w:jc w:val="both"/>
              <w:textAlignment w:val="baseline"/>
              <w:rPr>
                <w:rFonts w:ascii="Arial" w:hAnsi="Arial" w:cs="Arial"/>
              </w:rPr>
            </w:pPr>
            <w:r w:rsidRPr="00453531">
              <w:rPr>
                <w:rFonts w:ascii="Arial" w:hAnsi="Arial" w:cs="Arial"/>
              </w:rPr>
              <w:t>Follow Master Risk Assessment for Return to school in phase one &amp; two and review all controls you previously applied to ensure they are still effective.</w:t>
            </w:r>
          </w:p>
          <w:p w:rsidRPr="00453531" w:rsidR="00635AE1" w:rsidP="005C04BD" w:rsidRDefault="00635AE1" w14:paraId="66415DEC" w14:textId="77777777">
            <w:pPr>
              <w:tabs>
                <w:tab w:val="left" w:pos="1560"/>
              </w:tabs>
              <w:suppressAutoHyphens/>
              <w:autoSpaceDN w:val="0"/>
              <w:spacing w:line="276" w:lineRule="auto"/>
              <w:jc w:val="both"/>
              <w:textAlignment w:val="baseline"/>
              <w:rPr>
                <w:rFonts w:ascii="Arial" w:hAnsi="Arial" w:cs="Arial"/>
              </w:rPr>
            </w:pPr>
          </w:p>
          <w:p w:rsidRPr="00453531" w:rsidR="00635AE1" w:rsidP="005C04BD" w:rsidRDefault="00635AE1" w14:paraId="39498D52" w14:textId="313F1F25">
            <w:pPr>
              <w:tabs>
                <w:tab w:val="left" w:pos="1560"/>
              </w:tabs>
              <w:suppressAutoHyphens/>
              <w:autoSpaceDN w:val="0"/>
              <w:spacing w:line="276" w:lineRule="auto"/>
              <w:jc w:val="both"/>
              <w:textAlignment w:val="baseline"/>
              <w:rPr>
                <w:rFonts w:ascii="Arial" w:hAnsi="Arial" w:cs="Arial"/>
              </w:rPr>
            </w:pPr>
            <w:r w:rsidRPr="00453531">
              <w:rPr>
                <w:rFonts w:ascii="Arial" w:hAnsi="Arial" w:cs="Arial"/>
              </w:rPr>
              <w:t xml:space="preserve">Review your staggered start of day the school day arrangements </w:t>
            </w:r>
          </w:p>
        </w:tc>
        <w:tc>
          <w:tcPr>
            <w:tcW w:w="1292" w:type="dxa"/>
            <w:tcMar/>
          </w:tcPr>
          <w:p w:rsidRPr="00453531" w:rsidR="00252658" w:rsidP="330B6B9B" w:rsidRDefault="00252658" w14:paraId="55BF5A87" w14:textId="12647360">
            <w:pPr>
              <w:rPr>
                <w:rFonts w:ascii="Arial" w:hAnsi="Arial" w:cs="Arial"/>
                <w:b w:val="1"/>
                <w:bCs w:val="1"/>
                <w:u w:val="single"/>
              </w:rPr>
            </w:pPr>
            <w:r w:rsidRPr="330B6B9B" w:rsidR="05F7CAF4">
              <w:rPr>
                <w:rFonts w:ascii="Arial" w:hAnsi="Arial" w:cs="Arial"/>
                <w:b w:val="1"/>
                <w:bCs w:val="1"/>
                <w:u w:val="single"/>
              </w:rPr>
              <w:t>L</w:t>
            </w:r>
          </w:p>
        </w:tc>
        <w:tc>
          <w:tcPr>
            <w:tcW w:w="1316" w:type="dxa"/>
            <w:tcMar/>
          </w:tcPr>
          <w:p w:rsidRPr="00453531" w:rsidR="00252658" w:rsidP="330B6B9B" w:rsidRDefault="00252658" w14:paraId="2900E1C8" w14:textId="2E4398A9">
            <w:pPr>
              <w:rPr>
                <w:rFonts w:ascii="Arial" w:hAnsi="Arial" w:cs="Arial"/>
                <w:b w:val="1"/>
                <w:bCs w:val="1"/>
                <w:u w:val="single"/>
              </w:rPr>
            </w:pPr>
            <w:r w:rsidRPr="330B6B9B" w:rsidR="05F7CAF4">
              <w:rPr>
                <w:rFonts w:ascii="Arial" w:hAnsi="Arial" w:cs="Arial"/>
                <w:b w:val="1"/>
                <w:bCs w:val="1"/>
                <w:u w:val="single"/>
              </w:rPr>
              <w:t>L</w:t>
            </w:r>
          </w:p>
        </w:tc>
        <w:tc>
          <w:tcPr>
            <w:tcW w:w="1525" w:type="dxa"/>
            <w:tcMar/>
          </w:tcPr>
          <w:p w:rsidRPr="00453531" w:rsidR="00252658" w:rsidP="330B6B9B" w:rsidRDefault="00252658" w14:paraId="21E28F59" w14:textId="00ABFF54">
            <w:pPr>
              <w:rPr>
                <w:rFonts w:ascii="Arial" w:hAnsi="Arial" w:cs="Arial"/>
                <w:b w:val="1"/>
                <w:bCs w:val="1"/>
                <w:u w:val="single"/>
              </w:rPr>
            </w:pPr>
            <w:r w:rsidRPr="330B6B9B" w:rsidR="05F7CAF4">
              <w:rPr>
                <w:rFonts w:ascii="Arial" w:hAnsi="Arial" w:cs="Arial"/>
                <w:b w:val="1"/>
                <w:bCs w:val="1"/>
                <w:u w:val="single"/>
              </w:rPr>
              <w:t>Front of school staff</w:t>
            </w:r>
          </w:p>
        </w:tc>
        <w:tc>
          <w:tcPr>
            <w:tcW w:w="1390" w:type="dxa"/>
            <w:tcMar/>
          </w:tcPr>
          <w:p w:rsidRPr="00453531" w:rsidR="00252658" w:rsidP="330B6B9B" w:rsidRDefault="00252658" w14:paraId="0BA20D12" w14:textId="53412760">
            <w:pPr>
              <w:rPr>
                <w:rFonts w:ascii="Arial" w:hAnsi="Arial" w:cs="Arial"/>
                <w:b w:val="1"/>
                <w:bCs w:val="1"/>
                <w:u w:val="single"/>
              </w:rPr>
            </w:pPr>
            <w:r w:rsidRPr="330B6B9B" w:rsidR="05F7CAF4">
              <w:rPr>
                <w:rFonts w:ascii="Arial" w:hAnsi="Arial" w:cs="Arial"/>
                <w:b w:val="1"/>
                <w:bCs w:val="1"/>
                <w:u w:val="single"/>
              </w:rPr>
              <w:t>ONgoing</w:t>
            </w:r>
          </w:p>
        </w:tc>
        <w:tc>
          <w:tcPr>
            <w:tcW w:w="1353" w:type="dxa"/>
            <w:tcMar/>
          </w:tcPr>
          <w:p w:rsidRPr="00453531" w:rsidR="00252658" w:rsidP="330B6B9B" w:rsidRDefault="00252658" w14:paraId="62DC26CE" w14:textId="3AD38E97">
            <w:pPr>
              <w:rPr>
                <w:rFonts w:ascii="Arial" w:hAnsi="Arial" w:cs="Arial"/>
                <w:b w:val="1"/>
                <w:bCs w:val="1"/>
                <w:u w:val="single"/>
              </w:rPr>
            </w:pPr>
            <w:r w:rsidRPr="330B6B9B" w:rsidR="05F7CAF4">
              <w:rPr>
                <w:rFonts w:ascii="Arial" w:hAnsi="Arial" w:cs="Arial"/>
                <w:b w:val="1"/>
                <w:bCs w:val="1"/>
                <w:u w:val="single"/>
              </w:rPr>
              <w:t>ONging</w:t>
            </w:r>
          </w:p>
        </w:tc>
      </w:tr>
      <w:tr w:rsidRPr="00453531" w:rsidR="005C04BD" w:rsidTr="6E9DB14A" w14:paraId="407923AB" w14:textId="77777777">
        <w:tc>
          <w:tcPr>
            <w:tcW w:w="2063" w:type="dxa"/>
            <w:tcMar/>
          </w:tcPr>
          <w:p w:rsidRPr="00453531" w:rsidR="005C04BD" w:rsidP="005C04BD" w:rsidRDefault="005C04BD" w14:paraId="7C25DFA4" w14:textId="77777777">
            <w:pPr>
              <w:rPr>
                <w:rFonts w:ascii="Arial" w:hAnsi="Arial" w:cs="Arial"/>
              </w:rPr>
            </w:pPr>
            <w:r w:rsidRPr="00453531">
              <w:rPr>
                <w:rFonts w:ascii="Arial" w:hAnsi="Arial" w:cs="Arial"/>
              </w:rPr>
              <w:t xml:space="preserve">Poor hygiene practice </w:t>
            </w:r>
            <w:r w:rsidRPr="00453531">
              <w:rPr>
                <w:rFonts w:ascii="Arial" w:hAnsi="Arial" w:cs="Arial"/>
                <w:b/>
              </w:rPr>
              <w:t>– specific – toilet/changing facilities.</w:t>
            </w:r>
          </w:p>
        </w:tc>
        <w:tc>
          <w:tcPr>
            <w:tcW w:w="1094" w:type="dxa"/>
            <w:gridSpan w:val="2"/>
            <w:tcMar/>
          </w:tcPr>
          <w:p w:rsidRPr="00453531" w:rsidR="005C04BD" w:rsidP="005C04BD" w:rsidRDefault="005C04BD" w14:paraId="54018BC4" w14:textId="5ED014B3">
            <w:pPr>
              <w:spacing w:line="276" w:lineRule="auto"/>
              <w:rPr>
                <w:rFonts w:ascii="Arial" w:hAnsi="Arial" w:cs="Arial"/>
              </w:rPr>
            </w:pPr>
            <w:r w:rsidRPr="330B6B9B" w:rsidR="643A0639">
              <w:rPr>
                <w:rFonts w:ascii="Arial" w:hAnsi="Arial" w:cs="Arial"/>
              </w:rPr>
              <w:t>L</w:t>
            </w:r>
          </w:p>
        </w:tc>
        <w:tc>
          <w:tcPr>
            <w:tcW w:w="5355" w:type="dxa"/>
            <w:tcMar/>
          </w:tcPr>
          <w:p w:rsidRPr="00453531" w:rsidR="005C04BD" w:rsidP="330B6B9B" w:rsidRDefault="005C04BD" w14:paraId="156FBBB4" w14:textId="3C32D0E4">
            <w:pPr>
              <w:spacing w:line="276" w:lineRule="auto"/>
              <w:rPr>
                <w:rFonts w:ascii="Arial" w:hAnsi="Arial" w:cs="Arial"/>
              </w:rPr>
            </w:pPr>
            <w:r w:rsidRPr="330B6B9B" w:rsidR="6A4FCEDA">
              <w:rPr>
                <w:rFonts w:ascii="Arial" w:hAnsi="Arial" w:cs="Arial"/>
              </w:rPr>
              <w:t>Follow Master Risk Assessment for Return to school in phase one &amp; two and review all controls you previously applied to ensure they are still effective.</w:t>
            </w:r>
          </w:p>
          <w:p w:rsidRPr="00453531" w:rsidR="005C04BD" w:rsidP="330B6B9B" w:rsidRDefault="005C04BD" w14:paraId="0C2EC9FB" w14:textId="504C5F9D">
            <w:pPr>
              <w:pStyle w:val="Normal"/>
              <w:spacing w:line="276" w:lineRule="auto"/>
              <w:rPr>
                <w:rFonts w:ascii="Arial" w:hAnsi="Arial" w:cs="Arial"/>
              </w:rPr>
            </w:pPr>
            <w:r w:rsidRPr="330B6B9B" w:rsidR="5EAAF1BD">
              <w:rPr>
                <w:rFonts w:ascii="Arial" w:hAnsi="Arial" w:cs="Arial"/>
              </w:rPr>
              <w:t xml:space="preserve">Sectioned off toilets. </w:t>
            </w:r>
          </w:p>
        </w:tc>
        <w:tc>
          <w:tcPr>
            <w:tcW w:w="1292" w:type="dxa"/>
            <w:tcMar/>
          </w:tcPr>
          <w:p w:rsidRPr="00453531" w:rsidR="005C04BD" w:rsidP="330B6B9B" w:rsidRDefault="005C04BD" w14:paraId="7A075FB2" w14:textId="155A7807">
            <w:pPr>
              <w:rPr>
                <w:rFonts w:ascii="Arial" w:hAnsi="Arial" w:cs="Arial"/>
                <w:b w:val="1"/>
                <w:bCs w:val="1"/>
                <w:u w:val="single"/>
              </w:rPr>
            </w:pPr>
            <w:r w:rsidRPr="330B6B9B" w:rsidR="5EAAF1BD">
              <w:rPr>
                <w:rFonts w:ascii="Arial" w:hAnsi="Arial" w:cs="Arial"/>
                <w:b w:val="1"/>
                <w:bCs w:val="1"/>
                <w:u w:val="single"/>
              </w:rPr>
              <w:t>L</w:t>
            </w:r>
          </w:p>
        </w:tc>
        <w:tc>
          <w:tcPr>
            <w:tcW w:w="1316" w:type="dxa"/>
            <w:tcMar/>
          </w:tcPr>
          <w:p w:rsidRPr="00453531" w:rsidR="005C04BD" w:rsidP="330B6B9B" w:rsidRDefault="005C04BD" w14:paraId="07EF34BE" w14:textId="1222A23E">
            <w:pPr>
              <w:rPr>
                <w:rFonts w:ascii="Arial" w:hAnsi="Arial" w:cs="Arial"/>
                <w:b w:val="1"/>
                <w:bCs w:val="1"/>
                <w:u w:val="single"/>
              </w:rPr>
            </w:pPr>
            <w:r w:rsidRPr="330B6B9B" w:rsidR="5EAAF1BD">
              <w:rPr>
                <w:rFonts w:ascii="Arial" w:hAnsi="Arial" w:cs="Arial"/>
                <w:b w:val="1"/>
                <w:bCs w:val="1"/>
                <w:u w:val="single"/>
              </w:rPr>
              <w:t>L</w:t>
            </w:r>
          </w:p>
        </w:tc>
        <w:tc>
          <w:tcPr>
            <w:tcW w:w="1525" w:type="dxa"/>
            <w:tcMar/>
          </w:tcPr>
          <w:p w:rsidRPr="00453531" w:rsidR="005C04BD" w:rsidP="330B6B9B" w:rsidRDefault="005C04BD" w14:paraId="7EC700E9" w14:textId="489E5427">
            <w:pPr>
              <w:rPr>
                <w:rFonts w:ascii="Arial" w:hAnsi="Arial" w:cs="Arial"/>
                <w:b w:val="1"/>
                <w:bCs w:val="1"/>
                <w:u w:val="single"/>
              </w:rPr>
            </w:pPr>
            <w:r w:rsidRPr="330B6B9B" w:rsidR="5EAAF1BD">
              <w:rPr>
                <w:rFonts w:ascii="Arial" w:hAnsi="Arial" w:cs="Arial"/>
                <w:b w:val="1"/>
                <w:bCs w:val="1"/>
                <w:u w:val="single"/>
              </w:rPr>
              <w:t>All</w:t>
            </w:r>
          </w:p>
        </w:tc>
        <w:tc>
          <w:tcPr>
            <w:tcW w:w="1390" w:type="dxa"/>
            <w:tcMar/>
          </w:tcPr>
          <w:p w:rsidRPr="00453531" w:rsidR="005C04BD" w:rsidP="330B6B9B" w:rsidRDefault="005C04BD" w14:paraId="337AEB13" w14:textId="2BDB782C">
            <w:pPr>
              <w:rPr>
                <w:rFonts w:ascii="Arial" w:hAnsi="Arial" w:cs="Arial"/>
                <w:b w:val="1"/>
                <w:bCs w:val="1"/>
                <w:u w:val="single"/>
              </w:rPr>
            </w:pPr>
            <w:r w:rsidRPr="330B6B9B" w:rsidR="5EAAF1BD">
              <w:rPr>
                <w:rFonts w:ascii="Arial" w:hAnsi="Arial" w:cs="Arial"/>
                <w:b w:val="1"/>
                <w:bCs w:val="1"/>
                <w:u w:val="single"/>
              </w:rPr>
              <w:t>Ongoing</w:t>
            </w:r>
          </w:p>
        </w:tc>
        <w:tc>
          <w:tcPr>
            <w:tcW w:w="1353" w:type="dxa"/>
            <w:tcMar/>
          </w:tcPr>
          <w:p w:rsidRPr="00453531" w:rsidR="005C04BD" w:rsidP="330B6B9B" w:rsidRDefault="005C04BD" w14:paraId="0D98F845" w14:textId="5A0643BD">
            <w:pPr>
              <w:rPr>
                <w:rFonts w:ascii="Arial" w:hAnsi="Arial" w:cs="Arial"/>
                <w:b w:val="1"/>
                <w:bCs w:val="1"/>
                <w:u w:val="single"/>
              </w:rPr>
            </w:pPr>
            <w:r w:rsidRPr="330B6B9B" w:rsidR="5EAAF1BD">
              <w:rPr>
                <w:rFonts w:ascii="Arial" w:hAnsi="Arial" w:cs="Arial"/>
                <w:b w:val="1"/>
                <w:bCs w:val="1"/>
                <w:u w:val="single"/>
              </w:rPr>
              <w:t>Ongoing</w:t>
            </w:r>
          </w:p>
        </w:tc>
      </w:tr>
      <w:tr w:rsidRPr="00453531" w:rsidR="005C04BD" w:rsidTr="6E9DB14A" w14:paraId="416DEEC1" w14:textId="77777777">
        <w:tc>
          <w:tcPr>
            <w:tcW w:w="2063" w:type="dxa"/>
            <w:tcMar/>
          </w:tcPr>
          <w:p w:rsidRPr="00453531" w:rsidR="005C04BD" w:rsidP="005C04BD" w:rsidRDefault="005C04BD" w14:paraId="025A1E3B" w14:textId="77777777">
            <w:pPr>
              <w:rPr>
                <w:rFonts w:ascii="Arial" w:hAnsi="Arial" w:cs="Arial"/>
              </w:rPr>
            </w:pPr>
            <w:r w:rsidRPr="00453531">
              <w:rPr>
                <w:rFonts w:ascii="Arial" w:hAnsi="Arial" w:cs="Arial"/>
              </w:rPr>
              <w:t>Poor hygiene practice –</w:t>
            </w:r>
            <w:r w:rsidRPr="00453531">
              <w:rPr>
                <w:rFonts w:ascii="Arial" w:hAnsi="Arial" w:cs="Arial"/>
                <w:b/>
              </w:rPr>
              <w:t xml:space="preserve"> specific - end of the school day.</w:t>
            </w:r>
          </w:p>
        </w:tc>
        <w:tc>
          <w:tcPr>
            <w:tcW w:w="1094" w:type="dxa"/>
            <w:gridSpan w:val="2"/>
            <w:tcMar/>
          </w:tcPr>
          <w:p w:rsidRPr="00453531" w:rsidR="005C04BD" w:rsidP="005C04BD" w:rsidRDefault="005C04BD" w14:paraId="56467F5F" w14:textId="718C70D6">
            <w:pPr>
              <w:pStyle w:val="ListParagraph"/>
              <w:spacing w:line="276" w:lineRule="auto"/>
              <w:ind w:left="360"/>
              <w:rPr>
                <w:rFonts w:ascii="Arial" w:hAnsi="Arial" w:cs="Arial"/>
              </w:rPr>
            </w:pPr>
            <w:r w:rsidRPr="330B6B9B" w:rsidR="2DD69FCD">
              <w:rPr>
                <w:rFonts w:ascii="Arial" w:hAnsi="Arial" w:cs="Arial"/>
              </w:rPr>
              <w:t>L</w:t>
            </w:r>
          </w:p>
        </w:tc>
        <w:tc>
          <w:tcPr>
            <w:tcW w:w="5355" w:type="dxa"/>
            <w:tcMar/>
          </w:tcPr>
          <w:p w:rsidR="005C04BD" w:rsidP="005C04BD" w:rsidRDefault="005C04BD" w14:paraId="02832ADF" w14:textId="4EF505B4">
            <w:pPr>
              <w:tabs>
                <w:tab w:val="left" w:pos="1560"/>
              </w:tabs>
              <w:suppressAutoHyphens/>
              <w:autoSpaceDN w:val="0"/>
              <w:spacing w:line="276" w:lineRule="auto"/>
              <w:jc w:val="both"/>
              <w:textAlignment w:val="baseline"/>
              <w:rPr>
                <w:rFonts w:ascii="Arial" w:hAnsi="Arial" w:cs="Arial"/>
              </w:rPr>
            </w:pPr>
            <w:r w:rsidRPr="00453531">
              <w:rPr>
                <w:rFonts w:ascii="Arial" w:hAnsi="Arial" w:cs="Arial"/>
              </w:rPr>
              <w:t>Follow Master Risk Assessment for Return to school in phase one &amp; two and review all controls you previously applied to ensure they are still effective.</w:t>
            </w:r>
          </w:p>
          <w:p w:rsidRPr="00453531" w:rsidR="00386895" w:rsidP="005C04BD" w:rsidRDefault="00386895" w14:paraId="28E8B876" w14:textId="77777777">
            <w:pPr>
              <w:tabs>
                <w:tab w:val="left" w:pos="1560"/>
              </w:tabs>
              <w:suppressAutoHyphens/>
              <w:autoSpaceDN w:val="0"/>
              <w:spacing w:line="276" w:lineRule="auto"/>
              <w:jc w:val="both"/>
              <w:textAlignment w:val="baseline"/>
              <w:rPr>
                <w:rFonts w:ascii="Arial" w:hAnsi="Arial" w:cs="Arial"/>
              </w:rPr>
            </w:pPr>
          </w:p>
          <w:p w:rsidRPr="00453531" w:rsidR="00635AE1" w:rsidP="00635AE1" w:rsidRDefault="00635AE1" w14:paraId="026C24B8" w14:textId="0AB68D57">
            <w:pPr>
              <w:tabs>
                <w:tab w:val="left" w:pos="1560"/>
              </w:tabs>
              <w:suppressAutoHyphens/>
              <w:autoSpaceDN w:val="0"/>
              <w:spacing w:line="276" w:lineRule="auto"/>
              <w:jc w:val="both"/>
              <w:textAlignment w:val="baseline"/>
              <w:rPr>
                <w:rFonts w:ascii="Arial" w:hAnsi="Arial" w:cs="Arial"/>
              </w:rPr>
            </w:pPr>
            <w:r w:rsidRPr="00453531">
              <w:rPr>
                <w:rFonts w:ascii="Arial" w:hAnsi="Arial" w:cs="Arial"/>
              </w:rPr>
              <w:t xml:space="preserve">Review your staggered end of the school day arrangements </w:t>
            </w:r>
          </w:p>
        </w:tc>
        <w:tc>
          <w:tcPr>
            <w:tcW w:w="1292" w:type="dxa"/>
            <w:tcMar/>
          </w:tcPr>
          <w:p w:rsidRPr="00453531" w:rsidR="005C04BD" w:rsidP="330B6B9B" w:rsidRDefault="005C04BD" w14:paraId="09C96796" w14:textId="579D70CA">
            <w:pPr>
              <w:rPr>
                <w:rFonts w:ascii="Arial" w:hAnsi="Arial" w:cs="Arial"/>
                <w:b w:val="1"/>
                <w:bCs w:val="1"/>
                <w:u w:val="single"/>
              </w:rPr>
            </w:pPr>
            <w:r w:rsidRPr="330B6B9B" w:rsidR="2B8F411F">
              <w:rPr>
                <w:rFonts w:ascii="Arial" w:hAnsi="Arial" w:cs="Arial"/>
                <w:b w:val="1"/>
                <w:bCs w:val="1"/>
                <w:u w:val="single"/>
              </w:rPr>
              <w:t>L</w:t>
            </w:r>
          </w:p>
        </w:tc>
        <w:tc>
          <w:tcPr>
            <w:tcW w:w="1316" w:type="dxa"/>
            <w:tcMar/>
          </w:tcPr>
          <w:p w:rsidRPr="00453531" w:rsidR="005C04BD" w:rsidP="330B6B9B" w:rsidRDefault="005C04BD" w14:paraId="0E979693" w14:textId="5D569B5C">
            <w:pPr>
              <w:rPr>
                <w:rFonts w:ascii="Arial" w:hAnsi="Arial" w:cs="Arial"/>
                <w:b w:val="1"/>
                <w:bCs w:val="1"/>
                <w:u w:val="single"/>
              </w:rPr>
            </w:pPr>
            <w:r w:rsidRPr="330B6B9B" w:rsidR="2B8F411F">
              <w:rPr>
                <w:rFonts w:ascii="Arial" w:hAnsi="Arial" w:cs="Arial"/>
                <w:b w:val="1"/>
                <w:bCs w:val="1"/>
                <w:u w:val="single"/>
              </w:rPr>
              <w:t>L</w:t>
            </w:r>
          </w:p>
        </w:tc>
        <w:tc>
          <w:tcPr>
            <w:tcW w:w="1525" w:type="dxa"/>
            <w:tcMar/>
          </w:tcPr>
          <w:p w:rsidRPr="00453531" w:rsidR="005C04BD" w:rsidP="330B6B9B" w:rsidRDefault="005C04BD" w14:paraId="68784EE5" w14:textId="2C75B9EC">
            <w:pPr>
              <w:rPr>
                <w:rFonts w:ascii="Arial" w:hAnsi="Arial" w:cs="Arial"/>
                <w:b w:val="1"/>
                <w:bCs w:val="1"/>
                <w:u w:val="single"/>
              </w:rPr>
            </w:pPr>
            <w:r w:rsidRPr="330B6B9B" w:rsidR="2B8F411F">
              <w:rPr>
                <w:rFonts w:ascii="Arial" w:hAnsi="Arial" w:cs="Arial"/>
                <w:b w:val="1"/>
                <w:bCs w:val="1"/>
                <w:u w:val="single"/>
              </w:rPr>
              <w:t>ALl</w:t>
            </w:r>
          </w:p>
        </w:tc>
        <w:tc>
          <w:tcPr>
            <w:tcW w:w="1390" w:type="dxa"/>
            <w:tcMar/>
          </w:tcPr>
          <w:p w:rsidRPr="00453531" w:rsidR="005C04BD" w:rsidP="330B6B9B" w:rsidRDefault="005C04BD" w14:paraId="6A779F69" w14:textId="414579CE">
            <w:pPr>
              <w:rPr>
                <w:rFonts w:ascii="Arial" w:hAnsi="Arial" w:cs="Arial"/>
                <w:b w:val="1"/>
                <w:bCs w:val="1"/>
                <w:u w:val="single"/>
              </w:rPr>
            </w:pPr>
            <w:r w:rsidRPr="330B6B9B" w:rsidR="2B8F411F">
              <w:rPr>
                <w:rFonts w:ascii="Arial" w:hAnsi="Arial" w:cs="Arial"/>
                <w:b w:val="1"/>
                <w:bCs w:val="1"/>
                <w:u w:val="single"/>
              </w:rPr>
              <w:t>Ongoing</w:t>
            </w:r>
          </w:p>
        </w:tc>
        <w:tc>
          <w:tcPr>
            <w:tcW w:w="1353" w:type="dxa"/>
            <w:tcMar/>
          </w:tcPr>
          <w:p w:rsidRPr="00453531" w:rsidR="005C04BD" w:rsidP="330B6B9B" w:rsidRDefault="005C04BD" w14:paraId="0A2B7D2D" w14:textId="6EACA02E">
            <w:pPr>
              <w:rPr>
                <w:rFonts w:ascii="Arial" w:hAnsi="Arial" w:cs="Arial"/>
                <w:b w:val="1"/>
                <w:bCs w:val="1"/>
                <w:u w:val="single"/>
              </w:rPr>
            </w:pPr>
            <w:r w:rsidRPr="330B6B9B" w:rsidR="2B8F411F">
              <w:rPr>
                <w:rFonts w:ascii="Arial" w:hAnsi="Arial" w:cs="Arial"/>
                <w:b w:val="1"/>
                <w:bCs w:val="1"/>
                <w:u w:val="single"/>
              </w:rPr>
              <w:t>Ongoing</w:t>
            </w:r>
          </w:p>
        </w:tc>
      </w:tr>
      <w:tr w:rsidRPr="00453531" w:rsidR="00ED278C" w:rsidTr="6E9DB14A" w14:paraId="618628ED" w14:textId="77777777">
        <w:tc>
          <w:tcPr>
            <w:tcW w:w="2063" w:type="dxa"/>
            <w:tcMar/>
          </w:tcPr>
          <w:p w:rsidRPr="00453531" w:rsidR="00A00F86" w:rsidP="00877A3F" w:rsidRDefault="00A00F86" w14:paraId="316D3FED" w14:textId="77777777">
            <w:pPr>
              <w:rPr>
                <w:rFonts w:ascii="Arial" w:hAnsi="Arial" w:cs="Arial"/>
              </w:rPr>
            </w:pPr>
            <w:r w:rsidRPr="00453531">
              <w:rPr>
                <w:rFonts w:ascii="Arial" w:hAnsi="Arial" w:cs="Arial"/>
              </w:rPr>
              <w:t>Ill health in school.</w:t>
            </w:r>
          </w:p>
        </w:tc>
        <w:tc>
          <w:tcPr>
            <w:tcW w:w="1094" w:type="dxa"/>
            <w:gridSpan w:val="2"/>
            <w:tcMar/>
          </w:tcPr>
          <w:p w:rsidRPr="00453531" w:rsidR="00A00F86" w:rsidP="002047A9" w:rsidRDefault="00A00F86" w14:paraId="473A2A75" w14:textId="4F9EA5C7">
            <w:pPr>
              <w:spacing w:line="276" w:lineRule="auto"/>
              <w:jc w:val="both"/>
              <w:rPr>
                <w:rFonts w:ascii="Arial" w:hAnsi="Arial" w:cs="Arial"/>
              </w:rPr>
            </w:pPr>
            <w:r w:rsidRPr="330B6B9B" w:rsidR="64DF276A">
              <w:rPr>
                <w:rFonts w:ascii="Arial" w:hAnsi="Arial" w:cs="Arial"/>
              </w:rPr>
              <w:t>M</w:t>
            </w:r>
          </w:p>
        </w:tc>
        <w:tc>
          <w:tcPr>
            <w:tcW w:w="5355" w:type="dxa"/>
            <w:tcMar/>
          </w:tcPr>
          <w:p w:rsidRPr="00453531" w:rsidR="005C04BD" w:rsidP="00DA61BE" w:rsidRDefault="005C04BD" w14:paraId="107BB576" w14:textId="77777777">
            <w:pPr>
              <w:spacing w:line="276" w:lineRule="auto"/>
              <w:rPr>
                <w:rFonts w:ascii="Arial" w:hAnsi="Arial" w:cs="Arial"/>
              </w:rPr>
            </w:pPr>
            <w:r w:rsidRPr="330B6B9B" w:rsidR="6A4FCEDA">
              <w:rPr>
                <w:rFonts w:ascii="Arial" w:hAnsi="Arial" w:cs="Arial"/>
              </w:rPr>
              <w:t>Follow Master Risk Assessment for Return to school in phase one &amp; two and review all controls you previously applied to ensure they are still effective.</w:t>
            </w:r>
          </w:p>
          <w:p w:rsidR="330B6B9B" w:rsidP="330B6B9B" w:rsidRDefault="330B6B9B" w14:paraId="3E8C2757" w14:textId="6340E6A5">
            <w:pPr>
              <w:pStyle w:val="Normal"/>
              <w:spacing w:line="276" w:lineRule="auto"/>
              <w:rPr>
                <w:rFonts w:ascii="Arial" w:hAnsi="Arial" w:cs="Arial"/>
              </w:rPr>
            </w:pPr>
          </w:p>
          <w:p w:rsidR="3F00CACF" w:rsidP="330B6B9B" w:rsidRDefault="3F00CACF" w14:paraId="7D789C61" w14:textId="10B3AF3A">
            <w:pPr>
              <w:pStyle w:val="Normal"/>
              <w:spacing w:line="276" w:lineRule="auto"/>
              <w:rPr>
                <w:rFonts w:ascii="Arial" w:hAnsi="Arial" w:cs="Arial"/>
              </w:rPr>
            </w:pPr>
            <w:r w:rsidRPr="330B6B9B" w:rsidR="3F00CACF">
              <w:rPr>
                <w:rFonts w:ascii="Arial" w:hAnsi="Arial" w:cs="Arial"/>
              </w:rPr>
              <w:t xml:space="preserve">Temp checks and testing routine. </w:t>
            </w:r>
          </w:p>
          <w:p w:rsidR="330B6B9B" w:rsidP="330B6B9B" w:rsidRDefault="330B6B9B" w14:paraId="65E99635" w14:textId="4CBFFF9A">
            <w:pPr>
              <w:pStyle w:val="Normal"/>
              <w:spacing w:line="276" w:lineRule="auto"/>
              <w:rPr>
                <w:rFonts w:ascii="Arial" w:hAnsi="Arial" w:cs="Arial"/>
              </w:rPr>
            </w:pPr>
          </w:p>
          <w:p w:rsidR="3F00CACF" w:rsidP="330B6B9B" w:rsidRDefault="3F00CACF" w14:paraId="31CD9595" w14:textId="623E29F8">
            <w:pPr>
              <w:pStyle w:val="Normal"/>
              <w:spacing w:line="276" w:lineRule="auto"/>
              <w:rPr>
                <w:rFonts w:ascii="Arial" w:hAnsi="Arial" w:cs="Arial"/>
              </w:rPr>
            </w:pPr>
            <w:r w:rsidRPr="330B6B9B" w:rsidR="3F00CACF">
              <w:rPr>
                <w:rFonts w:ascii="Arial" w:hAnsi="Arial" w:cs="Arial"/>
              </w:rPr>
              <w:t>Staff testing</w:t>
            </w:r>
          </w:p>
          <w:p w:rsidRPr="00453531" w:rsidR="005C04BD" w:rsidP="00DA61BE" w:rsidRDefault="005C04BD" w14:paraId="47E4DEFA" w14:textId="77777777">
            <w:pPr>
              <w:spacing w:line="276" w:lineRule="auto"/>
              <w:rPr>
                <w:rFonts w:ascii="Arial" w:hAnsi="Arial" w:cs="Arial"/>
              </w:rPr>
            </w:pPr>
          </w:p>
          <w:p w:rsidRPr="00453531" w:rsidR="00AE16A9" w:rsidP="00DA61BE" w:rsidRDefault="00DA61BE" w14:paraId="2D0EA21D" w14:textId="74ED1FAB">
            <w:pPr>
              <w:spacing w:line="276" w:lineRule="auto"/>
              <w:rPr>
                <w:rFonts w:ascii="Arial" w:hAnsi="Arial" w:cs="Arial"/>
              </w:rPr>
            </w:pPr>
            <w:r w:rsidRPr="00453531">
              <w:rPr>
                <w:rFonts w:ascii="Arial" w:hAnsi="Arial" w:cs="Arial"/>
              </w:rPr>
              <w:t>Staf</w:t>
            </w:r>
            <w:r w:rsidRPr="00453531" w:rsidR="00A00F86">
              <w:rPr>
                <w:rFonts w:ascii="Arial" w:hAnsi="Arial" w:cs="Arial"/>
              </w:rPr>
              <w:t>f are informed of the symptoms of possible coronavirus infection,</w:t>
            </w:r>
          </w:p>
          <w:p w:rsidR="00AE16A9" w:rsidP="00995489" w:rsidRDefault="00AE16A9" w14:paraId="256E0376" w14:textId="3305BCAE">
            <w:pPr>
              <w:pStyle w:val="ListParagraph"/>
              <w:numPr>
                <w:ilvl w:val="0"/>
                <w:numId w:val="13"/>
              </w:numPr>
              <w:spacing w:line="276" w:lineRule="auto"/>
              <w:rPr>
                <w:rFonts w:ascii="Arial" w:hAnsi="Arial" w:cs="Arial"/>
                <w:color w:val="000000" w:themeColor="text1"/>
              </w:rPr>
            </w:pPr>
            <w:r w:rsidRPr="00453531">
              <w:rPr>
                <w:rFonts w:ascii="Arial" w:hAnsi="Arial" w:cs="Arial"/>
                <w:color w:val="000000" w:themeColor="text1"/>
              </w:rPr>
              <w:t xml:space="preserve">A high temperature </w:t>
            </w:r>
          </w:p>
          <w:p w:rsidRPr="00453531" w:rsidR="00AE16A9" w:rsidP="00995489" w:rsidRDefault="00AE16A9" w14:paraId="08877FF1" w14:textId="4B88E3EF">
            <w:pPr>
              <w:pStyle w:val="ListParagraph"/>
              <w:numPr>
                <w:ilvl w:val="0"/>
                <w:numId w:val="13"/>
              </w:numPr>
              <w:spacing w:line="276" w:lineRule="auto"/>
              <w:rPr>
                <w:rFonts w:ascii="Arial" w:hAnsi="Arial" w:cs="Arial"/>
                <w:color w:val="000000" w:themeColor="text1"/>
              </w:rPr>
            </w:pPr>
            <w:r w:rsidRPr="00453531">
              <w:rPr>
                <w:rFonts w:ascii="Arial" w:hAnsi="Arial" w:cs="Arial"/>
                <w:color w:val="000000" w:themeColor="text1"/>
              </w:rPr>
              <w:t xml:space="preserve">A new continuous dry cough </w:t>
            </w:r>
          </w:p>
          <w:p w:rsidRPr="00453531" w:rsidR="00AE16A9" w:rsidP="00995489" w:rsidRDefault="00F0080F" w14:paraId="5143EB42" w14:textId="6A09F710">
            <w:pPr>
              <w:pStyle w:val="ListParagraph"/>
              <w:numPr>
                <w:ilvl w:val="0"/>
                <w:numId w:val="13"/>
              </w:numPr>
              <w:spacing w:line="276" w:lineRule="auto"/>
              <w:rPr>
                <w:rFonts w:ascii="Arial" w:hAnsi="Arial" w:cs="Arial"/>
                <w:color w:val="000000" w:themeColor="text1"/>
              </w:rPr>
            </w:pPr>
            <w:r w:rsidRPr="00453531">
              <w:rPr>
                <w:rFonts w:ascii="Arial" w:hAnsi="Arial" w:cs="Arial"/>
                <w:color w:val="000000" w:themeColor="text1"/>
              </w:rPr>
              <w:t xml:space="preserve">A change to their normal sense of taste or smell (anosmia) </w:t>
            </w:r>
          </w:p>
          <w:p w:rsidRPr="00453531" w:rsidR="006F7433" w:rsidP="00995489" w:rsidRDefault="006F7433" w14:paraId="1B581B19" w14:textId="47D577FA">
            <w:pPr>
              <w:pStyle w:val="ListParagraph"/>
              <w:numPr>
                <w:ilvl w:val="0"/>
                <w:numId w:val="13"/>
              </w:numPr>
              <w:spacing w:line="276" w:lineRule="auto"/>
              <w:rPr>
                <w:rFonts w:ascii="Arial" w:hAnsi="Arial" w:cs="Arial"/>
                <w:color w:val="000000" w:themeColor="text1"/>
              </w:rPr>
            </w:pPr>
            <w:r w:rsidRPr="00453531">
              <w:rPr>
                <w:rFonts w:ascii="Arial" w:hAnsi="Arial" w:cs="Arial"/>
                <w:color w:val="000000" w:themeColor="text1"/>
              </w:rPr>
              <w:t>Children may also display gastrointestinal symptoms</w:t>
            </w:r>
          </w:p>
          <w:p w:rsidR="00DD221A" w:rsidP="00635AE1" w:rsidRDefault="00F0080F" w14:paraId="5ABC936F" w14:textId="5D9D1DD7">
            <w:pPr>
              <w:spacing w:line="276" w:lineRule="auto"/>
              <w:rPr>
                <w:rFonts w:ascii="Arial" w:hAnsi="Arial" w:cs="Arial"/>
                <w:lang w:val="en"/>
              </w:rPr>
            </w:pPr>
            <w:r w:rsidRPr="00453531">
              <w:rPr>
                <w:rFonts w:ascii="Arial" w:hAnsi="Arial" w:cs="Arial"/>
                <w:lang w:val="en"/>
              </w:rPr>
              <w:t>They must be sent home and advised to follow ‘</w:t>
            </w:r>
            <w:hyperlink w:history="1" r:id="rId17">
              <w:r w:rsidRPr="00453531">
                <w:rPr>
                  <w:rFonts w:ascii="Arial" w:hAnsi="Arial" w:cs="Arial"/>
                  <w:color w:val="0000FF"/>
                  <w:u w:val="single"/>
                  <w:lang w:val="en"/>
                </w:rPr>
                <w:t>stay at home: guidance for households with possible or confirmed coronavirus (COVID-19) infection</w:t>
              </w:r>
            </w:hyperlink>
            <w:r w:rsidRPr="00453531">
              <w:rPr>
                <w:rFonts w:ascii="Arial" w:hAnsi="Arial" w:cs="Arial"/>
                <w:lang w:val="en"/>
              </w:rPr>
              <w:t xml:space="preserve">’, which sets out that they must self-isolate and should </w:t>
            </w:r>
            <w:hyperlink w:history="1" r:id="rId18">
              <w:r w:rsidRPr="00453531">
                <w:rPr>
                  <w:rFonts w:ascii="Arial" w:hAnsi="Arial" w:cs="Arial"/>
                  <w:color w:val="0000FF"/>
                  <w:u w:val="single"/>
                  <w:lang w:val="en"/>
                </w:rPr>
                <w:t>arrange to have a test</w:t>
              </w:r>
            </w:hyperlink>
            <w:r w:rsidRPr="00453531">
              <w:rPr>
                <w:rFonts w:ascii="Arial" w:hAnsi="Arial" w:cs="Arial"/>
                <w:lang w:val="en"/>
              </w:rPr>
              <w:t xml:space="preserve"> to see if they have coronavirus (COVID-19). </w:t>
            </w:r>
          </w:p>
          <w:p w:rsidR="00386895" w:rsidP="00635AE1" w:rsidRDefault="00386895" w14:paraId="6F8EAF06" w14:textId="4FDD64ED">
            <w:pPr>
              <w:spacing w:line="276" w:lineRule="auto"/>
              <w:rPr>
                <w:rFonts w:ascii="Arial" w:hAnsi="Arial" w:cs="Arial"/>
                <w:lang w:val="en"/>
              </w:rPr>
            </w:pPr>
          </w:p>
          <w:p w:rsidR="003E3593" w:rsidP="00635AE1" w:rsidRDefault="0037714D" w14:paraId="471B4D06" w14:textId="0454EB91">
            <w:pPr>
              <w:spacing w:line="276" w:lineRule="auto"/>
              <w:rPr>
                <w:rFonts w:ascii="Arial" w:hAnsi="Arial" w:cs="Arial"/>
                <w:lang w:val="en"/>
              </w:rPr>
            </w:pPr>
            <w:r>
              <w:rPr>
                <w:rFonts w:ascii="Arial" w:hAnsi="Arial" w:cs="Arial"/>
                <w:lang w:val="en"/>
              </w:rPr>
              <w:t xml:space="preserve">Schools should use the notification form to notify the HPH of any positive cases within staff </w:t>
            </w:r>
            <w:r w:rsidR="003E3593">
              <w:rPr>
                <w:rFonts w:ascii="Arial" w:hAnsi="Arial" w:cs="Arial"/>
                <w:lang w:val="en"/>
              </w:rPr>
              <w:t xml:space="preserve">members. </w:t>
            </w:r>
          </w:p>
          <w:p w:rsidR="003E3593" w:rsidP="00635AE1" w:rsidRDefault="003E3593" w14:paraId="48DDD53E" w14:textId="014A94E0">
            <w:pPr>
              <w:spacing w:line="276" w:lineRule="auto"/>
              <w:rPr>
                <w:rFonts w:ascii="Arial" w:hAnsi="Arial" w:cs="Arial"/>
                <w:lang w:val="en"/>
              </w:rPr>
            </w:pPr>
          </w:p>
          <w:p w:rsidRPr="00211AA3" w:rsidR="003E3593" w:rsidP="005E2ED5" w:rsidRDefault="003E3593" w14:paraId="253E17B0" w14:textId="7C50BC34">
            <w:pPr>
              <w:numPr>
                <w:ilvl w:val="0"/>
                <w:numId w:val="32"/>
              </w:numPr>
              <w:shd w:val="clear" w:color="auto" w:fill="FFFFFF"/>
              <w:spacing w:line="276" w:lineRule="auto"/>
              <w:textAlignment w:val="baseline"/>
              <w:rPr>
                <w:rFonts w:ascii="Arial" w:hAnsi="Arial" w:cs="Arial"/>
                <w:lang w:val="en"/>
              </w:rPr>
            </w:pPr>
            <w:r w:rsidRPr="00211AA3">
              <w:rPr>
                <w:rFonts w:ascii="Arial" w:hAnsi="Arial" w:cs="Arial"/>
                <w:lang w:val="en"/>
              </w:rPr>
              <w:t>Staff who don’t have the symptoms above but have other symptoms such as headache /sore</w:t>
            </w:r>
            <w:r w:rsidRPr="00211AA3" w:rsidR="00211AA3">
              <w:rPr>
                <w:rFonts w:ascii="Arial" w:hAnsi="Arial" w:cs="Arial"/>
                <w:lang w:val="en"/>
              </w:rPr>
              <w:t xml:space="preserve"> </w:t>
            </w:r>
            <w:r w:rsidRPr="00211AA3">
              <w:rPr>
                <w:rFonts w:ascii="Arial" w:hAnsi="Arial" w:cs="Arial"/>
                <w:lang w:val="en"/>
              </w:rPr>
              <w:t>throat</w:t>
            </w:r>
            <w:r w:rsidRPr="00211AA3" w:rsidR="00211AA3">
              <w:rPr>
                <w:rFonts w:ascii="Arial" w:hAnsi="Arial" w:cs="Arial"/>
                <w:lang w:val="en"/>
              </w:rPr>
              <w:t>/</w:t>
            </w:r>
            <w:r w:rsidRPr="00211AA3" w:rsidR="00211AA3">
              <w:rPr>
                <w:rFonts w:ascii="Arial" w:hAnsi="Arial" w:eastAsia="Times New Roman" w:cs="Arial"/>
                <w:color w:val="444444"/>
                <w:lang w:eastAsia="en-GB"/>
              </w:rPr>
              <w:t>aches and pains/ feeling very tired for no good reason/</w:t>
            </w:r>
            <w:r w:rsidR="00211AA3">
              <w:rPr>
                <w:rFonts w:ascii="Arial" w:hAnsi="Arial" w:eastAsia="Times New Roman" w:cs="Arial"/>
                <w:color w:val="444444"/>
                <w:lang w:eastAsia="en-GB"/>
              </w:rPr>
              <w:t xml:space="preserve"> </w:t>
            </w:r>
            <w:r w:rsidRPr="00211AA3" w:rsidR="00211AA3">
              <w:rPr>
                <w:rFonts w:ascii="Arial" w:hAnsi="Arial" w:eastAsia="Times New Roman" w:cs="Arial"/>
                <w:color w:val="444444"/>
                <w:lang w:eastAsia="en-GB"/>
              </w:rPr>
              <w:t>runny nose</w:t>
            </w:r>
            <w:r w:rsidR="00211AA3">
              <w:rPr>
                <w:rFonts w:ascii="Arial" w:hAnsi="Arial" w:eastAsia="Times New Roman" w:cs="Arial"/>
                <w:color w:val="444444"/>
                <w:lang w:eastAsia="en-GB"/>
              </w:rPr>
              <w:t xml:space="preserve">/ </w:t>
            </w:r>
            <w:r w:rsidRPr="00211AA3" w:rsidR="00211AA3">
              <w:rPr>
                <w:rFonts w:ascii="Arial" w:hAnsi="Arial" w:eastAsia="Times New Roman" w:cs="Arial"/>
                <w:color w:val="444444"/>
                <w:lang w:eastAsia="en-GB"/>
              </w:rPr>
              <w:t xml:space="preserve">sneezing </w:t>
            </w:r>
            <w:r w:rsidRPr="00211AA3">
              <w:rPr>
                <w:rFonts w:ascii="Arial" w:hAnsi="Arial" w:cs="Arial"/>
                <w:lang w:val="en"/>
              </w:rPr>
              <w:t>etc  can book a PCR</w:t>
            </w:r>
            <w:r w:rsidRPr="00211AA3" w:rsidR="00211AA3">
              <w:rPr>
                <w:rFonts w:ascii="Arial" w:hAnsi="Arial" w:cs="Arial"/>
                <w:lang w:val="en"/>
              </w:rPr>
              <w:t xml:space="preserve"> </w:t>
            </w:r>
            <w:hyperlink w:history="1" r:id="rId19">
              <w:r w:rsidRPr="00211AA3" w:rsidR="00211AA3">
                <w:rPr>
                  <w:rStyle w:val="Hyperlink"/>
                  <w:rFonts w:ascii="Arial" w:hAnsi="Arial" w:cs="Arial"/>
                  <w:lang w:val="en"/>
                </w:rPr>
                <w:t>test</w:t>
              </w:r>
            </w:hyperlink>
            <w:r w:rsidRPr="00211AA3">
              <w:rPr>
                <w:rFonts w:ascii="Arial" w:hAnsi="Arial" w:cs="Arial"/>
                <w:lang w:val="en"/>
              </w:rPr>
              <w:t xml:space="preserve"> by selecting the option “ local Authority required me to test” </w:t>
            </w:r>
          </w:p>
          <w:p w:rsidR="003E3593" w:rsidP="00635AE1" w:rsidRDefault="003E3593" w14:paraId="6A4D558B" w14:textId="77777777">
            <w:pPr>
              <w:spacing w:line="276" w:lineRule="auto"/>
              <w:rPr>
                <w:rFonts w:ascii="Arial" w:hAnsi="Arial" w:cs="Arial"/>
                <w:lang w:val="en"/>
              </w:rPr>
            </w:pPr>
          </w:p>
          <w:p w:rsidRPr="00453531" w:rsidR="00635AE1" w:rsidP="330B6B9B" w:rsidRDefault="003E3593" w14:paraId="785778F8" w14:textId="789B6F78">
            <w:pPr>
              <w:spacing w:line="276" w:lineRule="auto"/>
              <w:rPr>
                <w:rFonts w:ascii="Arial" w:hAnsi="Arial" w:cs="Arial"/>
                <w:color w:val="FFC000" w:themeColor="accent4" w:themeTint="FF" w:themeShade="FF"/>
                <w:lang w:val="en"/>
              </w:rPr>
            </w:pPr>
            <w:r w:rsidRPr="330B6B9B" w:rsidR="3BB61F17">
              <w:rPr>
                <w:rFonts w:ascii="Arial" w:hAnsi="Arial" w:cs="Arial"/>
                <w:lang w:val="en"/>
              </w:rPr>
              <w:t>I</w:t>
            </w:r>
            <w:r w:rsidRPr="330B6B9B" w:rsidR="3BB61F17">
              <w:rPr>
                <w:rFonts w:ascii="Arial" w:hAnsi="Arial" w:cs="Arial"/>
                <w:color w:val="FFC000" w:themeColor="accent4" w:themeTint="FF" w:themeShade="FF"/>
                <w:lang w:val="en"/>
              </w:rPr>
              <w:t xml:space="preserve">f schools doesn’t have its own Rapid testing facility then </w:t>
            </w:r>
            <w:r w:rsidRPr="330B6B9B" w:rsidR="3BB61F17">
              <w:rPr>
                <w:rFonts w:ascii="Arial" w:hAnsi="Arial" w:cs="Arial"/>
                <w:b w:val="1"/>
                <w:bCs w:val="1"/>
                <w:color w:val="FFC000" w:themeColor="accent4" w:themeTint="FF" w:themeShade="FF"/>
                <w:lang w:val="en"/>
              </w:rPr>
              <w:t>asymptomatic</w:t>
            </w:r>
            <w:r w:rsidRPr="330B6B9B" w:rsidR="7B6C7C27">
              <w:rPr>
                <w:rFonts w:ascii="Arial" w:hAnsi="Arial" w:cs="Arial"/>
                <w:color w:val="FFC000" w:themeColor="accent4" w:themeTint="FF" w:themeShade="FF"/>
                <w:lang w:val="en"/>
              </w:rPr>
              <w:t xml:space="preserve"> </w:t>
            </w:r>
            <w:r w:rsidRPr="330B6B9B" w:rsidR="3BB61F17">
              <w:rPr>
                <w:rFonts w:ascii="Arial" w:hAnsi="Arial" w:cs="Arial"/>
                <w:color w:val="FFC000" w:themeColor="accent4" w:themeTint="FF" w:themeShade="FF"/>
                <w:lang w:val="en"/>
              </w:rPr>
              <w:t>s</w:t>
            </w:r>
            <w:r w:rsidRPr="330B6B9B" w:rsidR="7B6C7C27">
              <w:rPr>
                <w:rFonts w:ascii="Arial" w:hAnsi="Arial" w:cs="Arial"/>
                <w:color w:val="FFC000" w:themeColor="accent4" w:themeTint="FF" w:themeShade="FF"/>
                <w:lang w:val="en"/>
              </w:rPr>
              <w:t>taff members can book a rapid test</w:t>
            </w:r>
            <w:r w:rsidRPr="330B6B9B" w:rsidR="3BB61F17">
              <w:rPr>
                <w:rFonts w:ascii="Arial" w:hAnsi="Arial" w:cs="Arial"/>
                <w:color w:val="FFC000" w:themeColor="accent4" w:themeTint="FF" w:themeShade="FF"/>
                <w:lang w:val="en"/>
              </w:rPr>
              <w:t xml:space="preserve"> using this link</w:t>
            </w:r>
            <w:r w:rsidRPr="330B6B9B" w:rsidR="3A6DB715">
              <w:rPr>
                <w:rFonts w:ascii="Arial" w:hAnsi="Arial" w:cs="Arial"/>
                <w:color w:val="FFC000" w:themeColor="accent4" w:themeTint="FF" w:themeShade="FF"/>
                <w:lang w:val="en"/>
              </w:rPr>
              <w:t xml:space="preserve"> below</w:t>
            </w:r>
            <w:r w:rsidRPr="330B6B9B" w:rsidR="3BB61F17">
              <w:rPr>
                <w:rFonts w:ascii="Arial" w:hAnsi="Arial" w:cs="Arial"/>
                <w:color w:val="FFC000" w:themeColor="accent4" w:themeTint="FF" w:themeShade="FF"/>
                <w:lang w:val="en"/>
              </w:rPr>
              <w:t xml:space="preserve">. This can be done weekly </w:t>
            </w:r>
          </w:p>
          <w:p w:rsidR="0037714D" w:rsidP="330B6B9B" w:rsidRDefault="00CA6BA6" w14:paraId="4C812DAA" w14:textId="33D7B28D">
            <w:pPr>
              <w:spacing w:line="276" w:lineRule="auto"/>
              <w:rPr>
                <w:rStyle w:val="Hyperlink"/>
                <w:color w:val="FFC000" w:themeColor="accent4" w:themeTint="FF" w:themeShade="FF"/>
              </w:rPr>
            </w:pPr>
            <w:hyperlink r:id="R3ef91314e9c34179">
              <w:r w:rsidRPr="330B6B9B" w:rsidR="0480E54D">
                <w:rPr>
                  <w:rStyle w:val="Hyperlink"/>
                  <w:rFonts w:ascii="Arial" w:hAnsi="Arial" w:cs="Arial"/>
                  <w:color w:val="FFC000" w:themeColor="accent4" w:themeTint="FF" w:themeShade="FF"/>
                </w:rPr>
                <w:t>http://orlo.uk/Y5LBC</w:t>
              </w:r>
            </w:hyperlink>
            <w:r w:rsidRPr="330B6B9B" w:rsidR="7B6C7C27">
              <w:rPr>
                <w:rStyle w:val="Hyperlink"/>
                <w:rFonts w:ascii="Arial" w:hAnsi="Arial" w:cs="Arial"/>
                <w:color w:val="FFC000" w:themeColor="accent4" w:themeTint="FF" w:themeShade="FF"/>
              </w:rPr>
              <w:t xml:space="preserve"> </w:t>
            </w:r>
          </w:p>
          <w:p w:rsidRPr="00453531" w:rsidR="0037714D" w:rsidP="002C7E0B" w:rsidRDefault="0037714D" w14:paraId="1D62EC2A" w14:textId="6806989C">
            <w:pPr>
              <w:spacing w:line="276" w:lineRule="auto"/>
              <w:rPr>
                <w:rFonts w:ascii="Arial" w:hAnsi="Arial" w:cs="Arial"/>
              </w:rPr>
            </w:pPr>
          </w:p>
        </w:tc>
        <w:tc>
          <w:tcPr>
            <w:tcW w:w="1292" w:type="dxa"/>
            <w:tcMar/>
          </w:tcPr>
          <w:p w:rsidRPr="00453531" w:rsidR="00A00F86" w:rsidP="330B6B9B" w:rsidRDefault="00A00F86" w14:paraId="770AD003" w14:textId="52DC9F4F">
            <w:pPr>
              <w:rPr>
                <w:rFonts w:ascii="Arial" w:hAnsi="Arial" w:cs="Arial"/>
                <w:b w:val="1"/>
                <w:bCs w:val="1"/>
                <w:u w:val="single"/>
              </w:rPr>
            </w:pPr>
            <w:r w:rsidRPr="330B6B9B" w:rsidR="1D202A0D">
              <w:rPr>
                <w:rFonts w:ascii="Arial" w:hAnsi="Arial" w:cs="Arial"/>
                <w:b w:val="1"/>
                <w:bCs w:val="1"/>
                <w:u w:val="single"/>
              </w:rPr>
              <w:t>L</w:t>
            </w:r>
          </w:p>
        </w:tc>
        <w:tc>
          <w:tcPr>
            <w:tcW w:w="1316" w:type="dxa"/>
            <w:tcMar/>
          </w:tcPr>
          <w:p w:rsidRPr="00453531" w:rsidR="00A00F86" w:rsidP="330B6B9B" w:rsidRDefault="00A00F86" w14:paraId="74DAEB3D" w14:textId="1837F1E6">
            <w:pPr>
              <w:rPr>
                <w:rFonts w:ascii="Arial" w:hAnsi="Arial" w:cs="Arial"/>
                <w:b w:val="1"/>
                <w:bCs w:val="1"/>
                <w:u w:val="single"/>
              </w:rPr>
            </w:pPr>
            <w:r w:rsidRPr="330B6B9B" w:rsidR="1D202A0D">
              <w:rPr>
                <w:rFonts w:ascii="Arial" w:hAnsi="Arial" w:cs="Arial"/>
                <w:b w:val="1"/>
                <w:bCs w:val="1"/>
                <w:u w:val="single"/>
              </w:rPr>
              <w:t>L</w:t>
            </w:r>
          </w:p>
        </w:tc>
        <w:tc>
          <w:tcPr>
            <w:tcW w:w="1525" w:type="dxa"/>
            <w:tcMar/>
          </w:tcPr>
          <w:p w:rsidRPr="00453531" w:rsidR="00A00F86" w:rsidP="330B6B9B" w:rsidRDefault="00A00F86" w14:paraId="0D7F6F96" w14:textId="201B43B3">
            <w:pPr>
              <w:rPr>
                <w:rFonts w:ascii="Arial" w:hAnsi="Arial" w:cs="Arial"/>
                <w:b w:val="1"/>
                <w:bCs w:val="1"/>
                <w:u w:val="single"/>
              </w:rPr>
            </w:pPr>
            <w:r w:rsidRPr="330B6B9B" w:rsidR="6683B744">
              <w:rPr>
                <w:rFonts w:ascii="Arial" w:hAnsi="Arial" w:cs="Arial"/>
                <w:b w:val="1"/>
                <w:bCs w:val="1"/>
                <w:u w:val="single"/>
              </w:rPr>
              <w:t>All</w:t>
            </w:r>
          </w:p>
        </w:tc>
        <w:tc>
          <w:tcPr>
            <w:tcW w:w="1390" w:type="dxa"/>
            <w:tcMar/>
          </w:tcPr>
          <w:p w:rsidRPr="00453531" w:rsidR="00A00F86" w:rsidP="330B6B9B" w:rsidRDefault="00A00F86" w14:paraId="6CE87AAC" w14:textId="4203B4A8">
            <w:pPr>
              <w:rPr>
                <w:rFonts w:ascii="Arial" w:hAnsi="Arial" w:cs="Arial"/>
                <w:b w:val="1"/>
                <w:bCs w:val="1"/>
                <w:u w:val="single"/>
              </w:rPr>
            </w:pPr>
            <w:r w:rsidRPr="330B6B9B" w:rsidR="6683B744">
              <w:rPr>
                <w:rFonts w:ascii="Arial" w:hAnsi="Arial" w:cs="Arial"/>
                <w:b w:val="1"/>
                <w:bCs w:val="1"/>
                <w:u w:val="single"/>
              </w:rPr>
              <w:t>Ongoing</w:t>
            </w:r>
          </w:p>
        </w:tc>
        <w:tc>
          <w:tcPr>
            <w:tcW w:w="1353" w:type="dxa"/>
            <w:tcMar/>
          </w:tcPr>
          <w:p w:rsidRPr="00453531" w:rsidR="00A00F86" w:rsidP="330B6B9B" w:rsidRDefault="00A00F86" w14:paraId="2DB706A1" w14:textId="79D11C7C">
            <w:pPr>
              <w:rPr>
                <w:rFonts w:ascii="Arial" w:hAnsi="Arial" w:cs="Arial"/>
                <w:b w:val="1"/>
                <w:bCs w:val="1"/>
                <w:u w:val="single"/>
              </w:rPr>
            </w:pPr>
            <w:r w:rsidRPr="330B6B9B" w:rsidR="6683B744">
              <w:rPr>
                <w:rFonts w:ascii="Arial" w:hAnsi="Arial" w:cs="Arial"/>
                <w:b w:val="1"/>
                <w:bCs w:val="1"/>
                <w:u w:val="single"/>
              </w:rPr>
              <w:t>Ongoing</w:t>
            </w:r>
          </w:p>
        </w:tc>
      </w:tr>
      <w:tr w:rsidRPr="00453531" w:rsidR="000B629B" w:rsidTr="6E9DB14A" w14:paraId="65B09E45" w14:textId="77777777">
        <w:tc>
          <w:tcPr>
            <w:tcW w:w="2063" w:type="dxa"/>
            <w:tcMar/>
          </w:tcPr>
          <w:p w:rsidR="00386895" w:rsidP="00877A3F" w:rsidRDefault="000B629B" w14:paraId="76E16596" w14:textId="2F2001AA">
            <w:pPr>
              <w:rPr>
                <w:rFonts w:ascii="Arial" w:hAnsi="Arial" w:cs="Arial"/>
              </w:rPr>
            </w:pPr>
            <w:r w:rsidRPr="00453531">
              <w:rPr>
                <w:rFonts w:ascii="Arial" w:hAnsi="Arial" w:cs="Arial"/>
              </w:rPr>
              <w:t xml:space="preserve">Local restrictions </w:t>
            </w:r>
            <w:r w:rsidR="00386895">
              <w:rPr>
                <w:rFonts w:ascii="Arial" w:hAnsi="Arial" w:cs="Arial"/>
              </w:rPr>
              <w:t xml:space="preserve">tiers </w:t>
            </w:r>
            <w:r w:rsidR="00BC7A41">
              <w:rPr>
                <w:rFonts w:ascii="Arial" w:hAnsi="Arial" w:cs="Arial"/>
              </w:rPr>
              <w:t xml:space="preserve">and National Lockdown </w:t>
            </w:r>
          </w:p>
          <w:p w:rsidR="00386895" w:rsidP="00877A3F" w:rsidRDefault="00386895" w14:paraId="545FA108" w14:textId="77777777">
            <w:pPr>
              <w:rPr>
                <w:rFonts w:ascii="Arial" w:hAnsi="Arial" w:cs="Arial"/>
              </w:rPr>
            </w:pPr>
          </w:p>
          <w:p w:rsidRPr="00453531" w:rsidR="00386895" w:rsidP="00877A3F" w:rsidRDefault="00386895" w14:paraId="256696C1" w14:textId="41312552">
            <w:pPr>
              <w:rPr>
                <w:rFonts w:ascii="Arial" w:hAnsi="Arial" w:cs="Arial"/>
              </w:rPr>
            </w:pPr>
            <w:r>
              <w:rPr>
                <w:rFonts w:ascii="Arial" w:hAnsi="Arial" w:cs="Arial"/>
              </w:rPr>
              <w:t xml:space="preserve">Additional implications </w:t>
            </w:r>
          </w:p>
        </w:tc>
        <w:tc>
          <w:tcPr>
            <w:tcW w:w="1094" w:type="dxa"/>
            <w:gridSpan w:val="2"/>
            <w:tcMar/>
          </w:tcPr>
          <w:p w:rsidRPr="00453531" w:rsidR="000B629B" w:rsidP="002047A9" w:rsidRDefault="000B629B" w14:paraId="6BB23E08" w14:textId="343A8463">
            <w:pPr>
              <w:spacing w:line="276" w:lineRule="auto"/>
              <w:jc w:val="both"/>
              <w:rPr>
                <w:rFonts w:ascii="Arial" w:hAnsi="Arial" w:cs="Arial"/>
              </w:rPr>
            </w:pPr>
            <w:r w:rsidRPr="330B6B9B" w:rsidR="422CF974">
              <w:rPr>
                <w:rFonts w:ascii="Arial" w:hAnsi="Arial" w:cs="Arial"/>
              </w:rPr>
              <w:t>H</w:t>
            </w:r>
          </w:p>
        </w:tc>
        <w:tc>
          <w:tcPr>
            <w:tcW w:w="5355" w:type="dxa"/>
            <w:tcMar/>
          </w:tcPr>
          <w:p w:rsidR="00BC7A41" w:rsidP="00BC7A41" w:rsidRDefault="00BC7A41" w14:paraId="14C9DA34" w14:textId="71A18569">
            <w:pPr>
              <w:rPr>
                <w:rFonts w:ascii="Arial" w:hAnsi="Arial" w:cs="Arial"/>
                <w:color w:val="FF0000"/>
                <w:shd w:val="clear" w:color="auto" w:fill="FFFFFF"/>
              </w:rPr>
            </w:pPr>
            <w:r w:rsidRPr="00BC7A41">
              <w:rPr>
                <w:rFonts w:ascii="Arial" w:hAnsi="Arial" w:cs="Arial"/>
                <w:color w:val="FF0000"/>
                <w:shd w:val="clear" w:color="auto" w:fill="FFFFFF"/>
              </w:rPr>
              <w:t>As of 5</w:t>
            </w:r>
            <w:r w:rsidRPr="00BC7A41">
              <w:rPr>
                <w:rFonts w:ascii="Arial" w:hAnsi="Arial" w:cs="Arial"/>
                <w:color w:val="FF0000"/>
                <w:shd w:val="clear" w:color="auto" w:fill="FFFFFF"/>
                <w:vertAlign w:val="superscript"/>
              </w:rPr>
              <w:t>th</w:t>
            </w:r>
            <w:r w:rsidRPr="00BC7A41">
              <w:rPr>
                <w:rFonts w:ascii="Arial" w:hAnsi="Arial" w:cs="Arial"/>
                <w:color w:val="FF0000"/>
                <w:shd w:val="clear" w:color="auto" w:fill="FFFFFF"/>
              </w:rPr>
              <w:t xml:space="preserve"> January 2021 during national lockdown, Colleges, primary (reception onwards) and secondary schools will remain open for vulnerable children and the children of critical workers. All other children will learn remotely until February half term. </w:t>
            </w:r>
          </w:p>
          <w:p w:rsidRPr="00BC7A41" w:rsidR="00BC7A41" w:rsidP="00BC7A41" w:rsidRDefault="00BC7A41" w14:paraId="5C881058" w14:textId="77777777">
            <w:pPr>
              <w:rPr>
                <w:rFonts w:ascii="Arial" w:hAnsi="Arial" w:cs="Arial"/>
                <w:color w:val="FF0000"/>
              </w:rPr>
            </w:pPr>
          </w:p>
          <w:p w:rsidRPr="00453531" w:rsidR="000B629B" w:rsidP="00DA61BE" w:rsidRDefault="000B629B" w14:paraId="0C3560DE" w14:textId="4D280EBA">
            <w:pPr>
              <w:spacing w:line="276" w:lineRule="auto"/>
              <w:rPr>
                <w:rFonts w:ascii="Arial" w:hAnsi="Arial" w:cs="Arial"/>
                <w:color w:val="0B0C0C"/>
                <w:shd w:val="clear" w:color="auto" w:fill="FFFFFF"/>
              </w:rPr>
            </w:pPr>
            <w:r w:rsidRPr="00453531">
              <w:rPr>
                <w:rFonts w:ascii="Arial" w:hAnsi="Arial" w:cs="Arial"/>
                <w:color w:val="0B0C0C"/>
                <w:shd w:val="clear" w:color="auto" w:fill="FFFFFF"/>
              </w:rPr>
              <w:t>Education settings will remain open in local restriction tiers 1,2, 3 and 4, see more in the </w:t>
            </w:r>
            <w:hyperlink w:history="1" r:id="rId21">
              <w:r w:rsidRPr="00453531">
                <w:rPr>
                  <w:rStyle w:val="Hyperlink"/>
                  <w:rFonts w:ascii="Arial" w:hAnsi="Arial" w:cs="Arial"/>
                  <w:color w:val="4C2C92"/>
                  <w:bdr w:val="none" w:color="auto" w:sz="0" w:space="0" w:frame="1"/>
                  <w:shd w:val="clear" w:color="auto" w:fill="FFFFFF"/>
                </w:rPr>
                <w:t>Local restriction tiers: what you need to know</w:t>
              </w:r>
            </w:hyperlink>
            <w:r w:rsidRPr="00453531">
              <w:rPr>
                <w:rFonts w:ascii="Arial" w:hAnsi="Arial" w:cs="Arial"/>
                <w:color w:val="0B0C0C"/>
                <w:shd w:val="clear" w:color="auto" w:fill="FFFFFF"/>
              </w:rPr>
              <w:t> guidance.</w:t>
            </w:r>
          </w:p>
          <w:p w:rsidRPr="00453531" w:rsidR="0058117F" w:rsidP="00DA61BE" w:rsidRDefault="0058117F" w14:paraId="6A0704AF" w14:textId="77777777">
            <w:pPr>
              <w:spacing w:line="276" w:lineRule="auto"/>
              <w:rPr>
                <w:rFonts w:ascii="Arial" w:hAnsi="Arial" w:cs="Arial"/>
                <w:color w:val="0B0C0C"/>
                <w:shd w:val="clear" w:color="auto" w:fill="FFFFFF"/>
              </w:rPr>
            </w:pPr>
          </w:p>
          <w:p w:rsidRPr="00453531" w:rsidR="0058117F" w:rsidP="0058117F" w:rsidRDefault="0058117F" w14:paraId="6C2B7CB9" w14:textId="77777777">
            <w:pPr>
              <w:pStyle w:val="Heading5"/>
              <w:shd w:val="clear" w:color="auto" w:fill="FFFFFF"/>
              <w:spacing w:before="0"/>
              <w:textAlignment w:val="baseline"/>
              <w:rPr>
                <w:rFonts w:ascii="Arial" w:hAnsi="Arial" w:cs="Arial"/>
                <w:color w:val="0B0C0C"/>
              </w:rPr>
            </w:pPr>
            <w:r w:rsidRPr="00453531">
              <w:rPr>
                <w:rFonts w:ascii="Arial" w:hAnsi="Arial" w:cs="Arial"/>
                <w:color w:val="0B0C0C"/>
              </w:rPr>
              <w:t>Local restriction tiers: 2, 3 or 4</w:t>
            </w:r>
          </w:p>
          <w:p w:rsidRPr="00453531" w:rsidR="0058117F" w:rsidP="0058117F" w:rsidRDefault="0058117F" w14:paraId="5B5CB5E6" w14:textId="77777777">
            <w:pPr>
              <w:pStyle w:val="NormalWeb"/>
              <w:shd w:val="clear" w:color="auto" w:fill="FFFFFF"/>
              <w:spacing w:before="75" w:beforeAutospacing="0" w:after="300" w:afterAutospacing="0"/>
              <w:rPr>
                <w:rFonts w:ascii="Arial" w:hAnsi="Arial" w:cs="Arial"/>
                <w:color w:val="0B0C0C"/>
                <w:sz w:val="22"/>
                <w:szCs w:val="22"/>
              </w:rPr>
            </w:pPr>
            <w:r w:rsidRPr="00453531">
              <w:rPr>
                <w:rFonts w:ascii="Arial" w:hAnsi="Arial" w:cs="Arial"/>
                <w:color w:val="0B0C0C"/>
                <w:sz w:val="22"/>
                <w:szCs w:val="22"/>
              </w:rPr>
              <w:t>When an area moves to local restriction tiers 2, 3 or 4, in settings where pupils in year 7 and above are educated, face coverings should be worn by adults and pupils when moving around the premises, outside of classrooms, such as in corridors and communal areas where social distancing cannot easily be maintained. This does not apply to younger children in primary schools and in early years settings.</w:t>
            </w:r>
          </w:p>
          <w:p w:rsidRPr="00AC2756" w:rsidR="0058117F" w:rsidP="00386895" w:rsidRDefault="0058117F" w14:paraId="0AD115EA" w14:textId="5CAFEA7D">
            <w:pPr>
              <w:pStyle w:val="NormalWeb"/>
              <w:shd w:val="clear" w:color="auto" w:fill="FFFFFF"/>
              <w:spacing w:before="300" w:beforeAutospacing="0" w:after="300" w:afterAutospacing="0"/>
            </w:pPr>
            <w:r w:rsidRPr="00453531">
              <w:rPr>
                <w:rFonts w:ascii="Arial" w:hAnsi="Arial" w:cs="Arial"/>
                <w:color w:val="0B0C0C"/>
                <w:sz w:val="22"/>
                <w:szCs w:val="22"/>
              </w:rPr>
              <w:lastRenderedPageBreak/>
              <w:t>In the event of an area moving into local restriction tiers 2, 3 or 4, schools will need to communicate quickly and clearly to staff, parents and pupils that the new arrangements require the use of face cov</w:t>
            </w:r>
            <w:r w:rsidR="00386895">
              <w:rPr>
                <w:rFonts w:ascii="Arial" w:hAnsi="Arial" w:cs="Arial"/>
                <w:color w:val="0B0C0C"/>
                <w:sz w:val="22"/>
                <w:szCs w:val="22"/>
              </w:rPr>
              <w:t xml:space="preserve">erings in certain circumstances. </w:t>
            </w:r>
          </w:p>
          <w:p w:rsidRPr="00453531" w:rsidR="00F0217F" w:rsidP="00F0217F" w:rsidRDefault="00F0217F" w14:paraId="3C529979" w14:textId="77777777">
            <w:pPr>
              <w:pStyle w:val="NormalWeb"/>
              <w:shd w:val="clear" w:color="auto" w:fill="FFFFFF"/>
              <w:spacing w:before="300" w:beforeAutospacing="0" w:after="300" w:afterAutospacing="0"/>
              <w:rPr>
                <w:rFonts w:ascii="Arial" w:hAnsi="Arial" w:cs="Arial"/>
                <w:color w:val="0B0C0C"/>
                <w:sz w:val="22"/>
                <w:szCs w:val="22"/>
              </w:rPr>
            </w:pPr>
            <w:r w:rsidRPr="00453531">
              <w:rPr>
                <w:rFonts w:ascii="Arial" w:hAnsi="Arial" w:cs="Arial"/>
                <w:color w:val="0B0C0C"/>
                <w:sz w:val="22"/>
                <w:szCs w:val="22"/>
              </w:rPr>
              <w:t>All other staff in local restriction tier 4 can continue to attend work, including those living in a household with someone who is clinically extremely vulnerable.</w:t>
            </w:r>
          </w:p>
          <w:p w:rsidRPr="00453531" w:rsidR="00F0217F" w:rsidP="00F0217F" w:rsidRDefault="00F0217F" w14:paraId="47D67EE3" w14:textId="77777777">
            <w:pPr>
              <w:pStyle w:val="NormalWeb"/>
              <w:shd w:val="clear" w:color="auto" w:fill="FFFFFF"/>
              <w:spacing w:before="300" w:beforeAutospacing="0" w:after="300" w:afterAutospacing="0"/>
              <w:rPr>
                <w:rFonts w:ascii="Arial" w:hAnsi="Arial" w:cs="Arial"/>
                <w:color w:val="0B0C0C"/>
                <w:sz w:val="22"/>
                <w:szCs w:val="22"/>
              </w:rPr>
            </w:pPr>
            <w:r w:rsidRPr="00453531">
              <w:rPr>
                <w:rFonts w:ascii="Arial" w:hAnsi="Arial" w:cs="Arial"/>
                <w:color w:val="0B0C0C"/>
                <w:sz w:val="22"/>
                <w:szCs w:val="22"/>
              </w:rPr>
              <w:t>All staff can continue to attend school in local restriction tiers 1, 2 and 3.</w:t>
            </w:r>
          </w:p>
          <w:p w:rsidR="0058117F" w:rsidP="00386895" w:rsidRDefault="00F0217F" w14:paraId="176A352D" w14:textId="77777777">
            <w:pPr>
              <w:pStyle w:val="NormalWeb"/>
              <w:shd w:val="clear" w:color="auto" w:fill="FFFFFF"/>
              <w:spacing w:before="300" w:beforeAutospacing="0" w:after="300" w:afterAutospacing="0"/>
              <w:rPr>
                <w:rFonts w:ascii="Arial" w:hAnsi="Arial" w:cs="Arial"/>
                <w:color w:val="0B0C0C"/>
                <w:sz w:val="22"/>
                <w:szCs w:val="22"/>
              </w:rPr>
            </w:pPr>
            <w:r w:rsidRPr="00453531">
              <w:rPr>
                <w:rFonts w:ascii="Arial" w:hAnsi="Arial" w:cs="Arial"/>
                <w:color w:val="0B0C0C"/>
                <w:sz w:val="22"/>
                <w:szCs w:val="22"/>
              </w:rPr>
              <w:t>Under local restriction tier 3, staff and employers may wish to discuss flexibilities that support clinically extremely vulnerable staff, such as staggered start times to reduce travel during rush hour.</w:t>
            </w:r>
          </w:p>
          <w:p w:rsidR="0010719F" w:rsidP="00386895" w:rsidRDefault="0010719F" w14:paraId="2E532AF8" w14:textId="77777777">
            <w:pPr>
              <w:pStyle w:val="NormalWeb"/>
              <w:shd w:val="clear" w:color="auto" w:fill="FFFFFF"/>
              <w:spacing w:before="300" w:beforeAutospacing="0" w:after="300" w:afterAutospacing="0"/>
              <w:rPr>
                <w:rFonts w:ascii="Arial" w:hAnsi="Arial" w:cs="Arial"/>
                <w:sz w:val="22"/>
                <w:szCs w:val="22"/>
                <w:lang w:val="en"/>
              </w:rPr>
            </w:pPr>
            <w:r w:rsidRPr="00453531">
              <w:rPr>
                <w:rFonts w:ascii="Arial" w:hAnsi="Arial" w:cs="Arial"/>
                <w:sz w:val="22"/>
                <w:szCs w:val="22"/>
                <w:lang w:val="en"/>
              </w:rPr>
              <w:t>Review PE, sport and physical activity is school/s moved into tier 4</w:t>
            </w:r>
          </w:p>
          <w:p w:rsidR="0010719F" w:rsidP="002C7E0B" w:rsidRDefault="0010719F" w14:paraId="275D9CC8" w14:textId="77777777">
            <w:pPr>
              <w:rPr>
                <w:rFonts w:ascii="Arial" w:hAnsi="Arial" w:cs="Arial"/>
                <w:color w:val="0B0C0C"/>
                <w:shd w:val="clear" w:color="auto" w:fill="FFFFFF"/>
              </w:rPr>
            </w:pPr>
            <w:r w:rsidRPr="00453531">
              <w:rPr>
                <w:rFonts w:ascii="Arial" w:hAnsi="Arial" w:cs="Arial"/>
                <w:color w:val="0B0C0C"/>
                <w:shd w:val="clear" w:color="auto" w:fill="FFFFFF"/>
              </w:rPr>
              <w:t>Schools should also read the </w:t>
            </w:r>
            <w:hyperlink w:history="1" r:id="rId22">
              <w:r w:rsidRPr="00453531">
                <w:rPr>
                  <w:rStyle w:val="Hyperlink"/>
                  <w:rFonts w:ascii="Arial" w:hAnsi="Arial" w:cs="Arial"/>
                  <w:color w:val="4C2C92"/>
                  <w:bdr w:val="none" w:color="auto" w:sz="0" w:space="0" w:frame="1"/>
                  <w:shd w:val="clear" w:color="auto" w:fill="FFFFFF"/>
                </w:rPr>
                <w:t>local restriction tiers guidance</w:t>
              </w:r>
            </w:hyperlink>
            <w:r w:rsidRPr="00453531">
              <w:rPr>
                <w:rFonts w:ascii="Arial" w:hAnsi="Arial" w:cs="Arial"/>
                <w:color w:val="0B0C0C"/>
                <w:shd w:val="clear" w:color="auto" w:fill="FFFFFF"/>
              </w:rPr>
              <w:t> to find out what tier their area is in and the additional restrictions that apply. Currently, schools can continue to offer all before and after-school educational activities and wraparound childcare in all local restriction tiers.</w:t>
            </w:r>
          </w:p>
          <w:p w:rsidR="001C070F" w:rsidP="002C7E0B" w:rsidRDefault="001C070F" w14:paraId="385B5B4D" w14:textId="77777777">
            <w:pPr>
              <w:rPr>
                <w:rFonts w:ascii="Arial" w:hAnsi="Arial" w:cs="Arial"/>
                <w:color w:val="0B0C0C"/>
                <w:shd w:val="clear" w:color="auto" w:fill="FFFFFF"/>
              </w:rPr>
            </w:pPr>
          </w:p>
          <w:p w:rsidR="001C070F" w:rsidP="002C7E0B" w:rsidRDefault="001C070F" w14:paraId="05824ED0" w14:textId="77777777">
            <w:pPr>
              <w:rPr>
                <w:rFonts w:ascii="Arial" w:hAnsi="Arial" w:cs="Arial"/>
                <w:color w:val="0B0C0C"/>
                <w:shd w:val="clear" w:color="auto" w:fill="FFFFFF"/>
              </w:rPr>
            </w:pPr>
            <w:r w:rsidRPr="00453531">
              <w:rPr>
                <w:rFonts w:ascii="Arial" w:hAnsi="Arial" w:cs="Arial"/>
                <w:color w:val="0B0C0C"/>
                <w:shd w:val="clear" w:color="auto" w:fill="FFFFFF"/>
              </w:rPr>
              <w:t>Schools in local restriction tier 3 and 4 areas should not host performances with an audience</w:t>
            </w:r>
          </w:p>
          <w:p w:rsidR="00BC7A41" w:rsidP="002C7E0B" w:rsidRDefault="00BC7A41" w14:paraId="372884DB" w14:textId="77777777">
            <w:pPr>
              <w:rPr>
                <w:rFonts w:ascii="Arial" w:hAnsi="Arial" w:cs="Arial"/>
                <w:color w:val="0B0C0C"/>
                <w:shd w:val="clear" w:color="auto" w:fill="FFFFFF"/>
              </w:rPr>
            </w:pPr>
          </w:p>
          <w:p w:rsidRPr="00453531" w:rsidR="00BC7A41" w:rsidP="002C7E0B" w:rsidRDefault="00BC7A41" w14:paraId="3002A388" w14:textId="38197828">
            <w:pPr>
              <w:rPr>
                <w:rFonts w:ascii="Arial" w:hAnsi="Arial" w:cs="Arial"/>
              </w:rPr>
            </w:pPr>
          </w:p>
        </w:tc>
        <w:tc>
          <w:tcPr>
            <w:tcW w:w="1292" w:type="dxa"/>
            <w:tcMar/>
          </w:tcPr>
          <w:p w:rsidRPr="00453531" w:rsidR="000B629B" w:rsidP="330B6B9B" w:rsidRDefault="000B629B" w14:paraId="70485E29" w14:textId="7C6C09E8">
            <w:pPr>
              <w:rPr>
                <w:rFonts w:ascii="Arial" w:hAnsi="Arial" w:cs="Arial"/>
                <w:b w:val="1"/>
                <w:bCs w:val="1"/>
                <w:u w:val="single"/>
              </w:rPr>
            </w:pPr>
            <w:r w:rsidRPr="330B6B9B" w:rsidR="51C568A5">
              <w:rPr>
                <w:rFonts w:ascii="Arial" w:hAnsi="Arial" w:cs="Arial"/>
                <w:b w:val="1"/>
                <w:bCs w:val="1"/>
                <w:u w:val="single"/>
              </w:rPr>
              <w:t>L/M</w:t>
            </w:r>
          </w:p>
        </w:tc>
        <w:tc>
          <w:tcPr>
            <w:tcW w:w="1316" w:type="dxa"/>
            <w:tcMar/>
          </w:tcPr>
          <w:p w:rsidRPr="00453531" w:rsidR="000B629B" w:rsidP="330B6B9B" w:rsidRDefault="000B629B" w14:paraId="23514F38" w14:textId="342DF025">
            <w:pPr>
              <w:rPr>
                <w:rFonts w:ascii="Arial" w:hAnsi="Arial" w:cs="Arial"/>
                <w:b w:val="1"/>
                <w:bCs w:val="1"/>
                <w:u w:val="single"/>
              </w:rPr>
            </w:pPr>
            <w:r w:rsidRPr="330B6B9B" w:rsidR="51C568A5">
              <w:rPr>
                <w:rFonts w:ascii="Arial" w:hAnsi="Arial" w:cs="Arial"/>
                <w:b w:val="1"/>
                <w:bCs w:val="1"/>
                <w:u w:val="single"/>
              </w:rPr>
              <w:t>L</w:t>
            </w:r>
          </w:p>
        </w:tc>
        <w:tc>
          <w:tcPr>
            <w:tcW w:w="1525" w:type="dxa"/>
            <w:tcMar/>
          </w:tcPr>
          <w:p w:rsidRPr="00453531" w:rsidR="000B629B" w:rsidP="330B6B9B" w:rsidRDefault="000B629B" w14:paraId="0158E8CC" w14:textId="7C2CE2E8">
            <w:pPr>
              <w:rPr>
                <w:rFonts w:ascii="Arial" w:hAnsi="Arial" w:cs="Arial"/>
                <w:b w:val="1"/>
                <w:bCs w:val="1"/>
                <w:u w:val="single"/>
              </w:rPr>
            </w:pPr>
            <w:r w:rsidRPr="330B6B9B" w:rsidR="51C568A5">
              <w:rPr>
                <w:rFonts w:ascii="Arial" w:hAnsi="Arial" w:cs="Arial"/>
                <w:b w:val="1"/>
                <w:bCs w:val="1"/>
                <w:u w:val="single"/>
              </w:rPr>
              <w:t>All</w:t>
            </w:r>
          </w:p>
        </w:tc>
        <w:tc>
          <w:tcPr>
            <w:tcW w:w="1390" w:type="dxa"/>
            <w:tcMar/>
          </w:tcPr>
          <w:p w:rsidRPr="00453531" w:rsidR="000B629B" w:rsidP="330B6B9B" w:rsidRDefault="000B629B" w14:paraId="4AE7783B" w14:textId="1E54620F">
            <w:pPr>
              <w:pStyle w:val="Normal"/>
              <w:bidi w:val="0"/>
              <w:spacing w:before="0" w:beforeAutospacing="off" w:after="0" w:afterAutospacing="off" w:line="259" w:lineRule="auto"/>
              <w:ind w:left="0" w:right="0"/>
              <w:jc w:val="left"/>
            </w:pPr>
            <w:r w:rsidRPr="330B6B9B" w:rsidR="51C568A5">
              <w:rPr>
                <w:rFonts w:ascii="Arial" w:hAnsi="Arial" w:cs="Arial"/>
                <w:b w:val="1"/>
                <w:bCs w:val="1"/>
                <w:u w:val="single"/>
              </w:rPr>
              <w:t>Ongoing</w:t>
            </w:r>
          </w:p>
        </w:tc>
        <w:tc>
          <w:tcPr>
            <w:tcW w:w="1353" w:type="dxa"/>
            <w:tcMar/>
          </w:tcPr>
          <w:p w:rsidRPr="00453531" w:rsidR="000B629B" w:rsidP="330B6B9B" w:rsidRDefault="000B629B" w14:paraId="2CFC4A06" w14:textId="74A8871B">
            <w:pPr>
              <w:rPr>
                <w:rFonts w:ascii="Arial" w:hAnsi="Arial" w:cs="Arial"/>
                <w:b w:val="1"/>
                <w:bCs w:val="1"/>
                <w:u w:val="single"/>
              </w:rPr>
            </w:pPr>
            <w:r w:rsidRPr="330B6B9B" w:rsidR="51C568A5">
              <w:rPr>
                <w:rFonts w:ascii="Arial" w:hAnsi="Arial" w:cs="Arial"/>
                <w:b w:val="1"/>
                <w:bCs w:val="1"/>
                <w:u w:val="single"/>
              </w:rPr>
              <w:t>Ongoing</w:t>
            </w:r>
          </w:p>
        </w:tc>
      </w:tr>
      <w:tr w:rsidRPr="00453531" w:rsidR="00635AE1" w:rsidTr="6E9DB14A" w14:paraId="062E592A" w14:textId="77777777">
        <w:tc>
          <w:tcPr>
            <w:tcW w:w="2063" w:type="dxa"/>
            <w:tcMar/>
          </w:tcPr>
          <w:p w:rsidRPr="00453531" w:rsidR="00635AE1" w:rsidP="00877A3F" w:rsidRDefault="00635AE1" w14:paraId="7B570124" w14:textId="40962257">
            <w:pPr>
              <w:rPr>
                <w:rFonts w:ascii="Arial" w:hAnsi="Arial" w:cs="Arial"/>
              </w:rPr>
            </w:pPr>
            <w:r w:rsidRPr="00453531">
              <w:rPr>
                <w:rFonts w:ascii="Arial" w:hAnsi="Arial" w:cs="Arial"/>
              </w:rPr>
              <w:t xml:space="preserve">Personal Protective Equipment </w:t>
            </w:r>
          </w:p>
        </w:tc>
        <w:tc>
          <w:tcPr>
            <w:tcW w:w="1094" w:type="dxa"/>
            <w:gridSpan w:val="2"/>
            <w:tcMar/>
          </w:tcPr>
          <w:p w:rsidRPr="00453531" w:rsidR="00635AE1" w:rsidP="002047A9" w:rsidRDefault="00635AE1" w14:paraId="53D3C487" w14:textId="3F75BD9E">
            <w:pPr>
              <w:spacing w:line="276" w:lineRule="auto"/>
              <w:jc w:val="both"/>
              <w:rPr>
                <w:rFonts w:ascii="Arial" w:hAnsi="Arial" w:cs="Arial"/>
              </w:rPr>
            </w:pPr>
            <w:r w:rsidRPr="330B6B9B" w:rsidR="3E295A6C">
              <w:rPr>
                <w:rFonts w:ascii="Arial" w:hAnsi="Arial" w:cs="Arial"/>
              </w:rPr>
              <w:t>L</w:t>
            </w:r>
          </w:p>
        </w:tc>
        <w:tc>
          <w:tcPr>
            <w:tcW w:w="5355" w:type="dxa"/>
            <w:tcMar/>
          </w:tcPr>
          <w:p w:rsidR="00635AE1" w:rsidP="00635AE1" w:rsidRDefault="00635AE1" w14:paraId="71A9374D" w14:textId="523359F5">
            <w:pPr>
              <w:rPr>
                <w:rFonts w:ascii="Arial" w:hAnsi="Arial" w:cs="Arial"/>
                <w:color w:val="000000"/>
              </w:rPr>
            </w:pPr>
            <w:r w:rsidRPr="00453531">
              <w:rPr>
                <w:rFonts w:ascii="Arial" w:hAnsi="Arial" w:cs="Arial"/>
                <w:color w:val="000000"/>
              </w:rPr>
              <w:t>Review your provision of PPE</w:t>
            </w:r>
          </w:p>
          <w:p w:rsidRPr="00453531" w:rsidR="00386895" w:rsidP="00635AE1" w:rsidRDefault="00386895" w14:paraId="170EF668" w14:textId="77777777">
            <w:pPr>
              <w:rPr>
                <w:rFonts w:ascii="Arial" w:hAnsi="Arial" w:cs="Arial"/>
                <w:color w:val="000000"/>
              </w:rPr>
            </w:pPr>
          </w:p>
          <w:p w:rsidR="00386895" w:rsidP="00635AE1" w:rsidRDefault="0058117F" w14:paraId="5728E54E" w14:textId="77777777">
            <w:pPr>
              <w:rPr>
                <w:rFonts w:ascii="Arial" w:hAnsi="Arial" w:cs="Arial"/>
                <w:color w:val="0B0C0C"/>
                <w:shd w:val="clear" w:color="auto" w:fill="FFFFFF"/>
              </w:rPr>
            </w:pPr>
            <w:r w:rsidRPr="00453531">
              <w:rPr>
                <w:rFonts w:ascii="Arial" w:hAnsi="Arial" w:cs="Arial"/>
              </w:rPr>
              <w:t>PPE</w:t>
            </w:r>
            <w:r w:rsidRPr="00453531">
              <w:rPr>
                <w:rFonts w:ascii="Arial" w:hAnsi="Arial" w:cs="Arial"/>
                <w:color w:val="0B0C0C"/>
                <w:shd w:val="clear" w:color="auto" w:fill="FFFFFF"/>
              </w:rPr>
              <w:t> must be worn by staff caring for the child while they await collection if a distance of 2 metres cannot be maintained (such as for a very young child or a child with complex needs).</w:t>
            </w:r>
          </w:p>
          <w:p w:rsidR="00386895" w:rsidP="00635AE1" w:rsidRDefault="00386895" w14:paraId="11D1C898" w14:textId="77777777">
            <w:pPr>
              <w:rPr>
                <w:rFonts w:ascii="Arial" w:hAnsi="Arial" w:cs="Arial"/>
                <w:color w:val="0B0C0C"/>
                <w:shd w:val="clear" w:color="auto" w:fill="FFFFFF"/>
              </w:rPr>
            </w:pPr>
          </w:p>
          <w:p w:rsidRPr="00453531" w:rsidR="00635AE1" w:rsidP="002C7E0B" w:rsidRDefault="0058117F" w14:paraId="7E275205" w14:textId="519F2927">
            <w:pPr>
              <w:rPr>
                <w:rFonts w:ascii="Arial" w:hAnsi="Arial" w:cs="Arial"/>
              </w:rPr>
            </w:pPr>
            <w:r w:rsidRPr="00453531">
              <w:rPr>
                <w:rFonts w:ascii="Arial" w:hAnsi="Arial" w:cs="Arial"/>
                <w:color w:val="0B0C0C"/>
                <w:shd w:val="clear" w:color="auto" w:fill="FFFFFF"/>
              </w:rPr>
              <w:t>More information on </w:t>
            </w:r>
            <w:r w:rsidRPr="00453531">
              <w:rPr>
                <w:rFonts w:ascii="Arial" w:hAnsi="Arial" w:cs="Arial"/>
              </w:rPr>
              <w:t>PPE</w:t>
            </w:r>
            <w:r w:rsidRPr="00453531">
              <w:rPr>
                <w:rFonts w:ascii="Arial" w:hAnsi="Arial" w:cs="Arial"/>
                <w:color w:val="0B0C0C"/>
                <w:shd w:val="clear" w:color="auto" w:fill="FFFFFF"/>
              </w:rPr>
              <w:t> use can be found in the </w:t>
            </w:r>
            <w:hyperlink w:history="1" r:id="rId23">
              <w:r w:rsidRPr="00453531">
                <w:rPr>
                  <w:rStyle w:val="Hyperlink"/>
                  <w:rFonts w:ascii="Arial" w:hAnsi="Arial" w:cs="Arial"/>
                  <w:color w:val="4C2C92"/>
                  <w:bdr w:val="none" w:color="auto" w:sz="0" w:space="0" w:frame="1"/>
                  <w:shd w:val="clear" w:color="auto" w:fill="FFFFFF"/>
                </w:rPr>
                <w:t>safe working in education, childcare and children’s social care settings, including the use of personal protective equipment (PPE)</w:t>
              </w:r>
            </w:hyperlink>
            <w:r w:rsidRPr="00453531">
              <w:rPr>
                <w:rFonts w:ascii="Arial" w:hAnsi="Arial" w:cs="Arial"/>
                <w:color w:val="0B0C0C"/>
                <w:shd w:val="clear" w:color="auto" w:fill="FFFFFF"/>
              </w:rPr>
              <w:t> guidance.</w:t>
            </w:r>
          </w:p>
        </w:tc>
        <w:tc>
          <w:tcPr>
            <w:tcW w:w="1292" w:type="dxa"/>
            <w:tcMar/>
          </w:tcPr>
          <w:p w:rsidRPr="00453531" w:rsidR="00635AE1" w:rsidP="330B6B9B" w:rsidRDefault="00635AE1" w14:paraId="458287FF" w14:textId="0433BD7D">
            <w:pPr>
              <w:rPr>
                <w:rFonts w:ascii="Arial" w:hAnsi="Arial" w:cs="Arial"/>
                <w:b w:val="1"/>
                <w:bCs w:val="1"/>
                <w:u w:val="single"/>
              </w:rPr>
            </w:pPr>
            <w:r w:rsidRPr="330B6B9B" w:rsidR="4EDFE659">
              <w:rPr>
                <w:rFonts w:ascii="Arial" w:hAnsi="Arial" w:cs="Arial"/>
                <w:b w:val="1"/>
                <w:bCs w:val="1"/>
                <w:u w:val="single"/>
              </w:rPr>
              <w:t>L</w:t>
            </w:r>
          </w:p>
        </w:tc>
        <w:tc>
          <w:tcPr>
            <w:tcW w:w="1316" w:type="dxa"/>
            <w:tcMar/>
          </w:tcPr>
          <w:p w:rsidRPr="00453531" w:rsidR="00635AE1" w:rsidP="330B6B9B" w:rsidRDefault="00635AE1" w14:paraId="3BA816FB" w14:textId="6537AC20">
            <w:pPr>
              <w:rPr>
                <w:rFonts w:ascii="Arial" w:hAnsi="Arial" w:cs="Arial"/>
                <w:b w:val="1"/>
                <w:bCs w:val="1"/>
                <w:u w:val="single"/>
              </w:rPr>
            </w:pPr>
            <w:r w:rsidRPr="330B6B9B" w:rsidR="4EDFE659">
              <w:rPr>
                <w:rFonts w:ascii="Arial" w:hAnsi="Arial" w:cs="Arial"/>
                <w:b w:val="1"/>
                <w:bCs w:val="1"/>
                <w:u w:val="single"/>
              </w:rPr>
              <w:t>L</w:t>
            </w:r>
          </w:p>
        </w:tc>
        <w:tc>
          <w:tcPr>
            <w:tcW w:w="1525" w:type="dxa"/>
            <w:tcMar/>
          </w:tcPr>
          <w:p w:rsidRPr="00453531" w:rsidR="00635AE1" w:rsidP="330B6B9B" w:rsidRDefault="00635AE1" w14:paraId="3A8670C1" w14:textId="2EF77A80">
            <w:pPr>
              <w:rPr>
                <w:rFonts w:ascii="Arial" w:hAnsi="Arial" w:cs="Arial"/>
                <w:b w:val="1"/>
                <w:bCs w:val="1"/>
                <w:u w:val="single"/>
              </w:rPr>
            </w:pPr>
            <w:r w:rsidRPr="330B6B9B" w:rsidR="64AC2268">
              <w:rPr>
                <w:rFonts w:ascii="Arial" w:hAnsi="Arial" w:cs="Arial"/>
                <w:b w:val="1"/>
                <w:bCs w:val="1"/>
                <w:u w:val="single"/>
              </w:rPr>
              <w:t>All</w:t>
            </w:r>
          </w:p>
        </w:tc>
        <w:tc>
          <w:tcPr>
            <w:tcW w:w="1390" w:type="dxa"/>
            <w:tcMar/>
          </w:tcPr>
          <w:p w:rsidRPr="00453531" w:rsidR="00635AE1" w:rsidP="330B6B9B" w:rsidRDefault="00635AE1" w14:paraId="52A06039" w14:textId="4AEE956B">
            <w:pPr>
              <w:rPr>
                <w:rFonts w:ascii="Arial" w:hAnsi="Arial" w:cs="Arial"/>
                <w:b w:val="1"/>
                <w:bCs w:val="1"/>
                <w:u w:val="single"/>
              </w:rPr>
            </w:pPr>
            <w:r w:rsidRPr="330B6B9B" w:rsidR="64AC2268">
              <w:rPr>
                <w:rFonts w:ascii="Arial" w:hAnsi="Arial" w:cs="Arial"/>
                <w:b w:val="1"/>
                <w:bCs w:val="1"/>
                <w:u w:val="single"/>
              </w:rPr>
              <w:t>Ongoing</w:t>
            </w:r>
          </w:p>
        </w:tc>
        <w:tc>
          <w:tcPr>
            <w:tcW w:w="1353" w:type="dxa"/>
            <w:tcMar/>
          </w:tcPr>
          <w:p w:rsidRPr="00453531" w:rsidR="00635AE1" w:rsidP="330B6B9B" w:rsidRDefault="00635AE1" w14:paraId="6D9848D1" w14:textId="41D01451">
            <w:pPr>
              <w:rPr>
                <w:rFonts w:ascii="Arial" w:hAnsi="Arial" w:cs="Arial"/>
                <w:b w:val="1"/>
                <w:bCs w:val="1"/>
                <w:u w:val="single"/>
              </w:rPr>
            </w:pPr>
            <w:r w:rsidRPr="330B6B9B" w:rsidR="64AC2268">
              <w:rPr>
                <w:rFonts w:ascii="Arial" w:hAnsi="Arial" w:cs="Arial"/>
                <w:b w:val="1"/>
                <w:bCs w:val="1"/>
                <w:u w:val="single"/>
              </w:rPr>
              <w:t>Ongoing</w:t>
            </w:r>
          </w:p>
        </w:tc>
      </w:tr>
      <w:tr w:rsidRPr="00453531" w:rsidR="00635AE1" w:rsidTr="6E9DB14A" w14:paraId="07C338F5" w14:textId="77777777">
        <w:tc>
          <w:tcPr>
            <w:tcW w:w="2063" w:type="dxa"/>
            <w:tcMar/>
          </w:tcPr>
          <w:p w:rsidRPr="00453531" w:rsidR="00635AE1" w:rsidP="00877A3F" w:rsidRDefault="00635AE1" w14:paraId="0AC04ED2" w14:textId="59A22DC9">
            <w:pPr>
              <w:rPr>
                <w:rFonts w:ascii="Arial" w:hAnsi="Arial" w:cs="Arial"/>
              </w:rPr>
            </w:pPr>
            <w:r w:rsidRPr="00453531">
              <w:rPr>
                <w:rFonts w:ascii="Arial" w:hAnsi="Arial" w:cs="Arial"/>
              </w:rPr>
              <w:t xml:space="preserve">Face coverings </w:t>
            </w:r>
          </w:p>
        </w:tc>
        <w:tc>
          <w:tcPr>
            <w:tcW w:w="1094" w:type="dxa"/>
            <w:gridSpan w:val="2"/>
            <w:tcMar/>
          </w:tcPr>
          <w:p w:rsidRPr="00453531" w:rsidR="00635AE1" w:rsidP="002047A9" w:rsidRDefault="00635AE1" w14:paraId="0E9C97B9" w14:textId="75FDE91D">
            <w:pPr>
              <w:spacing w:line="276" w:lineRule="auto"/>
              <w:jc w:val="both"/>
              <w:rPr>
                <w:rFonts w:ascii="Arial" w:hAnsi="Arial" w:cs="Arial"/>
              </w:rPr>
            </w:pPr>
            <w:r w:rsidRPr="330B6B9B" w:rsidR="178C3F16">
              <w:rPr>
                <w:rFonts w:ascii="Arial" w:hAnsi="Arial" w:cs="Arial"/>
              </w:rPr>
              <w:t>M</w:t>
            </w:r>
          </w:p>
        </w:tc>
        <w:tc>
          <w:tcPr>
            <w:tcW w:w="5355" w:type="dxa"/>
            <w:tcMar/>
          </w:tcPr>
          <w:p w:rsidR="00386895" w:rsidP="00386895" w:rsidRDefault="00635AE1" w14:paraId="73550CD6" w14:textId="0C359F84">
            <w:pPr>
              <w:rPr>
                <w:rFonts w:ascii="Arial" w:hAnsi="Arial" w:cs="Arial"/>
                <w:color w:val="000000"/>
              </w:rPr>
            </w:pPr>
            <w:r w:rsidRPr="00453531">
              <w:rPr>
                <w:rFonts w:ascii="Arial" w:hAnsi="Arial" w:cs="Arial"/>
                <w:color w:val="000000"/>
              </w:rPr>
              <w:t xml:space="preserve">Ensure where there is a need for face coverings in the school the control is implemented </w:t>
            </w:r>
          </w:p>
          <w:p w:rsidR="001C070F" w:rsidP="00386895" w:rsidRDefault="001C070F" w14:paraId="00354660" w14:textId="67DDF362">
            <w:pPr>
              <w:rPr>
                <w:rFonts w:ascii="Arial" w:hAnsi="Arial" w:cs="Arial"/>
                <w:color w:val="000000"/>
              </w:rPr>
            </w:pPr>
            <w:r w:rsidRPr="330B6B9B" w:rsidR="775BB372">
              <w:rPr>
                <w:rFonts w:ascii="Arial" w:hAnsi="Arial" w:cs="Arial"/>
                <w:color w:val="000000" w:themeColor="text1" w:themeTint="FF" w:themeShade="FF"/>
              </w:rPr>
              <w:t xml:space="preserve">Ensure that the face covering is appropriate for the task intended. </w:t>
            </w:r>
            <w:r w:rsidRPr="330B6B9B" w:rsidR="775BB372">
              <w:rPr>
                <w:rFonts w:ascii="Arial" w:hAnsi="Arial" w:cs="Arial"/>
                <w:color w:val="FFC000" w:themeColor="accent4" w:themeTint="FF" w:themeShade="FF"/>
              </w:rPr>
              <w:t>Face shields alone are not deemed to be face coverings. A face visor or shield may be worn in addition to a face covering but not instead of one. This is because face visors or shields do not adequately cover the nose or mouth</w:t>
            </w:r>
            <w:r w:rsidRPr="330B6B9B" w:rsidR="1D2724CD">
              <w:rPr>
                <w:rFonts w:ascii="Arial" w:hAnsi="Arial" w:cs="Arial"/>
                <w:color w:val="FFC000" w:themeColor="accent4" w:themeTint="FF" w:themeShade="FF"/>
              </w:rPr>
              <w:t>.</w:t>
            </w:r>
            <w:r w:rsidRPr="330B6B9B" w:rsidR="775BB372">
              <w:rPr>
                <w:rFonts w:ascii="Arial" w:hAnsi="Arial" w:cs="Arial"/>
                <w:color w:val="000000" w:themeColor="text1" w:themeTint="FF" w:themeShade="FF"/>
              </w:rPr>
              <w:t xml:space="preserve"> </w:t>
            </w:r>
          </w:p>
          <w:p w:rsidR="00386895" w:rsidP="00386895" w:rsidRDefault="00386895" w14:paraId="75965BCB" w14:textId="77777777">
            <w:pPr>
              <w:rPr>
                <w:rFonts w:ascii="Arial" w:hAnsi="Arial" w:cs="Arial"/>
                <w:color w:val="000000"/>
              </w:rPr>
            </w:pPr>
          </w:p>
          <w:p w:rsidR="0010719F" w:rsidP="0010719F" w:rsidRDefault="0058117F" w14:paraId="64569D12" w14:textId="77777777">
            <w:pPr>
              <w:rPr>
                <w:rFonts w:ascii="Arial" w:hAnsi="Arial" w:cs="Arial"/>
                <w:color w:val="0B0C0C"/>
              </w:rPr>
            </w:pPr>
            <w:r w:rsidRPr="330B6B9B" w:rsidR="1C95B01A">
              <w:rPr>
                <w:rFonts w:ascii="Arial" w:hAnsi="Arial" w:cs="Arial"/>
                <w:color w:val="0B0C0C"/>
              </w:rPr>
              <w:t>Where recommended, use of face coverings in schools</w:t>
            </w:r>
            <w:r w:rsidRPr="330B6B9B" w:rsidR="64107BEF">
              <w:rPr>
                <w:rFonts w:ascii="Arial" w:hAnsi="Arial" w:cs="Arial"/>
                <w:color w:val="0B0C0C"/>
              </w:rPr>
              <w:t xml:space="preserve"> - See further advice</w:t>
            </w:r>
            <w:r w:rsidRPr="330B6B9B" w:rsidR="34E0C009">
              <w:rPr>
                <w:rFonts w:ascii="Arial" w:hAnsi="Arial" w:cs="Arial"/>
                <w:color w:val="0B0C0C"/>
              </w:rPr>
              <w:t xml:space="preserve"> in the Face Coverings guidance. </w:t>
            </w:r>
          </w:p>
          <w:p w:rsidRPr="00453531" w:rsidR="0058117F" w:rsidP="330B6B9B" w:rsidRDefault="0058117F" w14:paraId="5084FF3F" w14:textId="3FE3954B">
            <w:pPr>
              <w:pStyle w:val="NormalWeb"/>
              <w:shd w:val="clear" w:color="auto" w:fill="FFFFFF" w:themeFill="background1"/>
              <w:spacing w:before="300" w:beforeAutospacing="off" w:after="300" w:afterAutospacing="off"/>
              <w:rPr>
                <w:rFonts w:ascii="Arial" w:hAnsi="Arial" w:cs="Arial"/>
                <w:color w:val="FFC000" w:themeColor="accent4" w:themeTint="FF" w:themeShade="FF"/>
                <w:sz w:val="22"/>
                <w:szCs w:val="22"/>
              </w:rPr>
            </w:pPr>
            <w:r w:rsidRPr="330B6B9B" w:rsidR="1C95B01A">
              <w:rPr>
                <w:rFonts w:ascii="Arial" w:hAnsi="Arial" w:cs="Arial"/>
                <w:color w:val="FFC000" w:themeColor="accent4" w:themeTint="FF" w:themeShade="FF"/>
                <w:sz w:val="22"/>
                <w:szCs w:val="22"/>
              </w:rPr>
              <w:t>In primary schools where social distancing is not possible in indoor areas outside of classrooms between members of staff or visitors, for example in staffrooms, head</w:t>
            </w:r>
            <w:r w:rsidRPr="330B6B9B" w:rsidR="34E0C009">
              <w:rPr>
                <w:rFonts w:ascii="Arial" w:hAnsi="Arial" w:cs="Arial"/>
                <w:color w:val="FFC000" w:themeColor="accent4" w:themeTint="FF" w:themeShade="FF"/>
                <w:sz w:val="22"/>
                <w:szCs w:val="22"/>
              </w:rPr>
              <w:t xml:space="preserve"> </w:t>
            </w:r>
            <w:r w:rsidRPr="330B6B9B" w:rsidR="1C95B01A">
              <w:rPr>
                <w:rFonts w:ascii="Arial" w:hAnsi="Arial" w:cs="Arial"/>
                <w:color w:val="FFC000" w:themeColor="accent4" w:themeTint="FF" w:themeShade="FF"/>
                <w:sz w:val="22"/>
                <w:szCs w:val="22"/>
              </w:rPr>
              <w:t xml:space="preserve">teachers will have the discretion to decide whether to ask staff or visitors to </w:t>
            </w:r>
            <w:proofErr w:type="gramStart"/>
            <w:r w:rsidRPr="330B6B9B" w:rsidR="1C95B01A">
              <w:rPr>
                <w:rFonts w:ascii="Arial" w:hAnsi="Arial" w:cs="Arial"/>
                <w:color w:val="FFC000" w:themeColor="accent4" w:themeTint="FF" w:themeShade="FF"/>
                <w:sz w:val="22"/>
                <w:szCs w:val="22"/>
              </w:rPr>
              <w:t>wear, or</w:t>
            </w:r>
            <w:proofErr w:type="gramEnd"/>
            <w:r w:rsidRPr="330B6B9B" w:rsidR="1C95B01A">
              <w:rPr>
                <w:rFonts w:ascii="Arial" w:hAnsi="Arial" w:cs="Arial"/>
                <w:color w:val="FFC000" w:themeColor="accent4" w:themeTint="FF" w:themeShade="FF"/>
                <w:sz w:val="22"/>
                <w:szCs w:val="22"/>
              </w:rPr>
              <w:t xml:space="preserve"> agree to them wearing face coverings in these circumstances.</w:t>
            </w:r>
          </w:p>
          <w:p w:rsidR="4AE92DD9" w:rsidP="330B6B9B" w:rsidRDefault="4AE92DD9" w14:paraId="0725C40C" w14:textId="44F6984E">
            <w:pPr>
              <w:pStyle w:val="NormalWeb"/>
              <w:shd w:val="clear" w:color="auto" w:fill="FFFFFF" w:themeFill="background1"/>
              <w:spacing w:before="300" w:beforeAutospacing="off" w:after="300" w:afterAutospacing="off"/>
              <w:rPr>
                <w:rFonts w:ascii="Arial" w:hAnsi="Arial" w:cs="Arial"/>
                <w:color w:val="FFC000" w:themeColor="accent4" w:themeTint="FF" w:themeShade="FF"/>
                <w:sz w:val="22"/>
                <w:szCs w:val="22"/>
              </w:rPr>
            </w:pPr>
            <w:r w:rsidRPr="330B6B9B" w:rsidR="4AE92DD9">
              <w:rPr>
                <w:rFonts w:ascii="Arial" w:hAnsi="Arial" w:cs="Arial"/>
                <w:color w:val="FFC000" w:themeColor="accent4" w:themeTint="FF" w:themeShade="FF"/>
                <w:sz w:val="22"/>
                <w:szCs w:val="22"/>
              </w:rPr>
              <w:t xml:space="preserve">School </w:t>
            </w:r>
            <w:r w:rsidRPr="330B6B9B" w:rsidR="277E6A25">
              <w:rPr>
                <w:rFonts w:ascii="Arial" w:hAnsi="Arial" w:cs="Arial"/>
                <w:color w:val="FFC000" w:themeColor="accent4" w:themeTint="FF" w:themeShade="FF"/>
                <w:sz w:val="22"/>
                <w:szCs w:val="22"/>
              </w:rPr>
              <w:t>policy</w:t>
            </w:r>
            <w:r w:rsidRPr="330B6B9B" w:rsidR="4AE92DD9">
              <w:rPr>
                <w:rFonts w:ascii="Arial" w:hAnsi="Arial" w:cs="Arial"/>
                <w:color w:val="FFC000" w:themeColor="accent4" w:themeTint="FF" w:themeShade="FF"/>
                <w:sz w:val="22"/>
                <w:szCs w:val="22"/>
              </w:rPr>
              <w:t xml:space="preserve"> is to wear mask or visor. (First aid and </w:t>
            </w:r>
            <w:r w:rsidRPr="330B6B9B" w:rsidR="64DF1A24">
              <w:rPr>
                <w:rFonts w:ascii="Arial" w:hAnsi="Arial" w:cs="Arial"/>
                <w:color w:val="FFC000" w:themeColor="accent4" w:themeTint="FF" w:themeShade="FF"/>
                <w:sz w:val="22"/>
                <w:szCs w:val="22"/>
              </w:rPr>
              <w:t>cleaning</w:t>
            </w:r>
            <w:r w:rsidRPr="330B6B9B" w:rsidR="4AE92DD9">
              <w:rPr>
                <w:rFonts w:ascii="Arial" w:hAnsi="Arial" w:cs="Arial"/>
                <w:color w:val="FFC000" w:themeColor="accent4" w:themeTint="FF" w:themeShade="FF"/>
                <w:sz w:val="22"/>
                <w:szCs w:val="22"/>
              </w:rPr>
              <w:t xml:space="preserve"> staff mask.) </w:t>
            </w:r>
            <w:r w:rsidRPr="330B6B9B" w:rsidR="5588C5E7">
              <w:rPr>
                <w:rFonts w:ascii="Arial" w:hAnsi="Arial" w:cs="Arial"/>
                <w:color w:val="FFC000" w:themeColor="accent4" w:themeTint="FF" w:themeShade="FF"/>
                <w:sz w:val="22"/>
                <w:szCs w:val="22"/>
              </w:rPr>
              <w:t>2m for staff main controll, this is additional control.</w:t>
            </w:r>
          </w:p>
          <w:p w:rsidRPr="00453531" w:rsidR="0058117F" w:rsidP="330B6B9B" w:rsidRDefault="0058117F" w14:paraId="1940E7F5" w14:textId="77777777">
            <w:pPr>
              <w:pStyle w:val="NormalWeb"/>
              <w:shd w:val="clear" w:color="auto" w:fill="FFFFFF" w:themeFill="background1"/>
              <w:spacing w:before="300" w:beforeAutospacing="off" w:after="300" w:afterAutospacing="off"/>
              <w:rPr>
                <w:rFonts w:ascii="Arial" w:hAnsi="Arial" w:cs="Arial"/>
                <w:color w:val="FFC000" w:themeColor="accent4" w:themeTint="FF" w:themeShade="FF"/>
                <w:sz w:val="22"/>
                <w:szCs w:val="22"/>
              </w:rPr>
            </w:pPr>
            <w:r w:rsidRPr="330B6B9B" w:rsidR="1C95B01A">
              <w:rPr>
                <w:rFonts w:ascii="Arial" w:hAnsi="Arial" w:cs="Arial"/>
                <w:color w:val="FFC000" w:themeColor="accent4" w:themeTint="FF" w:themeShade="FF"/>
                <w:sz w:val="22"/>
                <w:szCs w:val="22"/>
              </w:rPr>
              <w:t xml:space="preserve">Based on current evidence and the measures that schools are already putting in place, such as the system of controls and consistent bubbles, face coverings will not be necessary in the classroom even where social distancing is not possible. Face </w:t>
            </w:r>
            <w:r w:rsidRPr="330B6B9B" w:rsidR="1C95B01A">
              <w:rPr>
                <w:rFonts w:ascii="Arial" w:hAnsi="Arial" w:cs="Arial"/>
                <w:color w:val="FFC000" w:themeColor="accent4" w:themeTint="FF" w:themeShade="FF"/>
                <w:sz w:val="22"/>
                <w:szCs w:val="22"/>
              </w:rPr>
              <w:t>coverings could have a negative impact on teaching and their use in the classroom should be avoided.</w:t>
            </w:r>
          </w:p>
          <w:p w:rsidRPr="00453531" w:rsidR="0058117F" w:rsidP="0058117F" w:rsidRDefault="0058117F" w14:paraId="6A0F7433" w14:textId="77777777">
            <w:pPr>
              <w:pStyle w:val="Heading5"/>
              <w:shd w:val="clear" w:color="auto" w:fill="FFFFFF"/>
              <w:spacing w:before="0"/>
              <w:textAlignment w:val="baseline"/>
              <w:rPr>
                <w:rFonts w:ascii="Arial" w:hAnsi="Arial" w:cs="Arial"/>
                <w:color w:val="0B0C0C"/>
              </w:rPr>
            </w:pPr>
            <w:r w:rsidRPr="00453531">
              <w:rPr>
                <w:rFonts w:ascii="Arial" w:hAnsi="Arial" w:cs="Arial"/>
                <w:color w:val="0B0C0C"/>
              </w:rPr>
              <w:t>Local restriction tiers: 2, 3 or 4</w:t>
            </w:r>
          </w:p>
          <w:p w:rsidRPr="00453531" w:rsidR="0058117F" w:rsidP="0058117F" w:rsidRDefault="0058117F" w14:paraId="6DE9AC54" w14:textId="77777777">
            <w:pPr>
              <w:pStyle w:val="NormalWeb"/>
              <w:shd w:val="clear" w:color="auto" w:fill="FFFFFF"/>
              <w:spacing w:before="75" w:beforeAutospacing="0" w:after="300" w:afterAutospacing="0"/>
              <w:rPr>
                <w:rFonts w:ascii="Arial" w:hAnsi="Arial" w:cs="Arial"/>
                <w:color w:val="0B0C0C"/>
                <w:sz w:val="22"/>
                <w:szCs w:val="22"/>
              </w:rPr>
            </w:pPr>
            <w:r w:rsidRPr="00453531">
              <w:rPr>
                <w:rFonts w:ascii="Arial" w:hAnsi="Arial" w:cs="Arial"/>
                <w:color w:val="0B0C0C"/>
                <w:sz w:val="22"/>
                <w:szCs w:val="22"/>
              </w:rPr>
              <w:t>When an area moves to local restriction tiers 2, 3 or 4, in settings where pupils in year 7 and above are educated, face coverings should be worn by adults and pupils when moving around the premises, outside of classrooms, such as in corridors and communal areas where social distancing cannot easily be maintained. This does not apply to younger children in primary schools and in early years settings.</w:t>
            </w:r>
          </w:p>
          <w:p w:rsidRPr="00453531" w:rsidR="0058117F" w:rsidP="0058117F" w:rsidRDefault="0058117F" w14:paraId="3885109F" w14:textId="77777777">
            <w:pPr>
              <w:pStyle w:val="NormalWeb"/>
              <w:shd w:val="clear" w:color="auto" w:fill="FFFFFF"/>
              <w:spacing w:before="300" w:beforeAutospacing="0" w:after="300" w:afterAutospacing="0"/>
              <w:rPr>
                <w:rFonts w:ascii="Arial" w:hAnsi="Arial" w:cs="Arial"/>
                <w:color w:val="0B0C0C"/>
                <w:sz w:val="22"/>
                <w:szCs w:val="22"/>
              </w:rPr>
            </w:pPr>
            <w:r w:rsidRPr="00453531">
              <w:rPr>
                <w:rFonts w:ascii="Arial" w:hAnsi="Arial" w:cs="Arial"/>
                <w:color w:val="0B0C0C"/>
                <w:sz w:val="22"/>
                <w:szCs w:val="22"/>
              </w:rPr>
              <w:t>In the event of an area moving into local restriction tiers 2, 3 or 4, schools will need to communicate quickly and clearly to staff, parents and pupils that the new arrangements require the use of face coverings in certain circumstances.</w:t>
            </w:r>
          </w:p>
          <w:p w:rsidRPr="00453531" w:rsidR="00635AE1" w:rsidP="00AC2756" w:rsidRDefault="0058117F" w14:paraId="287547FC" w14:textId="663CEDFE">
            <w:pPr>
              <w:pStyle w:val="Heading5"/>
              <w:shd w:val="clear" w:color="auto" w:fill="F3F2F1"/>
              <w:spacing w:before="0"/>
              <w:textAlignment w:val="baseline"/>
              <w:rPr>
                <w:rFonts w:ascii="Arial" w:hAnsi="Arial" w:cs="Arial"/>
              </w:rPr>
            </w:pPr>
            <w:r w:rsidRPr="00453531">
              <w:rPr>
                <w:rFonts w:ascii="Arial" w:hAnsi="Arial" w:cs="Arial"/>
                <w:color w:val="0B0C0C"/>
              </w:rPr>
              <w:t>Exemptions</w:t>
            </w:r>
            <w:r w:rsidR="0010719F">
              <w:rPr>
                <w:rFonts w:ascii="Arial" w:hAnsi="Arial" w:cs="Arial"/>
                <w:color w:val="0B0C0C"/>
              </w:rPr>
              <w:t xml:space="preserve"> -</w:t>
            </w:r>
            <w:r w:rsidRPr="00453531">
              <w:rPr>
                <w:rFonts w:ascii="Arial" w:hAnsi="Arial" w:cs="Arial"/>
                <w:color w:val="0B0C0C"/>
              </w:rPr>
              <w:t>Some individuals are exempt from wearing </w:t>
            </w:r>
            <w:hyperlink w:history="1" r:id="rId24">
              <w:r w:rsidRPr="00453531">
                <w:rPr>
                  <w:rStyle w:val="Hyperlink"/>
                  <w:rFonts w:ascii="Arial" w:hAnsi="Arial" w:cs="Arial"/>
                  <w:color w:val="4C2C92"/>
                  <w:bdr w:val="none" w:color="auto" w:sz="0" w:space="0" w:frame="1"/>
                </w:rPr>
                <w:t>face coverings</w:t>
              </w:r>
            </w:hyperlink>
            <w:r w:rsidRPr="00453531">
              <w:rPr>
                <w:rFonts w:ascii="Arial" w:hAnsi="Arial" w:cs="Arial"/>
                <w:color w:val="0B0C0C"/>
              </w:rPr>
              <w:t>.</w:t>
            </w:r>
          </w:p>
        </w:tc>
        <w:tc>
          <w:tcPr>
            <w:tcW w:w="1292" w:type="dxa"/>
            <w:tcMar/>
          </w:tcPr>
          <w:p w:rsidRPr="00453531" w:rsidR="00635AE1" w:rsidP="330B6B9B" w:rsidRDefault="00635AE1" w14:paraId="365755BB" w14:textId="6F2F7455">
            <w:pPr>
              <w:pStyle w:val="Normal"/>
              <w:bidi w:val="0"/>
              <w:spacing w:before="0" w:beforeAutospacing="off" w:after="0" w:afterAutospacing="off" w:line="259" w:lineRule="auto"/>
              <w:ind w:left="0" w:right="0"/>
              <w:jc w:val="left"/>
            </w:pPr>
            <w:r w:rsidRPr="330B6B9B" w:rsidR="4C67FC94">
              <w:rPr>
                <w:rFonts w:ascii="Arial" w:hAnsi="Arial" w:cs="Arial"/>
                <w:b w:val="1"/>
                <w:bCs w:val="1"/>
                <w:u w:val="single"/>
              </w:rPr>
              <w:t>L</w:t>
            </w:r>
          </w:p>
        </w:tc>
        <w:tc>
          <w:tcPr>
            <w:tcW w:w="1316" w:type="dxa"/>
            <w:tcMar/>
          </w:tcPr>
          <w:p w:rsidRPr="00453531" w:rsidR="00635AE1" w:rsidP="330B6B9B" w:rsidRDefault="00635AE1" w14:paraId="4F80AFD7" w14:textId="2C82D642">
            <w:pPr>
              <w:rPr>
                <w:rFonts w:ascii="Arial" w:hAnsi="Arial" w:cs="Arial"/>
                <w:b w:val="1"/>
                <w:bCs w:val="1"/>
                <w:u w:val="single"/>
              </w:rPr>
            </w:pPr>
            <w:r w:rsidRPr="330B6B9B" w:rsidR="4C67FC94">
              <w:rPr>
                <w:rFonts w:ascii="Arial" w:hAnsi="Arial" w:cs="Arial"/>
                <w:b w:val="1"/>
                <w:bCs w:val="1"/>
                <w:u w:val="single"/>
              </w:rPr>
              <w:t>L</w:t>
            </w:r>
          </w:p>
        </w:tc>
        <w:tc>
          <w:tcPr>
            <w:tcW w:w="1525" w:type="dxa"/>
            <w:tcMar/>
          </w:tcPr>
          <w:p w:rsidRPr="00453531" w:rsidR="00635AE1" w:rsidP="330B6B9B" w:rsidRDefault="00635AE1" w14:paraId="16E69AD5" w14:textId="7F2921E8">
            <w:pPr>
              <w:rPr>
                <w:rFonts w:ascii="Arial" w:hAnsi="Arial" w:cs="Arial"/>
                <w:b w:val="1"/>
                <w:bCs w:val="1"/>
                <w:u w:val="single"/>
              </w:rPr>
            </w:pPr>
            <w:r w:rsidRPr="330B6B9B" w:rsidR="4C67FC94">
              <w:rPr>
                <w:rFonts w:ascii="Arial" w:hAnsi="Arial" w:cs="Arial"/>
                <w:b w:val="1"/>
                <w:bCs w:val="1"/>
                <w:u w:val="single"/>
              </w:rPr>
              <w:t>All</w:t>
            </w:r>
          </w:p>
        </w:tc>
        <w:tc>
          <w:tcPr>
            <w:tcW w:w="1390" w:type="dxa"/>
            <w:tcMar/>
          </w:tcPr>
          <w:p w:rsidRPr="00453531" w:rsidR="00635AE1" w:rsidP="330B6B9B" w:rsidRDefault="00635AE1" w14:paraId="27CE9B0C" w14:textId="6EB79A82">
            <w:pPr>
              <w:rPr>
                <w:rFonts w:ascii="Arial" w:hAnsi="Arial" w:cs="Arial"/>
                <w:b w:val="1"/>
                <w:bCs w:val="1"/>
                <w:u w:val="single"/>
              </w:rPr>
            </w:pPr>
            <w:r w:rsidRPr="330B6B9B" w:rsidR="4C67FC94">
              <w:rPr>
                <w:rFonts w:ascii="Arial" w:hAnsi="Arial" w:cs="Arial"/>
                <w:b w:val="1"/>
                <w:bCs w:val="1"/>
                <w:u w:val="single"/>
              </w:rPr>
              <w:t>Ongoing</w:t>
            </w:r>
          </w:p>
        </w:tc>
        <w:tc>
          <w:tcPr>
            <w:tcW w:w="1353" w:type="dxa"/>
            <w:tcMar/>
          </w:tcPr>
          <w:p w:rsidRPr="00453531" w:rsidR="00635AE1" w:rsidP="330B6B9B" w:rsidRDefault="00635AE1" w14:paraId="3C1EE1A5" w14:textId="59FE49F9">
            <w:pPr>
              <w:rPr>
                <w:rFonts w:ascii="Arial" w:hAnsi="Arial" w:cs="Arial"/>
                <w:b w:val="1"/>
                <w:bCs w:val="1"/>
                <w:u w:val="single"/>
              </w:rPr>
            </w:pPr>
            <w:r w:rsidRPr="330B6B9B" w:rsidR="4C67FC94">
              <w:rPr>
                <w:rFonts w:ascii="Arial" w:hAnsi="Arial" w:cs="Arial"/>
                <w:b w:val="1"/>
                <w:bCs w:val="1"/>
                <w:u w:val="single"/>
              </w:rPr>
              <w:t>Ongoing</w:t>
            </w:r>
          </w:p>
        </w:tc>
      </w:tr>
      <w:tr w:rsidRPr="00453531" w:rsidR="00ED278C" w:rsidTr="6E9DB14A" w14:paraId="02D22F2E" w14:textId="77777777">
        <w:tc>
          <w:tcPr>
            <w:tcW w:w="2063" w:type="dxa"/>
            <w:tcMar/>
          </w:tcPr>
          <w:p w:rsidRPr="00453531" w:rsidR="00A00F86" w:rsidP="00877A3F" w:rsidRDefault="00A00F86" w14:paraId="72DCEF26" w14:textId="77777777">
            <w:pPr>
              <w:rPr>
                <w:rFonts w:ascii="Arial" w:hAnsi="Arial" w:cs="Arial"/>
              </w:rPr>
            </w:pPr>
            <w:r w:rsidRPr="00453531">
              <w:rPr>
                <w:rFonts w:ascii="Arial" w:hAnsi="Arial" w:cs="Arial"/>
              </w:rPr>
              <w:lastRenderedPageBreak/>
              <w:t>Poor management of pupil numbers reduces the ability of pupils and staff to practice social distancing.</w:t>
            </w:r>
          </w:p>
          <w:p w:rsidRPr="00453531" w:rsidR="00A00F86" w:rsidP="00877A3F" w:rsidRDefault="00A00F86" w14:paraId="20CF89F4" w14:textId="77777777">
            <w:pPr>
              <w:rPr>
                <w:rFonts w:ascii="Arial" w:hAnsi="Arial" w:cs="Arial"/>
              </w:rPr>
            </w:pPr>
          </w:p>
        </w:tc>
        <w:tc>
          <w:tcPr>
            <w:tcW w:w="1094" w:type="dxa"/>
            <w:gridSpan w:val="2"/>
            <w:tcMar/>
          </w:tcPr>
          <w:p w:rsidRPr="00453531" w:rsidR="00A00F86" w:rsidP="00353A8C" w:rsidRDefault="00A00F86" w14:paraId="54EC26F0" w14:textId="5CD6332D">
            <w:pPr>
              <w:pStyle w:val="ListParagraph"/>
              <w:spacing w:line="276" w:lineRule="auto"/>
              <w:ind w:left="360"/>
              <w:rPr>
                <w:rFonts w:ascii="Arial" w:hAnsi="Arial" w:cs="Arial"/>
              </w:rPr>
            </w:pPr>
            <w:r w:rsidRPr="330B6B9B" w:rsidR="2522A327">
              <w:rPr>
                <w:rFonts w:ascii="Arial" w:hAnsi="Arial" w:cs="Arial"/>
              </w:rPr>
              <w:t>M</w:t>
            </w:r>
          </w:p>
        </w:tc>
        <w:tc>
          <w:tcPr>
            <w:tcW w:w="5355" w:type="dxa"/>
            <w:tcMar/>
          </w:tcPr>
          <w:p w:rsidR="005C04BD" w:rsidP="330B6B9B" w:rsidRDefault="005C04BD" w14:paraId="4863CF43" w14:textId="1E7CB45E">
            <w:pPr>
              <w:shd w:val="clear" w:color="auto" w:fill="FFFFFF" w:themeFill="background1"/>
              <w:spacing w:before="300" w:after="300"/>
              <w:rPr>
                <w:rFonts w:ascii="Arial" w:hAnsi="Arial" w:cs="Arial"/>
              </w:rPr>
            </w:pPr>
            <w:r w:rsidRPr="330B6B9B" w:rsidR="6A4FCEDA">
              <w:rPr>
                <w:rFonts w:ascii="Arial" w:hAnsi="Arial" w:cs="Arial"/>
              </w:rPr>
              <w:t>Follow Master Risk Assessment for Return to school in phase one &amp; two and review all controls you previously applied to ensure they are still effective.</w:t>
            </w:r>
          </w:p>
          <w:p w:rsidR="2EEE9A6F" w:rsidP="330B6B9B" w:rsidRDefault="2EEE9A6F" w14:paraId="20DE2141" w14:textId="2CA7FE82">
            <w:pPr>
              <w:pStyle w:val="Normal"/>
              <w:shd w:val="clear" w:color="auto" w:fill="FFFFFF" w:themeFill="background1"/>
              <w:spacing w:before="300" w:after="300"/>
              <w:rPr>
                <w:rFonts w:ascii="Arial" w:hAnsi="Arial" w:cs="Arial"/>
              </w:rPr>
            </w:pPr>
            <w:r w:rsidRPr="330B6B9B" w:rsidR="2EEE9A6F">
              <w:rPr>
                <w:rFonts w:ascii="Arial" w:hAnsi="Arial" w:cs="Arial"/>
              </w:rPr>
              <w:t xml:space="preserve">Max 15 per class. 1m + 60 Children provison currently. </w:t>
            </w:r>
          </w:p>
          <w:p w:rsidRPr="00453531" w:rsidR="0010719F" w:rsidP="000A128F" w:rsidRDefault="0010719F" w14:paraId="31203CC3" w14:textId="4C476A19">
            <w:pPr>
              <w:shd w:val="clear" w:color="auto" w:fill="FFFFFF"/>
              <w:spacing w:before="300" w:after="300"/>
              <w:rPr>
                <w:rFonts w:ascii="Arial" w:hAnsi="Arial" w:cs="Arial"/>
              </w:rPr>
            </w:pPr>
            <w:r w:rsidRPr="00453531">
              <w:rPr>
                <w:rFonts w:ascii="Arial" w:hAnsi="Arial" w:eastAsia="Times New Roman" w:cs="Arial"/>
                <w:color w:val="0B0C0C"/>
                <w:lang w:eastAsia="en-GB"/>
              </w:rPr>
              <w:t>Review your bubble sizes and how you manage them throughout the school day.</w:t>
            </w:r>
            <w:r w:rsidR="001C070F">
              <w:rPr>
                <w:rFonts w:ascii="Arial" w:hAnsi="Arial" w:eastAsia="Times New Roman" w:cs="Arial"/>
                <w:color w:val="0B0C0C"/>
                <w:lang w:eastAsia="en-GB"/>
              </w:rPr>
              <w:t xml:space="preserve"> Bubble sizes should be kept as small as possible</w:t>
            </w:r>
          </w:p>
          <w:p w:rsidRPr="00453531" w:rsidR="000A128F" w:rsidP="000A128F" w:rsidRDefault="000A128F" w14:paraId="1ABD7BEA" w14:textId="7FA3C259">
            <w:pPr>
              <w:shd w:val="clear" w:color="auto" w:fill="FFFFFF"/>
              <w:spacing w:before="300" w:after="300"/>
              <w:rPr>
                <w:rFonts w:ascii="Arial" w:hAnsi="Arial" w:eastAsia="Times New Roman" w:cs="Arial"/>
                <w:color w:val="0B0C0C"/>
                <w:lang w:eastAsia="en-GB"/>
              </w:rPr>
            </w:pPr>
            <w:r w:rsidRPr="00453531">
              <w:rPr>
                <w:rFonts w:ascii="Arial" w:hAnsi="Arial" w:eastAsia="Times New Roman" w:cs="Arial"/>
                <w:color w:val="0B0C0C"/>
                <w:lang w:eastAsia="en-GB"/>
              </w:rPr>
              <w:t>Schools must do everything possible to minimise contacts and mixing while delivering a broad and balanced curriculum.</w:t>
            </w:r>
          </w:p>
          <w:p w:rsidRPr="00453531" w:rsidR="000A128F" w:rsidP="000A128F" w:rsidRDefault="000A128F" w14:paraId="724789E3" w14:textId="77777777">
            <w:pPr>
              <w:shd w:val="clear" w:color="auto" w:fill="FFFFFF"/>
              <w:spacing w:before="300" w:after="300"/>
              <w:rPr>
                <w:rFonts w:ascii="Arial" w:hAnsi="Arial" w:eastAsia="Times New Roman" w:cs="Arial"/>
                <w:color w:val="0B0C0C"/>
                <w:lang w:eastAsia="en-GB"/>
              </w:rPr>
            </w:pPr>
            <w:r w:rsidRPr="00453531">
              <w:rPr>
                <w:rFonts w:ascii="Arial" w:hAnsi="Arial" w:eastAsia="Times New Roman" w:cs="Arial"/>
                <w:color w:val="0B0C0C"/>
                <w:lang w:eastAsia="en-GB"/>
              </w:rPr>
              <w:t xml:space="preserve">The overarching principle to apply is reducing the number of contacts between children and staff. This </w:t>
            </w:r>
            <w:r w:rsidRPr="00453531">
              <w:rPr>
                <w:rFonts w:ascii="Arial" w:hAnsi="Arial" w:eastAsia="Times New Roman" w:cs="Arial"/>
                <w:color w:val="0B0C0C"/>
                <w:lang w:eastAsia="en-GB"/>
              </w:rPr>
              <w:lastRenderedPageBreak/>
              <w:t>can be achieved through keeping groups separate (in ‘bubbles’) and through maintaining distance between individuals. These are not alternative options and both measures will help, but the balance between them will change depending on:</w:t>
            </w:r>
          </w:p>
          <w:p w:rsidRPr="00453531" w:rsidR="000A128F" w:rsidP="330B6B9B" w:rsidRDefault="000A128F" w14:paraId="3D81BE0E" w14:textId="3446B92E">
            <w:pPr>
              <w:numPr>
                <w:ilvl w:val="0"/>
                <w:numId w:val="23"/>
              </w:numPr>
              <w:shd w:val="clear" w:color="auto" w:fill="FFFFFF" w:themeFill="background1"/>
              <w:spacing w:after="75"/>
              <w:ind w:left="300"/>
              <w:rPr>
                <w:rFonts w:ascii="Arial" w:hAnsi="Arial" w:eastAsia="Times New Roman" w:cs="Arial"/>
                <w:color w:val="00B050"/>
                <w:lang w:eastAsia="en-GB"/>
              </w:rPr>
            </w:pPr>
            <w:r w:rsidRPr="330B6B9B" w:rsidR="6B88B1D4">
              <w:rPr>
                <w:rFonts w:ascii="Arial" w:hAnsi="Arial" w:eastAsia="Times New Roman" w:cs="Arial"/>
                <w:color w:val="0B0C0C"/>
                <w:lang w:eastAsia="en-GB"/>
              </w:rPr>
              <w:t>c</w:t>
            </w:r>
            <w:r w:rsidRPr="330B6B9B" w:rsidR="6B88B1D4">
              <w:rPr>
                <w:rFonts w:ascii="Arial" w:hAnsi="Arial" w:eastAsia="Times New Roman" w:cs="Arial"/>
                <w:color w:val="00B050"/>
                <w:lang w:eastAsia="en-GB"/>
              </w:rPr>
              <w:t>hildren’s ability to distance</w:t>
            </w:r>
            <w:r w:rsidRPr="330B6B9B" w:rsidR="06424F8D">
              <w:rPr>
                <w:rFonts w:ascii="Arial" w:hAnsi="Arial" w:eastAsia="Times New Roman" w:cs="Arial"/>
                <w:color w:val="00B050"/>
                <w:lang w:eastAsia="en-GB"/>
              </w:rPr>
              <w:t xml:space="preserve"> (reminders) </w:t>
            </w:r>
          </w:p>
          <w:p w:rsidRPr="00453531" w:rsidR="000A128F" w:rsidP="330B6B9B" w:rsidRDefault="000A128F" w14:paraId="3564EAD7" w14:textId="57983778">
            <w:pPr>
              <w:numPr>
                <w:ilvl w:val="0"/>
                <w:numId w:val="23"/>
              </w:numPr>
              <w:shd w:val="clear" w:color="auto" w:fill="FFFFFF" w:themeFill="background1"/>
              <w:spacing w:after="75"/>
              <w:ind w:left="300"/>
              <w:rPr>
                <w:rFonts w:ascii="Arial" w:hAnsi="Arial" w:eastAsia="Times New Roman" w:cs="Arial"/>
                <w:color w:val="00B050"/>
                <w:lang w:eastAsia="en-GB"/>
              </w:rPr>
            </w:pPr>
            <w:r w:rsidRPr="330B6B9B" w:rsidR="6B88B1D4">
              <w:rPr>
                <w:rFonts w:ascii="Arial" w:hAnsi="Arial" w:eastAsia="Times New Roman" w:cs="Arial"/>
                <w:color w:val="00B050"/>
                <w:lang w:eastAsia="en-GB"/>
              </w:rPr>
              <w:t>the lay out of the school</w:t>
            </w:r>
            <w:r w:rsidRPr="330B6B9B" w:rsidR="02AC95C1">
              <w:rPr>
                <w:rFonts w:ascii="Arial" w:hAnsi="Arial" w:eastAsia="Times New Roman" w:cs="Arial"/>
                <w:color w:val="00B050"/>
                <w:lang w:eastAsia="en-GB"/>
              </w:rPr>
              <w:t xml:space="preserve"> (red and Blue)</w:t>
            </w:r>
          </w:p>
          <w:p w:rsidRPr="00520746" w:rsidR="00635AE1" w:rsidP="330B6B9B" w:rsidRDefault="000A128F" w14:paraId="195B0A13" w14:textId="285E8095">
            <w:pPr>
              <w:numPr>
                <w:ilvl w:val="0"/>
                <w:numId w:val="23"/>
              </w:numPr>
              <w:shd w:val="clear" w:color="auto" w:fill="FFFFFF" w:themeFill="background1"/>
              <w:suppressAutoHyphens/>
              <w:autoSpaceDN w:val="0"/>
              <w:spacing w:after="75" w:line="276" w:lineRule="auto"/>
              <w:ind w:left="300"/>
              <w:jc w:val="both"/>
              <w:textAlignment w:val="baseline"/>
              <w:rPr>
                <w:rFonts w:ascii="Arial" w:hAnsi="Arial" w:cs="Arial"/>
                <w:color w:val="00B050" w:themeColor="text1"/>
              </w:rPr>
            </w:pPr>
            <w:r w:rsidRPr="330B6B9B" w:rsidR="6B88B1D4">
              <w:rPr>
                <w:rFonts w:ascii="Arial" w:hAnsi="Arial" w:eastAsia="Times New Roman" w:cs="Arial"/>
                <w:color w:val="00B050"/>
                <w:lang w:eastAsia="en-GB"/>
              </w:rPr>
              <w:t>the feasibility of keeping distinct groups separate while offering a broad curriculum (especially at secondary)</w:t>
            </w:r>
          </w:p>
          <w:p w:rsidRPr="001C070F" w:rsidR="00520746" w:rsidP="330B6B9B" w:rsidRDefault="00520746" w14:paraId="4C779E3C" w14:textId="01F3C469">
            <w:pPr>
              <w:shd w:val="clear" w:color="auto" w:fill="FFFFFF" w:themeFill="background1"/>
              <w:suppressAutoHyphens/>
              <w:autoSpaceDN w:val="0"/>
              <w:spacing w:after="75" w:line="276" w:lineRule="auto"/>
              <w:ind w:left="300"/>
              <w:jc w:val="both"/>
              <w:textAlignment w:val="baseline"/>
              <w:rPr>
                <w:rFonts w:ascii="Arial" w:hAnsi="Arial" w:cs="Arial"/>
                <w:color w:val="00B050" w:themeColor="text1"/>
              </w:rPr>
            </w:pPr>
            <w:r w:rsidRPr="330B6B9B" w:rsidR="2760F66C">
              <w:rPr>
                <w:rFonts w:ascii="Arial" w:hAnsi="Arial" w:eastAsia="Times New Roman" w:cs="Arial"/>
                <w:color w:val="00B050"/>
                <w:lang w:eastAsia="en-GB"/>
              </w:rPr>
              <w:t>Things that should be considered include:</w:t>
            </w:r>
          </w:p>
          <w:p w:rsidRPr="001C070F" w:rsidR="001C070F" w:rsidP="330B6B9B" w:rsidRDefault="001C070F" w14:paraId="0A7E1EB1" w14:textId="402E265B">
            <w:pPr>
              <w:numPr>
                <w:ilvl w:val="0"/>
                <w:numId w:val="23"/>
              </w:numPr>
              <w:shd w:val="clear" w:color="auto" w:fill="FFFFFF" w:themeFill="background1"/>
              <w:suppressAutoHyphens/>
              <w:autoSpaceDN w:val="0"/>
              <w:spacing w:after="75" w:line="276" w:lineRule="auto"/>
              <w:ind w:left="300"/>
              <w:jc w:val="both"/>
              <w:textAlignment w:val="baseline"/>
              <w:rPr>
                <w:rFonts w:ascii="Arial" w:hAnsi="Arial" w:cs="Arial"/>
                <w:color w:val="00B050" w:themeColor="text1"/>
              </w:rPr>
            </w:pPr>
            <w:r w:rsidRPr="330B6B9B" w:rsidR="775BB372">
              <w:rPr>
                <w:rFonts w:ascii="Arial" w:hAnsi="Arial" w:eastAsia="Times New Roman" w:cs="Arial"/>
                <w:color w:val="00B050"/>
                <w:lang w:eastAsia="en-GB"/>
              </w:rPr>
              <w:t xml:space="preserve">use </w:t>
            </w:r>
            <w:r w:rsidRPr="330B6B9B" w:rsidR="2760F66C">
              <w:rPr>
                <w:rFonts w:ascii="Arial" w:hAnsi="Arial" w:eastAsia="Times New Roman" w:cs="Arial"/>
                <w:color w:val="00B050"/>
                <w:lang w:eastAsia="en-GB"/>
              </w:rPr>
              <w:t xml:space="preserve">of </w:t>
            </w:r>
            <w:r w:rsidRPr="330B6B9B" w:rsidR="775BB372">
              <w:rPr>
                <w:rFonts w:ascii="Arial" w:hAnsi="Arial" w:eastAsia="Times New Roman" w:cs="Arial"/>
                <w:color w:val="00B050"/>
                <w:lang w:eastAsia="en-GB"/>
              </w:rPr>
              <w:t xml:space="preserve">seating plans to ensure that you can identify </w:t>
            </w:r>
            <w:proofErr w:type="gramStart"/>
            <w:r w:rsidRPr="330B6B9B" w:rsidR="775BB372">
              <w:rPr>
                <w:rFonts w:ascii="Arial" w:hAnsi="Arial" w:eastAsia="Times New Roman" w:cs="Arial"/>
                <w:color w:val="00B050"/>
                <w:lang w:eastAsia="en-GB"/>
              </w:rPr>
              <w:t>contacts .</w:t>
            </w:r>
            <w:proofErr w:type="gramEnd"/>
            <w:r w:rsidRPr="330B6B9B" w:rsidR="775BB372">
              <w:rPr>
                <w:rFonts w:ascii="Arial" w:hAnsi="Arial" w:eastAsia="Times New Roman" w:cs="Arial"/>
                <w:color w:val="00B050"/>
                <w:lang w:eastAsia="en-GB"/>
              </w:rPr>
              <w:t xml:space="preserve"> Pupils should keep to the allocated seat wherever possible </w:t>
            </w:r>
          </w:p>
          <w:p w:rsidRPr="001C070F" w:rsidR="001C070F" w:rsidP="330B6B9B" w:rsidRDefault="001C070F" w14:paraId="4E2F9011" w14:textId="3650B6BF">
            <w:pPr>
              <w:numPr>
                <w:ilvl w:val="0"/>
                <w:numId w:val="23"/>
              </w:numPr>
              <w:shd w:val="clear" w:color="auto" w:fill="FFFFFF" w:themeFill="background1"/>
              <w:suppressAutoHyphens/>
              <w:autoSpaceDN w:val="0"/>
              <w:spacing w:after="75" w:line="276" w:lineRule="auto"/>
              <w:ind w:left="300"/>
              <w:jc w:val="both"/>
              <w:textAlignment w:val="baseline"/>
              <w:rPr>
                <w:rFonts w:ascii="Arial" w:hAnsi="Arial" w:cs="Arial"/>
                <w:color w:val="00B050" w:themeColor="text1"/>
              </w:rPr>
            </w:pPr>
            <w:r w:rsidRPr="330B6B9B" w:rsidR="775BB372">
              <w:rPr>
                <w:rFonts w:ascii="Arial" w:hAnsi="Arial" w:eastAsia="Times New Roman" w:cs="Arial"/>
                <w:color w:val="00B050"/>
                <w:lang w:eastAsia="en-GB"/>
              </w:rPr>
              <w:t>Mark 2m around the staff member’s desk and teaching area. This acts as a good cue to all to remind of the 2m social distance that is needed.</w:t>
            </w:r>
          </w:p>
          <w:p w:rsidR="001C070F" w:rsidP="330B6B9B" w:rsidRDefault="001C070F" w14:paraId="6FB9781A" w14:textId="77777777">
            <w:pPr>
              <w:numPr>
                <w:ilvl w:val="0"/>
                <w:numId w:val="23"/>
              </w:numPr>
              <w:shd w:val="clear" w:color="auto" w:fill="FFFFFF" w:themeFill="background1"/>
              <w:suppressAutoHyphens/>
              <w:autoSpaceDN w:val="0"/>
              <w:spacing w:after="75" w:line="276" w:lineRule="auto"/>
              <w:ind w:left="300"/>
              <w:jc w:val="both"/>
              <w:textAlignment w:val="baseline"/>
              <w:rPr>
                <w:rFonts w:ascii="Arial" w:hAnsi="Arial" w:cs="Arial"/>
                <w:color w:val="00B050" w:themeColor="text1"/>
              </w:rPr>
            </w:pPr>
            <w:r w:rsidRPr="330B6B9B" w:rsidR="775BB372">
              <w:rPr>
                <w:rFonts w:ascii="Arial" w:hAnsi="Arial" w:cs="Arial"/>
                <w:color w:val="00B050"/>
              </w:rPr>
              <w:t>Look at staff room layouts and organise to ensure that 2m social distance can be maintained.</w:t>
            </w:r>
          </w:p>
          <w:p w:rsidR="001C070F" w:rsidP="330B6B9B" w:rsidRDefault="001C070F" w14:paraId="49A09B82" w14:textId="385D632E">
            <w:pPr>
              <w:numPr>
                <w:ilvl w:val="0"/>
                <w:numId w:val="23"/>
              </w:numPr>
              <w:shd w:val="clear" w:color="auto" w:fill="FFFFFF" w:themeFill="background1"/>
              <w:suppressAutoHyphens/>
              <w:autoSpaceDN w:val="0"/>
              <w:spacing w:after="75" w:line="276" w:lineRule="auto"/>
              <w:ind w:left="300"/>
              <w:jc w:val="both"/>
              <w:textAlignment w:val="baseline"/>
              <w:rPr>
                <w:rFonts w:ascii="Arial" w:hAnsi="Arial" w:cs="Arial"/>
                <w:color w:val="00B050" w:themeColor="text1"/>
              </w:rPr>
            </w:pPr>
            <w:r w:rsidRPr="330B6B9B" w:rsidR="775BB372">
              <w:rPr>
                <w:rFonts w:ascii="Arial" w:hAnsi="Arial" w:cs="Arial"/>
                <w:color w:val="00B050"/>
              </w:rPr>
              <w:t xml:space="preserve">Think about location of shared use equipment such as photocopiers and laminators </w:t>
            </w:r>
            <w:r w:rsidRPr="330B6B9B" w:rsidR="2760F66C">
              <w:rPr>
                <w:rFonts w:ascii="Arial" w:hAnsi="Arial" w:cs="Arial"/>
                <w:color w:val="00B050"/>
              </w:rPr>
              <w:t>etc.</w:t>
            </w:r>
            <w:r w:rsidRPr="330B6B9B" w:rsidR="775BB372">
              <w:rPr>
                <w:rFonts w:ascii="Arial" w:hAnsi="Arial" w:cs="Arial"/>
                <w:color w:val="00B050"/>
              </w:rPr>
              <w:t xml:space="preserve"> to ensure that they have 2m social distance around </w:t>
            </w:r>
            <w:r w:rsidRPr="330B6B9B" w:rsidR="2760F66C">
              <w:rPr>
                <w:rFonts w:ascii="Arial" w:hAnsi="Arial" w:cs="Arial"/>
                <w:color w:val="00B050"/>
              </w:rPr>
              <w:t>them.</w:t>
            </w:r>
          </w:p>
          <w:p w:rsidR="00520746" w:rsidP="330B6B9B" w:rsidRDefault="00520746" w14:paraId="56C5269C" w14:textId="445AB9AB">
            <w:pPr>
              <w:numPr>
                <w:ilvl w:val="0"/>
                <w:numId w:val="23"/>
              </w:numPr>
              <w:shd w:val="clear" w:color="auto" w:fill="FFFFFF" w:themeFill="background1"/>
              <w:suppressAutoHyphens/>
              <w:autoSpaceDN w:val="0"/>
              <w:spacing w:after="75" w:line="276" w:lineRule="auto"/>
              <w:ind w:left="300"/>
              <w:jc w:val="both"/>
              <w:textAlignment w:val="baseline"/>
              <w:rPr>
                <w:rFonts w:ascii="Arial" w:hAnsi="Arial" w:cs="Arial"/>
                <w:color w:val="00B050" w:themeColor="text1"/>
              </w:rPr>
            </w:pPr>
            <w:r w:rsidRPr="330B6B9B" w:rsidR="2760F66C">
              <w:rPr>
                <w:rFonts w:ascii="Arial" w:hAnsi="Arial" w:cs="Arial"/>
                <w:color w:val="00B050"/>
              </w:rPr>
              <w:t xml:space="preserve">Staggered start and finish times to reduce congestion at entrances and school gates </w:t>
            </w:r>
          </w:p>
          <w:p w:rsidR="00520746" w:rsidP="330B6B9B" w:rsidRDefault="00520746" w14:paraId="6791AFB5" w14:textId="65DDA825">
            <w:pPr>
              <w:numPr>
                <w:ilvl w:val="0"/>
                <w:numId w:val="23"/>
              </w:numPr>
              <w:shd w:val="clear" w:color="auto" w:fill="FFFFFF" w:themeFill="background1"/>
              <w:suppressAutoHyphens/>
              <w:autoSpaceDN w:val="0"/>
              <w:spacing w:after="75" w:line="276" w:lineRule="auto"/>
              <w:ind w:left="300"/>
              <w:jc w:val="both"/>
              <w:textAlignment w:val="baseline"/>
              <w:rPr>
                <w:rFonts w:ascii="Arial" w:hAnsi="Arial" w:cs="Arial"/>
                <w:color w:val="00B050" w:themeColor="text1"/>
              </w:rPr>
            </w:pPr>
            <w:r w:rsidRPr="330B6B9B" w:rsidR="2760F66C">
              <w:rPr>
                <w:rFonts w:ascii="Arial" w:hAnsi="Arial" w:cs="Arial"/>
                <w:color w:val="00B050"/>
              </w:rPr>
              <w:t xml:space="preserve">Management of pupils in and out of classrooms and communal areas </w:t>
            </w:r>
          </w:p>
          <w:p w:rsidRPr="00453531" w:rsidR="001C070F" w:rsidP="00AC2756" w:rsidRDefault="00520746" w14:paraId="1EEB5A30" w14:textId="4A830A88">
            <w:pPr>
              <w:numPr>
                <w:ilvl w:val="0"/>
                <w:numId w:val="23"/>
              </w:numPr>
              <w:shd w:val="clear" w:color="auto" w:fill="FFFFFF"/>
              <w:suppressAutoHyphens/>
              <w:autoSpaceDN w:val="0"/>
              <w:spacing w:after="75" w:line="276" w:lineRule="auto"/>
              <w:ind w:left="300"/>
              <w:jc w:val="both"/>
              <w:textAlignment w:val="baseline"/>
              <w:rPr>
                <w:rFonts w:ascii="Arial" w:hAnsi="Arial" w:cs="Arial"/>
                <w:color w:val="000000" w:themeColor="text1"/>
              </w:rPr>
            </w:pPr>
            <w:r>
              <w:rPr>
                <w:rFonts w:ascii="Arial" w:hAnsi="Arial" w:cs="Arial"/>
                <w:color w:val="000000" w:themeColor="text1"/>
              </w:rPr>
              <w:t>Management of any exam situations</w:t>
            </w:r>
          </w:p>
        </w:tc>
        <w:tc>
          <w:tcPr>
            <w:tcW w:w="1292" w:type="dxa"/>
            <w:tcMar/>
          </w:tcPr>
          <w:p w:rsidRPr="00453531" w:rsidR="00A00F86" w:rsidP="330B6B9B" w:rsidRDefault="00A00F86" w14:paraId="45EF99B0" w14:textId="7AFD0AF0">
            <w:pPr>
              <w:rPr>
                <w:rFonts w:ascii="Arial" w:hAnsi="Arial" w:cs="Arial"/>
                <w:b w:val="1"/>
                <w:bCs w:val="1"/>
                <w:u w:val="single"/>
              </w:rPr>
            </w:pPr>
            <w:r w:rsidRPr="330B6B9B" w:rsidR="7B9498CC">
              <w:rPr>
                <w:rFonts w:ascii="Arial" w:hAnsi="Arial" w:cs="Arial"/>
                <w:b w:val="1"/>
                <w:bCs w:val="1"/>
                <w:u w:val="single"/>
              </w:rPr>
              <w:t>L</w:t>
            </w:r>
          </w:p>
        </w:tc>
        <w:tc>
          <w:tcPr>
            <w:tcW w:w="1316" w:type="dxa"/>
            <w:tcMar/>
          </w:tcPr>
          <w:p w:rsidRPr="00453531" w:rsidR="00A00F86" w:rsidP="330B6B9B" w:rsidRDefault="00A00F86" w14:paraId="13E7BBE6" w14:textId="049C3025">
            <w:pPr>
              <w:rPr>
                <w:rFonts w:ascii="Arial" w:hAnsi="Arial" w:cs="Arial"/>
                <w:b w:val="1"/>
                <w:bCs w:val="1"/>
                <w:u w:val="single"/>
              </w:rPr>
            </w:pPr>
            <w:r w:rsidRPr="330B6B9B" w:rsidR="7B9498CC">
              <w:rPr>
                <w:rFonts w:ascii="Arial" w:hAnsi="Arial" w:cs="Arial"/>
                <w:b w:val="1"/>
                <w:bCs w:val="1"/>
                <w:u w:val="single"/>
              </w:rPr>
              <w:t>L</w:t>
            </w:r>
          </w:p>
        </w:tc>
        <w:tc>
          <w:tcPr>
            <w:tcW w:w="1525" w:type="dxa"/>
            <w:tcMar/>
          </w:tcPr>
          <w:p w:rsidRPr="00453531" w:rsidR="00A00F86" w:rsidP="330B6B9B" w:rsidRDefault="00A00F86" w14:paraId="3C201A8E" w14:textId="38E03226">
            <w:pPr>
              <w:rPr>
                <w:rFonts w:ascii="Arial" w:hAnsi="Arial" w:cs="Arial"/>
                <w:b w:val="1"/>
                <w:bCs w:val="1"/>
                <w:u w:val="single"/>
              </w:rPr>
            </w:pPr>
            <w:r w:rsidRPr="330B6B9B" w:rsidR="7B9498CC">
              <w:rPr>
                <w:rFonts w:ascii="Arial" w:hAnsi="Arial" w:cs="Arial"/>
                <w:b w:val="1"/>
                <w:bCs w:val="1"/>
                <w:u w:val="single"/>
              </w:rPr>
              <w:t>SLT H&amp;S</w:t>
            </w:r>
          </w:p>
        </w:tc>
        <w:tc>
          <w:tcPr>
            <w:tcW w:w="1390" w:type="dxa"/>
            <w:tcMar/>
          </w:tcPr>
          <w:p w:rsidRPr="00453531" w:rsidR="00A00F86" w:rsidP="330B6B9B" w:rsidRDefault="00A00F86" w14:paraId="36A795AC" w14:textId="045A11A4">
            <w:pPr>
              <w:rPr>
                <w:rFonts w:ascii="Arial" w:hAnsi="Arial" w:cs="Arial"/>
                <w:b w:val="1"/>
                <w:bCs w:val="1"/>
                <w:u w:val="single"/>
              </w:rPr>
            </w:pPr>
            <w:r w:rsidRPr="330B6B9B" w:rsidR="0DC810A7">
              <w:rPr>
                <w:rFonts w:ascii="Arial" w:hAnsi="Arial" w:cs="Arial"/>
                <w:b w:val="1"/>
                <w:bCs w:val="1"/>
                <w:u w:val="single"/>
              </w:rPr>
              <w:t>Jan 4th</w:t>
            </w:r>
          </w:p>
        </w:tc>
        <w:tc>
          <w:tcPr>
            <w:tcW w:w="1353" w:type="dxa"/>
            <w:tcMar/>
          </w:tcPr>
          <w:p w:rsidRPr="00453531" w:rsidR="00A00F86" w:rsidP="330B6B9B" w:rsidRDefault="00A00F86" w14:paraId="5625CA64" w14:textId="72B9EC48">
            <w:pPr>
              <w:rPr>
                <w:rFonts w:ascii="Arial" w:hAnsi="Arial" w:cs="Arial"/>
                <w:b w:val="1"/>
                <w:bCs w:val="1"/>
                <w:u w:val="single"/>
              </w:rPr>
            </w:pPr>
            <w:r w:rsidRPr="330B6B9B" w:rsidR="0DC810A7">
              <w:rPr>
                <w:rFonts w:ascii="Arial" w:hAnsi="Arial" w:cs="Arial"/>
                <w:b w:val="1"/>
                <w:bCs w:val="1"/>
                <w:u w:val="single"/>
              </w:rPr>
              <w:t>Ongoing</w:t>
            </w:r>
          </w:p>
        </w:tc>
      </w:tr>
      <w:tr w:rsidRPr="00453531" w:rsidR="00B95399" w:rsidTr="6E9DB14A" w14:paraId="38B63605" w14:textId="77777777">
        <w:tc>
          <w:tcPr>
            <w:tcW w:w="2063" w:type="dxa"/>
            <w:tcMar/>
          </w:tcPr>
          <w:p w:rsidRPr="00453531" w:rsidR="00B95399" w:rsidP="00877A3F" w:rsidRDefault="00B95399" w14:paraId="5468AAD0" w14:textId="77777777">
            <w:pPr>
              <w:rPr>
                <w:rFonts w:ascii="Arial" w:hAnsi="Arial" w:cs="Arial"/>
                <w:color w:val="000000" w:themeColor="text1"/>
              </w:rPr>
            </w:pPr>
            <w:r w:rsidRPr="00453531">
              <w:rPr>
                <w:rFonts w:ascii="Arial" w:hAnsi="Arial" w:cs="Arial"/>
                <w:color w:val="000000" w:themeColor="text1"/>
              </w:rPr>
              <w:t>Mental Health and Wellbeing for pupils</w:t>
            </w:r>
          </w:p>
        </w:tc>
        <w:tc>
          <w:tcPr>
            <w:tcW w:w="1094" w:type="dxa"/>
            <w:gridSpan w:val="2"/>
            <w:tcMar/>
          </w:tcPr>
          <w:p w:rsidRPr="00453531" w:rsidR="00B95399" w:rsidP="00353A8C" w:rsidRDefault="00B95399" w14:paraId="4E6DC2C2" w14:textId="53AFE2B6">
            <w:pPr>
              <w:pStyle w:val="ListParagraph"/>
              <w:spacing w:line="276" w:lineRule="auto"/>
              <w:ind w:left="360"/>
              <w:rPr>
                <w:rFonts w:ascii="Arial" w:hAnsi="Arial" w:cs="Arial"/>
                <w:color w:val="000000" w:themeColor="text1"/>
              </w:rPr>
            </w:pPr>
            <w:r w:rsidRPr="330B6B9B" w:rsidR="46C32B5A">
              <w:rPr>
                <w:rFonts w:ascii="Arial" w:hAnsi="Arial" w:cs="Arial"/>
                <w:color w:val="000000" w:themeColor="text1" w:themeTint="FF" w:themeShade="FF"/>
              </w:rPr>
              <w:t>M</w:t>
            </w:r>
          </w:p>
        </w:tc>
        <w:tc>
          <w:tcPr>
            <w:tcW w:w="5355" w:type="dxa"/>
            <w:tcMar/>
          </w:tcPr>
          <w:p w:rsidRPr="00453531" w:rsidR="00B95399" w:rsidP="330B6B9B" w:rsidRDefault="005C04BD" w14:paraId="7595A7B2" w14:textId="382C6AA5">
            <w:pPr>
              <w:tabs>
                <w:tab w:val="left" w:pos="1560"/>
              </w:tabs>
              <w:suppressAutoHyphens/>
              <w:autoSpaceDN w:val="0"/>
              <w:spacing w:line="276" w:lineRule="auto"/>
              <w:jc w:val="both"/>
              <w:textAlignment w:val="baseline"/>
              <w:rPr>
                <w:rFonts w:ascii="Arial" w:hAnsi="Arial" w:cs="Arial"/>
                <w:color w:val="000000" w:themeColor="text1" w:themeTint="FF" w:themeShade="FF"/>
              </w:rPr>
            </w:pPr>
            <w:r w:rsidRPr="330B6B9B" w:rsidR="6A4FCEDA">
              <w:rPr>
                <w:rFonts w:ascii="Arial" w:hAnsi="Arial" w:cs="Arial"/>
              </w:rPr>
              <w:t>Follow Master Risk Assessment for Return to school in phase one &amp; two and review all controls you previously applied to ensure they are still effective.</w:t>
            </w:r>
          </w:p>
          <w:p w:rsidRPr="00453531" w:rsidR="00B95399" w:rsidP="330B6B9B" w:rsidRDefault="005C04BD" w14:paraId="794045C0" w14:textId="20F3CAE6">
            <w:pPr>
              <w:pStyle w:val="Normal"/>
              <w:tabs>
                <w:tab w:val="left" w:pos="1560"/>
              </w:tabs>
              <w:suppressAutoHyphens/>
              <w:autoSpaceDN w:val="0"/>
              <w:spacing w:line="276" w:lineRule="auto"/>
              <w:jc w:val="both"/>
              <w:textAlignment w:val="baseline"/>
              <w:rPr>
                <w:rFonts w:ascii="Arial" w:hAnsi="Arial" w:cs="Arial"/>
              </w:rPr>
            </w:pPr>
          </w:p>
          <w:p w:rsidRPr="00453531" w:rsidR="00B95399" w:rsidP="330B6B9B" w:rsidRDefault="005C04BD" w14:paraId="0D7AFAD3" w14:textId="3DCAF1C0">
            <w:pPr>
              <w:pStyle w:val="Normal"/>
              <w:tabs>
                <w:tab w:val="left" w:pos="1560"/>
              </w:tabs>
              <w:suppressAutoHyphens/>
              <w:autoSpaceDN w:val="0"/>
              <w:spacing w:line="276" w:lineRule="auto"/>
              <w:jc w:val="both"/>
              <w:textAlignment w:val="baseline"/>
              <w:rPr>
                <w:rFonts w:ascii="Arial" w:hAnsi="Arial" w:cs="Arial"/>
                <w:color w:val="FF0000" w:themeColor="text1"/>
              </w:rPr>
            </w:pPr>
            <w:r w:rsidRPr="330B6B9B" w:rsidR="3958C335">
              <w:rPr>
                <w:rFonts w:ascii="Arial" w:hAnsi="Arial" w:cs="Arial"/>
                <w:color w:val="FF0000"/>
              </w:rPr>
              <w:t xml:space="preserve">Support for pupils in phase three. Regular contact with pupils and parents. </w:t>
            </w:r>
          </w:p>
        </w:tc>
        <w:tc>
          <w:tcPr>
            <w:tcW w:w="1292" w:type="dxa"/>
            <w:tcMar/>
          </w:tcPr>
          <w:p w:rsidRPr="00453531" w:rsidR="00B95399" w:rsidP="330B6B9B" w:rsidRDefault="00B95399" w14:paraId="41F52879" w14:textId="3721BF5E">
            <w:pPr>
              <w:rPr>
                <w:rFonts w:ascii="Arial" w:hAnsi="Arial" w:cs="Arial"/>
                <w:b w:val="1"/>
                <w:bCs w:val="1"/>
                <w:u w:val="single"/>
              </w:rPr>
            </w:pPr>
            <w:r w:rsidRPr="330B6B9B" w:rsidR="3958C335">
              <w:rPr>
                <w:rFonts w:ascii="Arial" w:hAnsi="Arial" w:cs="Arial"/>
                <w:b w:val="1"/>
                <w:bCs w:val="1"/>
                <w:u w:val="single"/>
              </w:rPr>
              <w:t>M</w:t>
            </w:r>
          </w:p>
        </w:tc>
        <w:tc>
          <w:tcPr>
            <w:tcW w:w="1316" w:type="dxa"/>
            <w:tcMar/>
          </w:tcPr>
          <w:p w:rsidRPr="00453531" w:rsidR="00B95399" w:rsidP="330B6B9B" w:rsidRDefault="00B95399" w14:paraId="751E9028" w14:textId="0FB26E42">
            <w:pPr>
              <w:rPr>
                <w:rFonts w:ascii="Arial" w:hAnsi="Arial" w:cs="Arial"/>
                <w:b w:val="1"/>
                <w:bCs w:val="1"/>
                <w:u w:val="single"/>
              </w:rPr>
            </w:pPr>
            <w:r w:rsidRPr="330B6B9B" w:rsidR="3958C335">
              <w:rPr>
                <w:rFonts w:ascii="Arial" w:hAnsi="Arial" w:cs="Arial"/>
                <w:b w:val="1"/>
                <w:bCs w:val="1"/>
                <w:u w:val="single"/>
              </w:rPr>
              <w:t>M</w:t>
            </w:r>
          </w:p>
        </w:tc>
        <w:tc>
          <w:tcPr>
            <w:tcW w:w="1525" w:type="dxa"/>
            <w:tcMar/>
          </w:tcPr>
          <w:p w:rsidRPr="00453531" w:rsidR="00B95399" w:rsidP="330B6B9B" w:rsidRDefault="00B95399" w14:paraId="308D4572" w14:textId="4A85E551">
            <w:pPr>
              <w:rPr>
                <w:rFonts w:ascii="Arial" w:hAnsi="Arial" w:cs="Arial"/>
                <w:b w:val="1"/>
                <w:bCs w:val="1"/>
                <w:u w:val="single"/>
              </w:rPr>
            </w:pPr>
            <w:r w:rsidRPr="330B6B9B" w:rsidR="3958C335">
              <w:rPr>
                <w:rFonts w:ascii="Arial" w:hAnsi="Arial" w:cs="Arial"/>
                <w:b w:val="1"/>
                <w:bCs w:val="1"/>
                <w:u w:val="single"/>
              </w:rPr>
              <w:t>Pastoral and staff</w:t>
            </w:r>
          </w:p>
        </w:tc>
        <w:tc>
          <w:tcPr>
            <w:tcW w:w="1390" w:type="dxa"/>
            <w:tcMar/>
          </w:tcPr>
          <w:p w:rsidRPr="00453531" w:rsidR="00B95399" w:rsidP="330B6B9B" w:rsidRDefault="00B95399" w14:paraId="36ADE415" w14:textId="43ED6F6A">
            <w:pPr>
              <w:rPr>
                <w:rFonts w:ascii="Arial" w:hAnsi="Arial" w:cs="Arial"/>
                <w:b w:val="1"/>
                <w:bCs w:val="1"/>
                <w:u w:val="single"/>
              </w:rPr>
            </w:pPr>
            <w:r w:rsidRPr="330B6B9B" w:rsidR="3958C335">
              <w:rPr>
                <w:rFonts w:ascii="Arial" w:hAnsi="Arial" w:cs="Arial"/>
                <w:b w:val="1"/>
                <w:bCs w:val="1"/>
                <w:u w:val="single"/>
              </w:rPr>
              <w:t>Ongoing</w:t>
            </w:r>
          </w:p>
        </w:tc>
        <w:tc>
          <w:tcPr>
            <w:tcW w:w="1353" w:type="dxa"/>
            <w:tcMar/>
          </w:tcPr>
          <w:p w:rsidRPr="00453531" w:rsidR="00B95399" w:rsidP="330B6B9B" w:rsidRDefault="00B95399" w14:paraId="4813BFE9" w14:textId="55890FE4">
            <w:pPr>
              <w:rPr>
                <w:rFonts w:ascii="Arial" w:hAnsi="Arial" w:cs="Arial"/>
                <w:b w:val="1"/>
                <w:bCs w:val="1"/>
                <w:u w:val="single"/>
              </w:rPr>
            </w:pPr>
            <w:r w:rsidRPr="330B6B9B" w:rsidR="3958C335">
              <w:rPr>
                <w:rFonts w:ascii="Arial" w:hAnsi="Arial" w:cs="Arial"/>
                <w:b w:val="1"/>
                <w:bCs w:val="1"/>
                <w:u w:val="single"/>
              </w:rPr>
              <w:t>Ongoing</w:t>
            </w:r>
            <w:r w:rsidRPr="330B6B9B" w:rsidR="3958C335">
              <w:rPr>
                <w:rFonts w:ascii="Arial" w:hAnsi="Arial" w:cs="Arial"/>
                <w:b w:val="1"/>
                <w:bCs w:val="1"/>
                <w:u w:val="single"/>
              </w:rPr>
              <w:t xml:space="preserve">. </w:t>
            </w:r>
          </w:p>
        </w:tc>
      </w:tr>
      <w:tr w:rsidRPr="00453531" w:rsidR="00ED278C" w:rsidTr="6E9DB14A" w14:paraId="11E937C2" w14:textId="77777777">
        <w:tc>
          <w:tcPr>
            <w:tcW w:w="2063" w:type="dxa"/>
            <w:tcMar/>
          </w:tcPr>
          <w:p w:rsidRPr="00453531" w:rsidR="00252658" w:rsidP="0010719F" w:rsidRDefault="00252658" w14:paraId="4AE05806" w14:textId="6CDEDEDC">
            <w:pPr>
              <w:rPr>
                <w:rFonts w:ascii="Arial" w:hAnsi="Arial" w:cs="Arial"/>
              </w:rPr>
            </w:pPr>
            <w:r w:rsidRPr="00453531">
              <w:rPr>
                <w:rFonts w:ascii="Arial" w:hAnsi="Arial" w:cs="Arial"/>
              </w:rPr>
              <w:lastRenderedPageBreak/>
              <w:t xml:space="preserve">A pupil is tested and has a confirmed case of coronavirus. </w:t>
            </w:r>
          </w:p>
        </w:tc>
        <w:tc>
          <w:tcPr>
            <w:tcW w:w="1094" w:type="dxa"/>
            <w:gridSpan w:val="2"/>
            <w:tcMar/>
          </w:tcPr>
          <w:p w:rsidRPr="00453531" w:rsidR="00252658" w:rsidP="00252658" w:rsidRDefault="00252658" w14:paraId="1B9DA85C" w14:textId="187B0413">
            <w:pPr>
              <w:spacing w:line="276" w:lineRule="auto"/>
              <w:rPr>
                <w:rFonts w:ascii="Arial" w:hAnsi="Arial" w:cs="Arial"/>
              </w:rPr>
            </w:pPr>
            <w:r w:rsidRPr="330B6B9B" w:rsidR="49EF59FF">
              <w:rPr>
                <w:rFonts w:ascii="Arial" w:hAnsi="Arial" w:cs="Arial"/>
              </w:rPr>
              <w:t>M</w:t>
            </w:r>
          </w:p>
        </w:tc>
        <w:tc>
          <w:tcPr>
            <w:tcW w:w="5355" w:type="dxa"/>
            <w:tcMar/>
          </w:tcPr>
          <w:p w:rsidRPr="00453531" w:rsidR="00252658" w:rsidP="00AC2756" w:rsidRDefault="00252658" w14:paraId="4ED74152" w14:textId="18DC5AD2">
            <w:pPr>
              <w:spacing w:line="276" w:lineRule="auto"/>
              <w:rPr>
                <w:rFonts w:ascii="Arial" w:hAnsi="Arial" w:cs="Arial"/>
              </w:rPr>
            </w:pPr>
            <w:r w:rsidRPr="00453531">
              <w:rPr>
                <w:rFonts w:ascii="Arial" w:hAnsi="Arial" w:cs="Arial"/>
              </w:rPr>
              <w:t>In line with government advice:</w:t>
            </w:r>
            <w:r w:rsidR="00AC2756">
              <w:rPr>
                <w:rFonts w:ascii="Arial" w:hAnsi="Arial" w:cs="Arial"/>
              </w:rPr>
              <w:t xml:space="preserve"> </w:t>
            </w:r>
            <w:r w:rsidRPr="00520746" w:rsidR="00DD221A">
              <w:rPr>
                <w:rFonts w:ascii="Arial" w:hAnsi="Arial" w:cs="Arial"/>
              </w:rPr>
              <w:t>Follow guidance from the Test and Trace team in the Health Protection Hub</w:t>
            </w:r>
          </w:p>
        </w:tc>
        <w:tc>
          <w:tcPr>
            <w:tcW w:w="1292" w:type="dxa"/>
            <w:tcMar/>
          </w:tcPr>
          <w:p w:rsidRPr="00453531" w:rsidR="00252658" w:rsidP="330B6B9B" w:rsidRDefault="00252658" w14:paraId="32F1B9A9" w14:textId="2EA80240">
            <w:pPr>
              <w:rPr>
                <w:rFonts w:ascii="Arial" w:hAnsi="Arial" w:cs="Arial"/>
                <w:b w:val="1"/>
                <w:bCs w:val="1"/>
                <w:u w:val="single"/>
              </w:rPr>
            </w:pPr>
            <w:r w:rsidRPr="330B6B9B" w:rsidR="6DFE01CD">
              <w:rPr>
                <w:rFonts w:ascii="Arial" w:hAnsi="Arial" w:cs="Arial"/>
                <w:b w:val="1"/>
                <w:bCs w:val="1"/>
                <w:u w:val="single"/>
              </w:rPr>
              <w:t>L</w:t>
            </w:r>
          </w:p>
        </w:tc>
        <w:tc>
          <w:tcPr>
            <w:tcW w:w="1316" w:type="dxa"/>
            <w:tcMar/>
          </w:tcPr>
          <w:p w:rsidRPr="00453531" w:rsidR="00252658" w:rsidP="330B6B9B" w:rsidRDefault="00252658" w14:paraId="7E6C5E2F" w14:textId="6958B55C">
            <w:pPr>
              <w:rPr>
                <w:rFonts w:ascii="Arial" w:hAnsi="Arial" w:cs="Arial"/>
                <w:b w:val="1"/>
                <w:bCs w:val="1"/>
                <w:u w:val="single"/>
              </w:rPr>
            </w:pPr>
            <w:r w:rsidRPr="330B6B9B" w:rsidR="6DFE01CD">
              <w:rPr>
                <w:rFonts w:ascii="Arial" w:hAnsi="Arial" w:cs="Arial"/>
                <w:b w:val="1"/>
                <w:bCs w:val="1"/>
                <w:u w:val="single"/>
              </w:rPr>
              <w:t>L</w:t>
            </w:r>
          </w:p>
        </w:tc>
        <w:tc>
          <w:tcPr>
            <w:tcW w:w="1525" w:type="dxa"/>
            <w:tcMar/>
          </w:tcPr>
          <w:p w:rsidRPr="00453531" w:rsidR="00252658" w:rsidP="330B6B9B" w:rsidRDefault="00252658" w14:paraId="1E663074" w14:textId="0760D402">
            <w:pPr>
              <w:rPr>
                <w:rFonts w:ascii="Arial" w:hAnsi="Arial" w:cs="Arial"/>
                <w:b w:val="1"/>
                <w:bCs w:val="1"/>
                <w:u w:val="single"/>
              </w:rPr>
            </w:pPr>
            <w:r w:rsidRPr="330B6B9B" w:rsidR="6DFE01CD">
              <w:rPr>
                <w:rFonts w:ascii="Arial" w:hAnsi="Arial" w:cs="Arial"/>
                <w:b w:val="1"/>
                <w:bCs w:val="1"/>
                <w:u w:val="single"/>
              </w:rPr>
              <w:t>H&amp;S</w:t>
            </w:r>
          </w:p>
        </w:tc>
        <w:tc>
          <w:tcPr>
            <w:tcW w:w="1390" w:type="dxa"/>
            <w:tcMar/>
          </w:tcPr>
          <w:p w:rsidRPr="00453531" w:rsidR="00252658" w:rsidP="330B6B9B" w:rsidRDefault="00252658" w14:paraId="515DA3E3" w14:textId="625E109B">
            <w:pPr>
              <w:rPr>
                <w:rFonts w:ascii="Arial" w:hAnsi="Arial" w:cs="Arial"/>
                <w:b w:val="1"/>
                <w:bCs w:val="1"/>
                <w:u w:val="single"/>
              </w:rPr>
            </w:pPr>
            <w:r w:rsidRPr="330B6B9B" w:rsidR="6DFE01CD">
              <w:rPr>
                <w:rFonts w:ascii="Arial" w:hAnsi="Arial" w:cs="Arial"/>
                <w:b w:val="1"/>
                <w:bCs w:val="1"/>
                <w:u w:val="single"/>
              </w:rPr>
              <w:t>Ongoing</w:t>
            </w:r>
          </w:p>
        </w:tc>
        <w:tc>
          <w:tcPr>
            <w:tcW w:w="1353" w:type="dxa"/>
            <w:tcMar/>
          </w:tcPr>
          <w:p w:rsidRPr="00453531" w:rsidR="00252658" w:rsidP="330B6B9B" w:rsidRDefault="00252658" w14:paraId="10651BD3" w14:textId="2B6B1E14">
            <w:pPr>
              <w:rPr>
                <w:rFonts w:ascii="Arial" w:hAnsi="Arial" w:cs="Arial"/>
                <w:b w:val="1"/>
                <w:bCs w:val="1"/>
                <w:u w:val="single"/>
              </w:rPr>
            </w:pPr>
            <w:r w:rsidRPr="330B6B9B" w:rsidR="6DFE01CD">
              <w:rPr>
                <w:rFonts w:ascii="Arial" w:hAnsi="Arial" w:cs="Arial"/>
                <w:b w:val="1"/>
                <w:bCs w:val="1"/>
                <w:u w:val="single"/>
              </w:rPr>
              <w:t>Ongoing</w:t>
            </w:r>
          </w:p>
        </w:tc>
      </w:tr>
      <w:tr w:rsidRPr="00453531" w:rsidR="00ED278C" w:rsidTr="6E9DB14A" w14:paraId="1C5B7F37" w14:textId="77777777">
        <w:tc>
          <w:tcPr>
            <w:tcW w:w="2063" w:type="dxa"/>
            <w:tcMar/>
          </w:tcPr>
          <w:p w:rsidRPr="00453531" w:rsidR="00A00F86" w:rsidP="00877A3F" w:rsidRDefault="00A00F86" w14:paraId="3B0CD99B" w14:textId="77777777">
            <w:pPr>
              <w:rPr>
                <w:rFonts w:ascii="Arial" w:hAnsi="Arial" w:cs="Arial"/>
              </w:rPr>
            </w:pPr>
            <w:r w:rsidRPr="00453531">
              <w:rPr>
                <w:rFonts w:ascii="Arial" w:hAnsi="Arial" w:cs="Arial"/>
              </w:rPr>
              <w:t>Insufficient staff to run face-to-</w:t>
            </w:r>
            <w:r w:rsidRPr="00453531" w:rsidR="00A16B6F">
              <w:rPr>
                <w:rFonts w:ascii="Arial" w:hAnsi="Arial" w:cs="Arial"/>
              </w:rPr>
              <w:t xml:space="preserve">face </w:t>
            </w:r>
            <w:r w:rsidRPr="00453531">
              <w:rPr>
                <w:rFonts w:ascii="Arial" w:hAnsi="Arial" w:cs="Arial"/>
              </w:rPr>
              <w:t>sessions for pupils.</w:t>
            </w:r>
          </w:p>
          <w:p w:rsidRPr="00453531" w:rsidR="00A00F86" w:rsidP="0010719F" w:rsidRDefault="00DD221A" w14:paraId="0FD6467C" w14:textId="248A68B0">
            <w:pPr>
              <w:rPr>
                <w:rFonts w:ascii="Arial" w:hAnsi="Arial" w:cs="Arial"/>
              </w:rPr>
            </w:pPr>
            <w:r w:rsidRPr="00453531">
              <w:rPr>
                <w:rFonts w:ascii="Arial" w:hAnsi="Arial" w:cs="Arial"/>
              </w:rPr>
              <w:t>Supply teachers and temporary staff</w:t>
            </w:r>
          </w:p>
        </w:tc>
        <w:tc>
          <w:tcPr>
            <w:tcW w:w="1094" w:type="dxa"/>
            <w:gridSpan w:val="2"/>
            <w:tcMar/>
          </w:tcPr>
          <w:p w:rsidRPr="00453531" w:rsidR="00A00F86" w:rsidP="00353A8C" w:rsidRDefault="00A00F86" w14:paraId="2A5AB33A" w14:textId="68237842">
            <w:pPr>
              <w:pStyle w:val="ListParagraph"/>
              <w:spacing w:line="276" w:lineRule="auto"/>
              <w:ind w:left="360"/>
              <w:rPr>
                <w:rFonts w:ascii="Arial" w:hAnsi="Arial" w:cs="Arial"/>
              </w:rPr>
            </w:pPr>
            <w:r w:rsidRPr="330B6B9B" w:rsidR="1EA08F82">
              <w:rPr>
                <w:rFonts w:ascii="Arial" w:hAnsi="Arial" w:cs="Arial"/>
              </w:rPr>
              <w:t>L</w:t>
            </w:r>
          </w:p>
        </w:tc>
        <w:tc>
          <w:tcPr>
            <w:tcW w:w="5355" w:type="dxa"/>
            <w:tcMar/>
          </w:tcPr>
          <w:p w:rsidRPr="00453531" w:rsidR="00635AE1" w:rsidP="00635AE1" w:rsidRDefault="00635AE1" w14:paraId="56AB8DEC" w14:textId="57908736">
            <w:pPr>
              <w:spacing w:line="276" w:lineRule="auto"/>
              <w:rPr>
                <w:rFonts w:ascii="Arial" w:hAnsi="Arial" w:cs="Arial"/>
              </w:rPr>
            </w:pPr>
            <w:r w:rsidRPr="00453531">
              <w:rPr>
                <w:rFonts w:ascii="Arial" w:hAnsi="Arial" w:cs="Arial"/>
              </w:rPr>
              <w:t>Consider how you facilitate non face to face learning</w:t>
            </w:r>
          </w:p>
          <w:p w:rsidRPr="00453531" w:rsidR="00913368" w:rsidP="00913368" w:rsidRDefault="00913368" w14:paraId="25B10721" w14:textId="77777777">
            <w:pPr>
              <w:pStyle w:val="ListParagraph"/>
              <w:spacing w:line="276" w:lineRule="auto"/>
              <w:ind w:left="360"/>
              <w:rPr>
                <w:rFonts w:ascii="Arial" w:hAnsi="Arial" w:cs="Arial"/>
              </w:rPr>
            </w:pPr>
          </w:p>
          <w:p w:rsidRPr="00453531" w:rsidR="00A00F86" w:rsidP="330B6B9B" w:rsidRDefault="005C04BD" w14:paraId="2A5C2F78" w14:textId="27A03684">
            <w:pPr>
              <w:spacing w:line="276" w:lineRule="auto"/>
              <w:rPr>
                <w:rFonts w:ascii="Arial" w:hAnsi="Arial" w:cs="Arial"/>
              </w:rPr>
            </w:pPr>
            <w:r w:rsidRPr="330B6B9B" w:rsidR="6A4FCEDA">
              <w:rPr>
                <w:rFonts w:ascii="Arial" w:hAnsi="Arial" w:cs="Arial"/>
              </w:rPr>
              <w:t>Follow Master Risk Assessment for Return to school in phase one &amp; two and review all controls you previously applied to ensure they are still effective.</w:t>
            </w:r>
          </w:p>
          <w:p w:rsidRPr="00453531" w:rsidR="00A00F86" w:rsidP="330B6B9B" w:rsidRDefault="005C04BD" w14:paraId="4A7A23FA" w14:textId="640C6EE6">
            <w:pPr>
              <w:pStyle w:val="Normal"/>
              <w:spacing w:line="276" w:lineRule="auto"/>
              <w:rPr>
                <w:rFonts w:ascii="Arial" w:hAnsi="Arial" w:cs="Arial"/>
              </w:rPr>
            </w:pPr>
          </w:p>
          <w:p w:rsidRPr="00453531" w:rsidR="00A00F86" w:rsidP="330B6B9B" w:rsidRDefault="005C04BD" w14:paraId="2FDFB35F" w14:textId="4A34D8A5">
            <w:pPr>
              <w:pStyle w:val="Normal"/>
              <w:spacing w:line="276" w:lineRule="auto"/>
              <w:rPr>
                <w:rFonts w:ascii="Arial" w:hAnsi="Arial" w:cs="Arial"/>
              </w:rPr>
            </w:pPr>
            <w:r w:rsidRPr="330B6B9B" w:rsidR="1717CE22">
              <w:rPr>
                <w:rFonts w:ascii="Arial" w:hAnsi="Arial" w:cs="Arial"/>
              </w:rPr>
              <w:t xml:space="preserve">School or bubbles will close. </w:t>
            </w:r>
          </w:p>
        </w:tc>
        <w:tc>
          <w:tcPr>
            <w:tcW w:w="1292" w:type="dxa"/>
            <w:tcMar/>
          </w:tcPr>
          <w:p w:rsidRPr="00453531" w:rsidR="00A00F86" w:rsidP="330B6B9B" w:rsidRDefault="00A00F86" w14:paraId="33F117BB" w14:textId="7CE1E138">
            <w:pPr>
              <w:rPr>
                <w:rFonts w:ascii="Arial" w:hAnsi="Arial" w:cs="Arial"/>
                <w:b w:val="1"/>
                <w:bCs w:val="1"/>
                <w:u w:val="single"/>
              </w:rPr>
            </w:pPr>
            <w:r w:rsidRPr="330B6B9B" w:rsidR="1717CE22">
              <w:rPr>
                <w:rFonts w:ascii="Arial" w:hAnsi="Arial" w:cs="Arial"/>
                <w:b w:val="1"/>
                <w:bCs w:val="1"/>
                <w:u w:val="single"/>
              </w:rPr>
              <w:t>L</w:t>
            </w:r>
          </w:p>
        </w:tc>
        <w:tc>
          <w:tcPr>
            <w:tcW w:w="1316" w:type="dxa"/>
            <w:tcMar/>
          </w:tcPr>
          <w:p w:rsidRPr="00453531" w:rsidR="00A00F86" w:rsidP="330B6B9B" w:rsidRDefault="00A00F86" w14:paraId="43284111" w14:textId="264D5B42">
            <w:pPr>
              <w:rPr>
                <w:rFonts w:ascii="Arial" w:hAnsi="Arial" w:cs="Arial"/>
                <w:b w:val="1"/>
                <w:bCs w:val="1"/>
                <w:u w:val="single"/>
              </w:rPr>
            </w:pPr>
            <w:r w:rsidRPr="330B6B9B" w:rsidR="1717CE22">
              <w:rPr>
                <w:rFonts w:ascii="Arial" w:hAnsi="Arial" w:cs="Arial"/>
                <w:b w:val="1"/>
                <w:bCs w:val="1"/>
                <w:u w:val="single"/>
              </w:rPr>
              <w:t>L</w:t>
            </w:r>
          </w:p>
        </w:tc>
        <w:tc>
          <w:tcPr>
            <w:tcW w:w="1525" w:type="dxa"/>
            <w:tcMar/>
          </w:tcPr>
          <w:p w:rsidRPr="00453531" w:rsidR="00A00F86" w:rsidP="330B6B9B" w:rsidRDefault="00A00F86" w14:paraId="7A5504BC" w14:textId="2D1FFEC9">
            <w:pPr>
              <w:rPr>
                <w:rFonts w:ascii="Arial" w:hAnsi="Arial" w:cs="Arial"/>
                <w:b w:val="1"/>
                <w:bCs w:val="1"/>
                <w:u w:val="single"/>
              </w:rPr>
            </w:pPr>
            <w:r w:rsidRPr="330B6B9B" w:rsidR="1717CE22">
              <w:rPr>
                <w:rFonts w:ascii="Arial" w:hAnsi="Arial" w:cs="Arial"/>
                <w:b w:val="1"/>
                <w:bCs w:val="1"/>
                <w:u w:val="single"/>
              </w:rPr>
              <w:t>SLT</w:t>
            </w:r>
          </w:p>
        </w:tc>
        <w:tc>
          <w:tcPr>
            <w:tcW w:w="1390" w:type="dxa"/>
            <w:tcMar/>
          </w:tcPr>
          <w:p w:rsidRPr="00453531" w:rsidR="00A00F86" w:rsidP="330B6B9B" w:rsidRDefault="00A00F86" w14:paraId="2AA39F27" w14:textId="404BD4F0">
            <w:pPr>
              <w:rPr>
                <w:rFonts w:ascii="Arial" w:hAnsi="Arial" w:cs="Arial"/>
                <w:b w:val="1"/>
                <w:bCs w:val="1"/>
                <w:u w:val="single"/>
              </w:rPr>
            </w:pPr>
            <w:r w:rsidRPr="330B6B9B" w:rsidR="1717CE22">
              <w:rPr>
                <w:rFonts w:ascii="Arial" w:hAnsi="Arial" w:cs="Arial"/>
                <w:b w:val="1"/>
                <w:bCs w:val="1"/>
                <w:u w:val="single"/>
              </w:rPr>
              <w:t>Ongoing</w:t>
            </w:r>
          </w:p>
        </w:tc>
        <w:tc>
          <w:tcPr>
            <w:tcW w:w="1353" w:type="dxa"/>
            <w:tcMar/>
          </w:tcPr>
          <w:p w:rsidRPr="00453531" w:rsidR="00A00F86" w:rsidP="330B6B9B" w:rsidRDefault="00A00F86" w14:paraId="621D6293" w14:textId="399B5C00">
            <w:pPr>
              <w:rPr>
                <w:rFonts w:ascii="Arial" w:hAnsi="Arial" w:cs="Arial"/>
                <w:b w:val="1"/>
                <w:bCs w:val="1"/>
                <w:u w:val="single"/>
              </w:rPr>
            </w:pPr>
            <w:r w:rsidRPr="330B6B9B" w:rsidR="1717CE22">
              <w:rPr>
                <w:rFonts w:ascii="Arial" w:hAnsi="Arial" w:cs="Arial"/>
                <w:b w:val="1"/>
                <w:bCs w:val="1"/>
                <w:u w:val="single"/>
              </w:rPr>
              <w:t>Ongoing</w:t>
            </w:r>
          </w:p>
        </w:tc>
      </w:tr>
      <w:tr w:rsidRPr="00453531" w:rsidR="00ED278C" w:rsidTr="6E9DB14A" w14:paraId="06B57871" w14:textId="77777777">
        <w:tc>
          <w:tcPr>
            <w:tcW w:w="2063" w:type="dxa"/>
            <w:tcMar/>
          </w:tcPr>
          <w:p w:rsidRPr="00453531" w:rsidR="00A00F86" w:rsidP="00877A3F" w:rsidRDefault="00A00F86" w14:paraId="7D2C2456" w14:textId="77777777">
            <w:pPr>
              <w:rPr>
                <w:rFonts w:ascii="Arial" w:hAnsi="Arial" w:cs="Arial"/>
              </w:rPr>
            </w:pPr>
            <w:r w:rsidRPr="00453531">
              <w:rPr>
                <w:rFonts w:ascii="Arial" w:hAnsi="Arial" w:cs="Arial"/>
              </w:rPr>
              <w:t>Pupil movement between lesson, at breaktime and lunchtime increases the risk of infection.</w:t>
            </w:r>
          </w:p>
        </w:tc>
        <w:tc>
          <w:tcPr>
            <w:tcW w:w="1094" w:type="dxa"/>
            <w:gridSpan w:val="2"/>
            <w:tcMar/>
          </w:tcPr>
          <w:p w:rsidRPr="00453531" w:rsidR="00A00F86" w:rsidP="00593C21" w:rsidRDefault="00A00F86" w14:paraId="217B02C3" w14:textId="272F6D8E">
            <w:pPr>
              <w:pStyle w:val="ListParagraph"/>
              <w:spacing w:line="276" w:lineRule="auto"/>
              <w:ind w:left="360"/>
              <w:rPr>
                <w:rFonts w:ascii="Arial" w:hAnsi="Arial" w:cs="Arial"/>
              </w:rPr>
            </w:pPr>
            <w:r w:rsidRPr="330B6B9B" w:rsidR="65610CCE">
              <w:rPr>
                <w:rFonts w:ascii="Arial" w:hAnsi="Arial" w:cs="Arial"/>
              </w:rPr>
              <w:t>M</w:t>
            </w:r>
          </w:p>
        </w:tc>
        <w:tc>
          <w:tcPr>
            <w:tcW w:w="5355" w:type="dxa"/>
            <w:tcMar/>
          </w:tcPr>
          <w:p w:rsidRPr="00453531" w:rsidR="00A00F86" w:rsidP="005C04BD" w:rsidRDefault="005C04BD" w14:paraId="39A231D1" w14:textId="77777777">
            <w:pPr>
              <w:tabs>
                <w:tab w:val="left" w:pos="1560"/>
              </w:tabs>
              <w:suppressAutoHyphens/>
              <w:autoSpaceDN w:val="0"/>
              <w:spacing w:line="276" w:lineRule="auto"/>
              <w:jc w:val="both"/>
              <w:textAlignment w:val="baseline"/>
              <w:rPr>
                <w:rFonts w:ascii="Arial" w:hAnsi="Arial" w:cs="Arial"/>
              </w:rPr>
            </w:pPr>
            <w:r w:rsidRPr="00453531">
              <w:rPr>
                <w:rFonts w:ascii="Arial" w:hAnsi="Arial" w:cs="Arial"/>
              </w:rPr>
              <w:t>Follow Master Risk Assessment for Return to school in phase one &amp; two and review all controls you previously applied to ensure they are still effective.</w:t>
            </w:r>
          </w:p>
          <w:p w:rsidRPr="00453531" w:rsidR="00635AE1" w:rsidP="005C04BD" w:rsidRDefault="00635AE1" w14:paraId="14235FA4" w14:textId="77777777">
            <w:pPr>
              <w:tabs>
                <w:tab w:val="left" w:pos="1560"/>
              </w:tabs>
              <w:suppressAutoHyphens/>
              <w:autoSpaceDN w:val="0"/>
              <w:spacing w:line="276" w:lineRule="auto"/>
              <w:jc w:val="both"/>
              <w:textAlignment w:val="baseline"/>
              <w:rPr>
                <w:rFonts w:ascii="Arial" w:hAnsi="Arial" w:cs="Arial"/>
              </w:rPr>
            </w:pPr>
          </w:p>
          <w:p w:rsidR="00635AE1" w:rsidP="005C04BD" w:rsidRDefault="00635AE1" w14:paraId="763D17F1" w14:textId="7DC926CA">
            <w:pPr>
              <w:tabs>
                <w:tab w:val="left" w:pos="1560"/>
              </w:tabs>
              <w:suppressAutoHyphens/>
              <w:autoSpaceDN w:val="0"/>
              <w:spacing w:line="276" w:lineRule="auto"/>
              <w:jc w:val="both"/>
              <w:textAlignment w:val="baseline"/>
              <w:rPr>
                <w:rFonts w:ascii="Arial" w:hAnsi="Arial" w:cs="Arial"/>
              </w:rPr>
            </w:pPr>
            <w:r w:rsidRPr="00453531">
              <w:rPr>
                <w:rFonts w:ascii="Arial" w:hAnsi="Arial" w:cs="Arial"/>
              </w:rPr>
              <w:t>Review your arrangements for break times and lunch times/.</w:t>
            </w:r>
            <w:r w:rsidR="00520746">
              <w:rPr>
                <w:rFonts w:ascii="Arial" w:hAnsi="Arial" w:cs="Arial"/>
              </w:rPr>
              <w:t>Things that should be considered include</w:t>
            </w:r>
          </w:p>
          <w:p w:rsidRPr="00520746" w:rsidR="00520746" w:rsidP="00520746" w:rsidRDefault="00520746" w14:paraId="17C2E782" w14:textId="0EA5E2D3">
            <w:pPr>
              <w:pStyle w:val="ListParagraph"/>
              <w:numPr>
                <w:ilvl w:val="0"/>
                <w:numId w:val="31"/>
              </w:numPr>
              <w:tabs>
                <w:tab w:val="left" w:pos="1560"/>
              </w:tabs>
              <w:suppressAutoHyphens/>
              <w:autoSpaceDN w:val="0"/>
              <w:spacing w:line="276" w:lineRule="auto"/>
              <w:jc w:val="both"/>
              <w:textAlignment w:val="baseline"/>
              <w:rPr>
                <w:rFonts w:ascii="Arial" w:hAnsi="Arial" w:cs="Arial"/>
              </w:rPr>
            </w:pPr>
            <w:r w:rsidRPr="330B6B9B" w:rsidR="2E6F7FAC">
              <w:rPr>
                <w:rFonts w:ascii="Arial" w:hAnsi="Arial" w:cs="Arial"/>
              </w:rPr>
              <w:t>One way system</w:t>
            </w:r>
          </w:p>
          <w:p w:rsidRPr="00520746" w:rsidR="00520746" w:rsidP="330B6B9B" w:rsidRDefault="00520746" w14:paraId="585E9199" w14:textId="716079D2">
            <w:pPr>
              <w:pStyle w:val="ListParagraph"/>
              <w:numPr>
                <w:ilvl w:val="0"/>
                <w:numId w:val="31"/>
              </w:numPr>
              <w:tabs>
                <w:tab w:val="left" w:pos="1560"/>
              </w:tabs>
              <w:suppressAutoHyphens/>
              <w:autoSpaceDN w:val="0"/>
              <w:spacing w:line="276" w:lineRule="auto"/>
              <w:jc w:val="both"/>
              <w:textAlignment w:val="baseline"/>
              <w:rPr/>
            </w:pPr>
            <w:r w:rsidRPr="330B6B9B" w:rsidR="2760F66C">
              <w:rPr>
                <w:rFonts w:ascii="Arial" w:hAnsi="Arial" w:cs="Arial"/>
              </w:rPr>
              <w:t xml:space="preserve">Consider staggered breaks and lunch times </w:t>
            </w:r>
          </w:p>
          <w:p w:rsidRPr="00520746" w:rsidR="00520746" w:rsidP="00520746" w:rsidRDefault="00520746" w14:paraId="2A793199" w14:textId="42C591D9">
            <w:pPr>
              <w:pStyle w:val="ListParagraph"/>
              <w:numPr>
                <w:ilvl w:val="0"/>
                <w:numId w:val="31"/>
              </w:numPr>
              <w:tabs>
                <w:tab w:val="left" w:pos="1560"/>
              </w:tabs>
              <w:suppressAutoHyphens/>
              <w:autoSpaceDN w:val="0"/>
              <w:spacing w:line="276" w:lineRule="auto"/>
              <w:jc w:val="both"/>
              <w:textAlignment w:val="baseline"/>
              <w:rPr>
                <w:rFonts w:ascii="Arial" w:hAnsi="Arial" w:cs="Arial"/>
              </w:rPr>
            </w:pPr>
            <w:r w:rsidRPr="00520746">
              <w:rPr>
                <w:rFonts w:ascii="Arial" w:hAnsi="Arial" w:cs="Arial"/>
              </w:rPr>
              <w:t xml:space="preserve">prior to eating lunch </w:t>
            </w:r>
          </w:p>
          <w:p w:rsidRPr="00520746" w:rsidR="00520746" w:rsidP="00520746" w:rsidRDefault="00520746" w14:paraId="59377F67" w14:textId="77777777">
            <w:pPr>
              <w:pStyle w:val="ListParagraph"/>
              <w:numPr>
                <w:ilvl w:val="0"/>
                <w:numId w:val="31"/>
              </w:numPr>
              <w:tabs>
                <w:tab w:val="left" w:pos="1560"/>
              </w:tabs>
              <w:suppressAutoHyphens/>
              <w:autoSpaceDN w:val="0"/>
              <w:spacing w:line="276" w:lineRule="auto"/>
              <w:jc w:val="both"/>
              <w:textAlignment w:val="baseline"/>
              <w:rPr>
                <w:rFonts w:ascii="Arial" w:hAnsi="Arial" w:cs="Arial"/>
              </w:rPr>
            </w:pPr>
            <w:r w:rsidRPr="00520746">
              <w:rPr>
                <w:rFonts w:ascii="Arial" w:hAnsi="Arial" w:cs="Arial"/>
              </w:rPr>
              <w:t xml:space="preserve">Ventilation of any dining hall or canteen </w:t>
            </w:r>
          </w:p>
          <w:p w:rsidRPr="00520746" w:rsidR="00520746" w:rsidP="00520746" w:rsidRDefault="00520746" w14:paraId="4BAC349D" w14:textId="2DF52DB0">
            <w:pPr>
              <w:pStyle w:val="ListParagraph"/>
              <w:numPr>
                <w:ilvl w:val="0"/>
                <w:numId w:val="31"/>
              </w:numPr>
              <w:tabs>
                <w:tab w:val="left" w:pos="1560"/>
              </w:tabs>
              <w:suppressAutoHyphens/>
              <w:autoSpaceDN w:val="0"/>
              <w:spacing w:line="276" w:lineRule="auto"/>
              <w:jc w:val="both"/>
              <w:textAlignment w:val="baseline"/>
              <w:rPr>
                <w:rFonts w:ascii="Arial" w:hAnsi="Arial" w:cs="Arial"/>
              </w:rPr>
            </w:pPr>
            <w:r w:rsidRPr="00520746">
              <w:rPr>
                <w:rFonts w:ascii="Arial" w:hAnsi="Arial" w:cs="Arial"/>
              </w:rPr>
              <w:t xml:space="preserve">Cleaning of dining hall or canteen in between sittings- ensuring that sufficient time is allowed for the cleaning chemical to be effective   </w:t>
            </w:r>
          </w:p>
        </w:tc>
        <w:tc>
          <w:tcPr>
            <w:tcW w:w="1292" w:type="dxa"/>
            <w:tcMar/>
          </w:tcPr>
          <w:p w:rsidRPr="00453531" w:rsidR="00A00F86" w:rsidP="330B6B9B" w:rsidRDefault="00A00F86" w14:paraId="286B433A" w14:textId="5E48108B">
            <w:pPr>
              <w:rPr>
                <w:rFonts w:ascii="Arial" w:hAnsi="Arial" w:cs="Arial"/>
                <w:b w:val="1"/>
                <w:bCs w:val="1"/>
                <w:u w:val="single"/>
              </w:rPr>
            </w:pPr>
            <w:r w:rsidRPr="330B6B9B" w:rsidR="787F8236">
              <w:rPr>
                <w:rFonts w:ascii="Arial" w:hAnsi="Arial" w:cs="Arial"/>
                <w:b w:val="1"/>
                <w:bCs w:val="1"/>
                <w:u w:val="single"/>
              </w:rPr>
              <w:t>L</w:t>
            </w:r>
          </w:p>
        </w:tc>
        <w:tc>
          <w:tcPr>
            <w:tcW w:w="1316" w:type="dxa"/>
            <w:tcMar/>
          </w:tcPr>
          <w:p w:rsidRPr="00453531" w:rsidR="00A00F86" w:rsidP="330B6B9B" w:rsidRDefault="00A00F86" w14:paraId="35FED9E5" w14:textId="0DC2BEC6">
            <w:pPr>
              <w:rPr>
                <w:rFonts w:ascii="Arial" w:hAnsi="Arial" w:cs="Arial"/>
                <w:b w:val="1"/>
                <w:bCs w:val="1"/>
                <w:u w:val="single"/>
              </w:rPr>
            </w:pPr>
            <w:r w:rsidRPr="330B6B9B" w:rsidR="787F8236">
              <w:rPr>
                <w:rFonts w:ascii="Arial" w:hAnsi="Arial" w:cs="Arial"/>
                <w:b w:val="1"/>
                <w:bCs w:val="1"/>
                <w:u w:val="single"/>
              </w:rPr>
              <w:t>L</w:t>
            </w:r>
          </w:p>
        </w:tc>
        <w:tc>
          <w:tcPr>
            <w:tcW w:w="1525" w:type="dxa"/>
            <w:tcMar/>
          </w:tcPr>
          <w:p w:rsidRPr="00453531" w:rsidR="00A00F86" w:rsidP="330B6B9B" w:rsidRDefault="00A00F86" w14:paraId="0CF9E728" w14:textId="19C69193">
            <w:pPr>
              <w:rPr>
                <w:rFonts w:ascii="Arial" w:hAnsi="Arial" w:cs="Arial"/>
                <w:b w:val="1"/>
                <w:bCs w:val="1"/>
                <w:u w:val="single"/>
              </w:rPr>
            </w:pPr>
            <w:r w:rsidRPr="330B6B9B" w:rsidR="787F8236">
              <w:rPr>
                <w:rFonts w:ascii="Arial" w:hAnsi="Arial" w:cs="Arial"/>
                <w:b w:val="1"/>
                <w:bCs w:val="1"/>
                <w:u w:val="single"/>
              </w:rPr>
              <w:t>ALl</w:t>
            </w:r>
          </w:p>
        </w:tc>
        <w:tc>
          <w:tcPr>
            <w:tcW w:w="1390" w:type="dxa"/>
            <w:tcMar/>
          </w:tcPr>
          <w:p w:rsidRPr="00453531" w:rsidR="00A00F86" w:rsidP="330B6B9B" w:rsidRDefault="00A00F86" w14:paraId="6A25AF83" w14:textId="61B2915B">
            <w:pPr>
              <w:rPr>
                <w:rFonts w:ascii="Arial" w:hAnsi="Arial" w:cs="Arial"/>
                <w:b w:val="1"/>
                <w:bCs w:val="1"/>
                <w:u w:val="single"/>
              </w:rPr>
            </w:pPr>
            <w:r w:rsidRPr="330B6B9B" w:rsidR="787F8236">
              <w:rPr>
                <w:rFonts w:ascii="Arial" w:hAnsi="Arial" w:cs="Arial"/>
                <w:b w:val="1"/>
                <w:bCs w:val="1"/>
                <w:u w:val="single"/>
              </w:rPr>
              <w:t>Ongoing</w:t>
            </w:r>
          </w:p>
        </w:tc>
        <w:tc>
          <w:tcPr>
            <w:tcW w:w="1353" w:type="dxa"/>
            <w:tcMar/>
          </w:tcPr>
          <w:p w:rsidRPr="00453531" w:rsidR="00A00F86" w:rsidP="330B6B9B" w:rsidRDefault="00A00F86" w14:paraId="42CB2774" w14:textId="1A60F9AB">
            <w:pPr>
              <w:rPr>
                <w:rFonts w:ascii="Arial" w:hAnsi="Arial" w:cs="Arial"/>
                <w:b w:val="1"/>
                <w:bCs w:val="1"/>
                <w:u w:val="single"/>
              </w:rPr>
            </w:pPr>
            <w:r w:rsidRPr="330B6B9B" w:rsidR="787F8236">
              <w:rPr>
                <w:rFonts w:ascii="Arial" w:hAnsi="Arial" w:cs="Arial"/>
                <w:b w:val="1"/>
                <w:bCs w:val="1"/>
                <w:u w:val="single"/>
              </w:rPr>
              <w:t>Ongoing</w:t>
            </w:r>
          </w:p>
        </w:tc>
      </w:tr>
      <w:tr w:rsidRPr="00453531" w:rsidR="00ED278C" w:rsidTr="6E9DB14A" w14:paraId="27897ADA" w14:textId="77777777">
        <w:tc>
          <w:tcPr>
            <w:tcW w:w="2063" w:type="dxa"/>
            <w:tcMar/>
          </w:tcPr>
          <w:p w:rsidRPr="00453531" w:rsidR="00A00F86" w:rsidP="00877A3F" w:rsidRDefault="00A00F86" w14:paraId="7ADA3EB8" w14:textId="6F891C11">
            <w:pPr>
              <w:rPr>
                <w:rFonts w:ascii="Arial" w:hAnsi="Arial" w:cs="Arial"/>
              </w:rPr>
            </w:pPr>
            <w:r w:rsidRPr="00453531">
              <w:rPr>
                <w:rFonts w:ascii="Arial" w:hAnsi="Arial" w:cs="Arial"/>
              </w:rPr>
              <w:t>Spread of infection in classrooms/</w:t>
            </w:r>
            <w:r w:rsidR="0010719F">
              <w:rPr>
                <w:rFonts w:ascii="Arial" w:hAnsi="Arial" w:cs="Arial"/>
              </w:rPr>
              <w:t xml:space="preserve"> </w:t>
            </w:r>
            <w:r w:rsidRPr="00453531">
              <w:rPr>
                <w:rFonts w:ascii="Arial" w:hAnsi="Arial" w:cs="Arial"/>
              </w:rPr>
              <w:t>shared areas.</w:t>
            </w:r>
          </w:p>
        </w:tc>
        <w:tc>
          <w:tcPr>
            <w:tcW w:w="1094" w:type="dxa"/>
            <w:gridSpan w:val="2"/>
            <w:tcMar/>
          </w:tcPr>
          <w:p w:rsidRPr="00453531" w:rsidR="00A00F86" w:rsidP="00593C21" w:rsidRDefault="00A00F86" w14:paraId="21A5177A" w14:textId="321E3EC2">
            <w:pPr>
              <w:pStyle w:val="ListParagraph"/>
              <w:spacing w:line="276" w:lineRule="auto"/>
              <w:ind w:left="360"/>
              <w:rPr>
                <w:rFonts w:ascii="Arial" w:hAnsi="Arial" w:cs="Arial"/>
              </w:rPr>
            </w:pPr>
            <w:r w:rsidRPr="330B6B9B" w:rsidR="50FC7A0D">
              <w:rPr>
                <w:rFonts w:ascii="Arial" w:hAnsi="Arial" w:cs="Arial"/>
                <w:color w:val="FF0000"/>
              </w:rPr>
              <w:t>30 was H,</w:t>
            </w:r>
            <w:r w:rsidRPr="330B6B9B" w:rsidR="50FC7A0D">
              <w:rPr>
                <w:rFonts w:ascii="Arial" w:hAnsi="Arial" w:cs="Arial"/>
              </w:rPr>
              <w:t xml:space="preserve"> </w:t>
            </w:r>
          </w:p>
        </w:tc>
        <w:tc>
          <w:tcPr>
            <w:tcW w:w="5355" w:type="dxa"/>
            <w:tcMar/>
          </w:tcPr>
          <w:p w:rsidR="0010719F" w:rsidP="0010719F" w:rsidRDefault="005C04BD" w14:paraId="2EA0DFBB" w14:textId="77777777">
            <w:pPr>
              <w:spacing w:line="276" w:lineRule="auto"/>
              <w:rPr>
                <w:rFonts w:ascii="Arial" w:hAnsi="Arial" w:cs="Arial"/>
              </w:rPr>
            </w:pPr>
            <w:r w:rsidRPr="00453531">
              <w:rPr>
                <w:rFonts w:ascii="Arial" w:hAnsi="Arial" w:cs="Arial"/>
              </w:rPr>
              <w:t>Follow Master Risk Assessment for Return to school in phase one &amp; two and review all controls you previously applied to ensure they are still effective.</w:t>
            </w:r>
          </w:p>
          <w:p w:rsidRPr="00453531" w:rsidR="0010719F" w:rsidP="330B6B9B" w:rsidRDefault="0010719F" w14:paraId="6BAB802D" w14:textId="7FA5A871">
            <w:pPr>
              <w:shd w:val="clear" w:color="auto" w:fill="FFFFFF" w:themeFill="background1"/>
              <w:spacing w:before="300" w:after="300"/>
              <w:rPr>
                <w:rFonts w:ascii="Arial" w:hAnsi="Arial" w:cs="Arial"/>
              </w:rPr>
            </w:pPr>
            <w:r w:rsidRPr="330B6B9B" w:rsidR="34E0C009">
              <w:rPr>
                <w:rFonts w:ascii="Arial" w:hAnsi="Arial" w:eastAsia="Times New Roman" w:cs="Arial"/>
                <w:color w:val="0B0C0C"/>
                <w:lang w:eastAsia="en-GB"/>
              </w:rPr>
              <w:t>Review your bubble sizes and how you manage them throughout the school day.</w:t>
            </w:r>
            <w:r w:rsidRPr="330B6B9B" w:rsidR="4687F854">
              <w:rPr>
                <w:rFonts w:ascii="Arial" w:hAnsi="Arial" w:eastAsia="Times New Roman" w:cs="Arial"/>
                <w:color w:val="0B0C0C"/>
                <w:lang w:eastAsia="en-GB"/>
              </w:rPr>
              <w:t xml:space="preserve"> MAx 15</w:t>
            </w:r>
          </w:p>
          <w:p w:rsidRPr="00453531" w:rsidR="00635AE1" w:rsidP="00635AE1" w:rsidRDefault="00635AE1" w14:paraId="50D25BE0" w14:textId="0D9D7D5D">
            <w:pPr>
              <w:rPr>
                <w:rFonts w:ascii="Arial" w:hAnsi="Arial" w:cs="Arial"/>
                <w:color w:val="000000"/>
              </w:rPr>
            </w:pPr>
            <w:r w:rsidRPr="00453531">
              <w:rPr>
                <w:rFonts w:ascii="Arial" w:hAnsi="Arial" w:cs="Arial"/>
                <w:color w:val="000000"/>
              </w:rPr>
              <w:t xml:space="preserve">Ensure where there is a need for face coverings in the school the control is implemented </w:t>
            </w:r>
          </w:p>
          <w:p w:rsidRPr="00453531" w:rsidR="00635AE1" w:rsidP="00635AE1" w:rsidRDefault="00635AE1" w14:paraId="6DDF188C" w14:textId="77777777">
            <w:pPr>
              <w:rPr>
                <w:rFonts w:ascii="Arial" w:hAnsi="Arial" w:cs="Arial"/>
                <w:color w:val="000000"/>
              </w:rPr>
            </w:pPr>
          </w:p>
          <w:p w:rsidRPr="00453531" w:rsidR="00635AE1" w:rsidP="00635AE1" w:rsidRDefault="00635AE1" w14:paraId="2EB7AB07" w14:textId="22BDA2CE">
            <w:pPr>
              <w:rPr>
                <w:rFonts w:ascii="Arial" w:hAnsi="Arial" w:cs="Arial"/>
                <w:color w:val="000000"/>
              </w:rPr>
            </w:pPr>
            <w:r w:rsidRPr="330B6B9B" w:rsidR="0480E54D">
              <w:rPr>
                <w:rFonts w:ascii="Arial" w:hAnsi="Arial" w:cs="Arial"/>
                <w:color w:val="000000" w:themeColor="text1" w:themeTint="FF" w:themeShade="FF"/>
              </w:rPr>
              <w:t xml:space="preserve">Review any equipment that is frequently used and how it is cleaned after use </w:t>
            </w:r>
          </w:p>
          <w:p w:rsidR="330B6B9B" w:rsidP="330B6B9B" w:rsidRDefault="330B6B9B" w14:paraId="78D7C8F3" w14:textId="4B07FB84">
            <w:pPr>
              <w:pStyle w:val="Normal"/>
              <w:rPr>
                <w:rFonts w:ascii="Arial" w:hAnsi="Arial" w:cs="Arial"/>
                <w:color w:val="000000" w:themeColor="text1" w:themeTint="FF" w:themeShade="FF"/>
              </w:rPr>
            </w:pPr>
          </w:p>
          <w:p w:rsidR="40AFE05F" w:rsidP="330B6B9B" w:rsidRDefault="40AFE05F" w14:paraId="5B5D930B" w14:textId="2F955A8E">
            <w:pPr>
              <w:pStyle w:val="Normal"/>
              <w:rPr>
                <w:rFonts w:ascii="Arial" w:hAnsi="Arial" w:cs="Arial"/>
                <w:color w:val="000000" w:themeColor="text1" w:themeTint="FF" w:themeShade="FF"/>
              </w:rPr>
            </w:pPr>
            <w:r w:rsidRPr="330B6B9B" w:rsidR="40AFE05F">
              <w:rPr>
                <w:rFonts w:ascii="Arial" w:hAnsi="Arial" w:cs="Arial"/>
                <w:color w:val="000000" w:themeColor="text1" w:themeTint="FF" w:themeShade="FF"/>
              </w:rPr>
              <w:t>NO SHARED EQUIMPMENT</w:t>
            </w:r>
          </w:p>
          <w:p w:rsidRPr="00453531" w:rsidR="00635AE1" w:rsidP="00635AE1" w:rsidRDefault="00635AE1" w14:paraId="601B7AB2" w14:textId="77777777">
            <w:pPr>
              <w:rPr>
                <w:rFonts w:ascii="Arial" w:hAnsi="Arial" w:cs="Arial"/>
                <w:color w:val="000000"/>
              </w:rPr>
            </w:pPr>
          </w:p>
          <w:p w:rsidRPr="00453531" w:rsidR="00635AE1" w:rsidP="330B6B9B" w:rsidRDefault="00635AE1" w14:paraId="5728F306" w14:textId="193EF1E8">
            <w:pPr>
              <w:rPr>
                <w:rFonts w:ascii="Arial" w:hAnsi="Arial" w:cs="Arial"/>
                <w:color w:val="000000"/>
                <w:highlight w:val="yellow"/>
              </w:rPr>
            </w:pPr>
            <w:r w:rsidRPr="330B6B9B" w:rsidR="0480E54D">
              <w:rPr>
                <w:rFonts w:ascii="Arial" w:hAnsi="Arial" w:cs="Arial"/>
                <w:color w:val="000000" w:themeColor="text1" w:themeTint="FF" w:themeShade="FF"/>
                <w:highlight w:val="yellow"/>
              </w:rPr>
              <w:t>Ensure you are applying the 2m social distancing in all areas of the school</w:t>
            </w:r>
            <w:r w:rsidRPr="330B6B9B" w:rsidR="0480E54D">
              <w:rPr>
                <w:rFonts w:ascii="Arial" w:hAnsi="Arial" w:cs="Arial"/>
                <w:color w:val="000000" w:themeColor="text1" w:themeTint="FF" w:themeShade="FF"/>
              </w:rPr>
              <w:t xml:space="preserve"> </w:t>
            </w:r>
          </w:p>
          <w:p w:rsidR="6E0CDE57" w:rsidP="330B6B9B" w:rsidRDefault="6E0CDE57" w14:paraId="6DB5EC18" w14:textId="00846FBD">
            <w:pPr>
              <w:pStyle w:val="Normal"/>
              <w:rPr>
                <w:rFonts w:ascii="Arial" w:hAnsi="Arial" w:cs="Arial"/>
                <w:color w:val="000000" w:themeColor="text1" w:themeTint="FF" w:themeShade="FF"/>
              </w:rPr>
            </w:pPr>
            <w:r w:rsidRPr="330B6B9B" w:rsidR="6E0CDE57">
              <w:rPr>
                <w:rFonts w:ascii="Arial" w:hAnsi="Arial" w:cs="Arial"/>
                <w:color w:val="000000" w:themeColor="text1" w:themeTint="FF" w:themeShade="FF"/>
              </w:rPr>
              <w:t xml:space="preserve">Staff 2m </w:t>
            </w:r>
          </w:p>
          <w:p w:rsidR="6E0CDE57" w:rsidP="330B6B9B" w:rsidRDefault="6E0CDE57" w14:paraId="6E150FD9" w14:textId="6BFAD75C">
            <w:pPr>
              <w:pStyle w:val="Normal"/>
              <w:rPr>
                <w:rFonts w:ascii="Arial" w:hAnsi="Arial" w:cs="Arial"/>
                <w:color w:val="000000" w:themeColor="text1" w:themeTint="FF" w:themeShade="FF"/>
              </w:rPr>
            </w:pPr>
            <w:proofErr w:type="spellStart"/>
            <w:r w:rsidRPr="330B6B9B" w:rsidR="6E0CDE57">
              <w:rPr>
                <w:rFonts w:ascii="Arial" w:hAnsi="Arial" w:cs="Arial"/>
                <w:color w:val="000000" w:themeColor="text1" w:themeTint="FF" w:themeShade="FF"/>
              </w:rPr>
              <w:t>PUpils</w:t>
            </w:r>
            <w:proofErr w:type="spellEnd"/>
            <w:r w:rsidRPr="330B6B9B" w:rsidR="6E0CDE57">
              <w:rPr>
                <w:rFonts w:ascii="Arial" w:hAnsi="Arial" w:cs="Arial"/>
                <w:color w:val="000000" w:themeColor="text1" w:themeTint="FF" w:themeShade="FF"/>
              </w:rPr>
              <w:t xml:space="preserve"> sat at desk 1m +</w:t>
            </w:r>
          </w:p>
          <w:p w:rsidR="6E0CDE57" w:rsidP="330B6B9B" w:rsidRDefault="6E0CDE57" w14:paraId="71C0A02F" w14:textId="6B8270C5">
            <w:pPr>
              <w:pStyle w:val="Normal"/>
              <w:rPr>
                <w:rFonts w:ascii="Arial" w:hAnsi="Arial" w:cs="Arial"/>
                <w:color w:val="000000" w:themeColor="text1" w:themeTint="FF" w:themeShade="FF"/>
              </w:rPr>
            </w:pPr>
            <w:r w:rsidRPr="330B6B9B" w:rsidR="6E0CDE57">
              <w:rPr>
                <w:rFonts w:ascii="Arial" w:hAnsi="Arial" w:cs="Arial"/>
                <w:color w:val="000000" w:themeColor="text1" w:themeTint="FF" w:themeShade="FF"/>
              </w:rPr>
              <w:t xml:space="preserve">When walking around school and play time ideally 2m. </w:t>
            </w:r>
          </w:p>
          <w:p w:rsidRPr="00453531" w:rsidR="00635AE1" w:rsidP="00635AE1" w:rsidRDefault="00635AE1" w14:paraId="1ED312B2" w14:textId="77777777">
            <w:pPr>
              <w:rPr>
                <w:rFonts w:ascii="Arial" w:hAnsi="Arial" w:cs="Arial"/>
                <w:color w:val="000000"/>
              </w:rPr>
            </w:pPr>
          </w:p>
          <w:p w:rsidRPr="00453531" w:rsidR="00635AE1" w:rsidP="0010719F" w:rsidRDefault="00635AE1" w14:paraId="0E15CD6C" w14:textId="1463DBE0">
            <w:pPr>
              <w:rPr>
                <w:rFonts w:ascii="Arial" w:hAnsi="Arial" w:cs="Arial"/>
              </w:rPr>
            </w:pPr>
            <w:r w:rsidRPr="330B6B9B" w:rsidR="0480E54D">
              <w:rPr>
                <w:rFonts w:ascii="Arial" w:hAnsi="Arial" w:cs="Arial"/>
                <w:color w:val="000000" w:themeColor="text1" w:themeTint="FF" w:themeShade="FF"/>
              </w:rPr>
              <w:t>Review ventilation within the school</w:t>
            </w:r>
            <w:r w:rsidRPr="330B6B9B" w:rsidR="09503253">
              <w:rPr>
                <w:rFonts w:ascii="Arial" w:hAnsi="Arial" w:cs="Arial"/>
                <w:color w:val="000000" w:themeColor="text1" w:themeTint="FF" w:themeShade="FF"/>
              </w:rPr>
              <w:t xml:space="preserve"> – windows open. </w:t>
            </w:r>
          </w:p>
        </w:tc>
        <w:tc>
          <w:tcPr>
            <w:tcW w:w="1292" w:type="dxa"/>
            <w:tcMar/>
          </w:tcPr>
          <w:p w:rsidRPr="00453531" w:rsidR="00A00F86" w:rsidP="330B6B9B" w:rsidRDefault="00A00F86" w14:paraId="75765470" w14:textId="622B3B76">
            <w:pPr>
              <w:rPr>
                <w:rFonts w:ascii="Arial" w:hAnsi="Arial" w:cs="Arial"/>
                <w:b w:val="1"/>
                <w:bCs w:val="1"/>
                <w:u w:val="single"/>
              </w:rPr>
            </w:pPr>
            <w:r w:rsidRPr="330B6B9B" w:rsidR="233E85A4">
              <w:rPr>
                <w:rFonts w:ascii="Arial" w:hAnsi="Arial" w:cs="Arial"/>
                <w:b w:val="1"/>
                <w:bCs w:val="1"/>
                <w:u w:val="single"/>
              </w:rPr>
              <w:t>15 max M</w:t>
            </w:r>
          </w:p>
        </w:tc>
        <w:tc>
          <w:tcPr>
            <w:tcW w:w="1316" w:type="dxa"/>
            <w:tcMar/>
          </w:tcPr>
          <w:p w:rsidRPr="00453531" w:rsidR="00A00F86" w:rsidP="330B6B9B" w:rsidRDefault="00A00F86" w14:paraId="57925355" w14:textId="0684D7EE">
            <w:pPr>
              <w:rPr>
                <w:rFonts w:ascii="Arial" w:hAnsi="Arial" w:cs="Arial"/>
                <w:b w:val="1"/>
                <w:bCs w:val="1"/>
                <w:u w:val="single"/>
              </w:rPr>
            </w:pPr>
            <w:r w:rsidRPr="330B6B9B" w:rsidR="233E85A4">
              <w:rPr>
                <w:rFonts w:ascii="Arial" w:hAnsi="Arial" w:cs="Arial"/>
                <w:b w:val="1"/>
                <w:bCs w:val="1"/>
                <w:u w:val="single"/>
              </w:rPr>
              <w:t>L</w:t>
            </w:r>
          </w:p>
        </w:tc>
        <w:tc>
          <w:tcPr>
            <w:tcW w:w="1525" w:type="dxa"/>
            <w:tcMar/>
          </w:tcPr>
          <w:p w:rsidRPr="00453531" w:rsidR="00A00F86" w:rsidP="330B6B9B" w:rsidRDefault="00A00F86" w14:paraId="2393CD74" w14:textId="3BF82B15">
            <w:pPr>
              <w:rPr>
                <w:rFonts w:ascii="Arial" w:hAnsi="Arial" w:cs="Arial"/>
                <w:b w:val="1"/>
                <w:bCs w:val="1"/>
                <w:u w:val="single"/>
              </w:rPr>
            </w:pPr>
            <w:r w:rsidRPr="330B6B9B" w:rsidR="248A2422">
              <w:rPr>
                <w:rFonts w:ascii="Arial" w:hAnsi="Arial" w:cs="Arial"/>
                <w:b w:val="1"/>
                <w:bCs w:val="1"/>
                <w:u w:val="single"/>
              </w:rPr>
              <w:t>HS</w:t>
            </w:r>
          </w:p>
        </w:tc>
        <w:tc>
          <w:tcPr>
            <w:tcW w:w="1390" w:type="dxa"/>
            <w:tcMar/>
          </w:tcPr>
          <w:p w:rsidRPr="00453531" w:rsidR="00A00F86" w:rsidP="330B6B9B" w:rsidRDefault="00A00F86" w14:paraId="783DB25B" w14:textId="5A4F7D77">
            <w:pPr>
              <w:rPr>
                <w:rFonts w:ascii="Arial" w:hAnsi="Arial" w:cs="Arial"/>
                <w:b w:val="1"/>
                <w:bCs w:val="1"/>
                <w:u w:val="single"/>
              </w:rPr>
            </w:pPr>
            <w:r w:rsidRPr="330B6B9B" w:rsidR="248A2422">
              <w:rPr>
                <w:rFonts w:ascii="Arial" w:hAnsi="Arial" w:cs="Arial"/>
                <w:b w:val="1"/>
                <w:bCs w:val="1"/>
                <w:u w:val="single"/>
              </w:rPr>
              <w:t>Ongoing</w:t>
            </w:r>
          </w:p>
        </w:tc>
        <w:tc>
          <w:tcPr>
            <w:tcW w:w="1353" w:type="dxa"/>
            <w:tcMar/>
          </w:tcPr>
          <w:p w:rsidRPr="00453531" w:rsidR="00A00F86" w:rsidP="330B6B9B" w:rsidRDefault="00A00F86" w14:paraId="71F03761" w14:textId="3353B71D">
            <w:pPr>
              <w:rPr>
                <w:rFonts w:ascii="Arial" w:hAnsi="Arial" w:cs="Arial"/>
                <w:b w:val="1"/>
                <w:bCs w:val="1"/>
                <w:u w:val="single"/>
              </w:rPr>
            </w:pPr>
            <w:r w:rsidRPr="330B6B9B" w:rsidR="248A2422">
              <w:rPr>
                <w:rFonts w:ascii="Arial" w:hAnsi="Arial" w:cs="Arial"/>
                <w:b w:val="1"/>
                <w:bCs w:val="1"/>
                <w:u w:val="single"/>
              </w:rPr>
              <w:t>Ongoing</w:t>
            </w:r>
          </w:p>
        </w:tc>
      </w:tr>
      <w:tr w:rsidRPr="00453531" w:rsidR="00692E04" w:rsidTr="6E9DB14A" w14:paraId="377E2DA3" w14:textId="77777777">
        <w:tc>
          <w:tcPr>
            <w:tcW w:w="2063" w:type="dxa"/>
            <w:tcMar/>
          </w:tcPr>
          <w:p w:rsidR="00692E04" w:rsidP="00877A3F" w:rsidRDefault="00692E04" w14:paraId="320E728E" w14:textId="77777777">
            <w:pPr>
              <w:rPr>
                <w:rFonts w:ascii="Arial" w:hAnsi="Arial" w:cs="Arial"/>
              </w:rPr>
            </w:pPr>
            <w:r w:rsidRPr="00453531">
              <w:rPr>
                <w:rFonts w:ascii="Arial" w:hAnsi="Arial" w:cs="Arial"/>
              </w:rPr>
              <w:t xml:space="preserve">Ventilation </w:t>
            </w:r>
          </w:p>
          <w:p w:rsidR="00AC2756" w:rsidP="00877A3F" w:rsidRDefault="00AC2756" w14:paraId="0919523E" w14:textId="77777777">
            <w:pPr>
              <w:rPr>
                <w:rFonts w:ascii="Arial" w:hAnsi="Arial" w:cs="Arial"/>
              </w:rPr>
            </w:pPr>
          </w:p>
          <w:p w:rsidRPr="00AC2756" w:rsidR="00AC2756" w:rsidP="00AC2756" w:rsidRDefault="00AC2756" w14:paraId="2B74DBC8" w14:textId="77777777">
            <w:pPr>
              <w:pStyle w:val="Heading4"/>
              <w:shd w:val="clear" w:color="auto" w:fill="FFFFFF"/>
              <w:spacing w:before="525" w:beforeAutospacing="0" w:after="0" w:afterAutospacing="0"/>
              <w:textAlignment w:val="baseline"/>
              <w:rPr>
                <w:rFonts w:ascii="Arial" w:hAnsi="Arial" w:cs="Arial"/>
                <w:b w:val="0"/>
                <w:color w:val="0B0C0C"/>
                <w:sz w:val="22"/>
                <w:szCs w:val="22"/>
              </w:rPr>
            </w:pPr>
            <w:r w:rsidRPr="00AC2756">
              <w:rPr>
                <w:rFonts w:ascii="Arial" w:hAnsi="Arial" w:cs="Arial"/>
                <w:b w:val="0"/>
                <w:color w:val="0B0C0C"/>
                <w:sz w:val="22"/>
                <w:szCs w:val="22"/>
              </w:rPr>
              <w:t>Keeping occupied spaces well ventilated</w:t>
            </w:r>
          </w:p>
          <w:p w:rsidRPr="00453531" w:rsidR="00AC2756" w:rsidP="00877A3F" w:rsidRDefault="00AC2756" w14:paraId="12DBD5DD" w14:textId="6F4D71F2">
            <w:pPr>
              <w:rPr>
                <w:rFonts w:ascii="Arial" w:hAnsi="Arial" w:cs="Arial"/>
              </w:rPr>
            </w:pPr>
          </w:p>
        </w:tc>
        <w:tc>
          <w:tcPr>
            <w:tcW w:w="1094" w:type="dxa"/>
            <w:gridSpan w:val="2"/>
            <w:tcMar/>
          </w:tcPr>
          <w:p w:rsidRPr="00453531" w:rsidR="00692E04" w:rsidP="00593C21" w:rsidRDefault="00692E04" w14:paraId="16A83862" w14:textId="741B204C">
            <w:pPr>
              <w:pStyle w:val="ListParagraph"/>
              <w:spacing w:line="276" w:lineRule="auto"/>
              <w:ind w:left="360"/>
              <w:rPr>
                <w:rFonts w:ascii="Arial" w:hAnsi="Arial" w:cs="Arial"/>
              </w:rPr>
            </w:pPr>
            <w:r w:rsidRPr="330B6B9B" w:rsidR="4F23D5C4">
              <w:rPr>
                <w:rFonts w:ascii="Arial" w:hAnsi="Arial" w:cs="Arial"/>
              </w:rPr>
              <w:t>M</w:t>
            </w:r>
          </w:p>
        </w:tc>
        <w:tc>
          <w:tcPr>
            <w:tcW w:w="5355" w:type="dxa"/>
            <w:tcMar/>
          </w:tcPr>
          <w:p w:rsidR="0058117F" w:rsidP="0058117F" w:rsidRDefault="0058117F" w14:paraId="37F6F01A" w14:textId="0B992D23">
            <w:pPr>
              <w:pStyle w:val="NormalWeb"/>
              <w:shd w:val="clear" w:color="auto" w:fill="FFFFFF"/>
              <w:spacing w:before="75" w:beforeAutospacing="0" w:after="300" w:afterAutospacing="0"/>
              <w:rPr>
                <w:rFonts w:ascii="Arial" w:hAnsi="Arial" w:cs="Arial"/>
                <w:color w:val="0B0C0C"/>
                <w:sz w:val="22"/>
                <w:szCs w:val="22"/>
              </w:rPr>
            </w:pPr>
            <w:r w:rsidRPr="00453531">
              <w:rPr>
                <w:rFonts w:ascii="Arial" w:hAnsi="Arial" w:cs="Arial"/>
                <w:color w:val="0B0C0C"/>
                <w:sz w:val="22"/>
                <w:szCs w:val="22"/>
              </w:rPr>
              <w:t>Once the school is in operation, it is important to ensure it is well ventilated and a comfortable teaching environment is maintained.</w:t>
            </w:r>
          </w:p>
          <w:p w:rsidR="0010719F" w:rsidP="0058117F" w:rsidRDefault="0010719F" w14:paraId="0E653E02" w14:textId="7E4ED754">
            <w:pPr>
              <w:pStyle w:val="NormalWeb"/>
              <w:shd w:val="clear" w:color="auto" w:fill="FFFFFF"/>
              <w:spacing w:before="75" w:beforeAutospacing="0" w:after="300" w:afterAutospacing="0"/>
              <w:rPr>
                <w:rFonts w:ascii="Arial" w:hAnsi="Arial" w:cs="Arial"/>
                <w:color w:val="0B0C0C"/>
                <w:sz w:val="22"/>
                <w:szCs w:val="22"/>
              </w:rPr>
            </w:pPr>
            <w:r>
              <w:rPr>
                <w:rFonts w:ascii="Arial" w:hAnsi="Arial" w:cs="Arial"/>
                <w:color w:val="0B0C0C"/>
                <w:sz w:val="22"/>
                <w:szCs w:val="22"/>
              </w:rPr>
              <w:t xml:space="preserve">Review ventilation within the school </w:t>
            </w:r>
          </w:p>
          <w:p w:rsidRPr="00453531" w:rsidR="0010719F" w:rsidP="0058117F" w:rsidRDefault="0010719F" w14:paraId="31A7BE15" w14:textId="659B08A5">
            <w:pPr>
              <w:pStyle w:val="NormalWeb"/>
              <w:shd w:val="clear" w:color="auto" w:fill="FFFFFF"/>
              <w:spacing w:before="75" w:beforeAutospacing="0" w:after="300" w:afterAutospacing="0"/>
              <w:rPr>
                <w:rFonts w:ascii="Arial" w:hAnsi="Arial" w:cs="Arial"/>
                <w:color w:val="0B0C0C"/>
                <w:sz w:val="22"/>
                <w:szCs w:val="22"/>
              </w:rPr>
            </w:pPr>
            <w:r>
              <w:rPr>
                <w:rFonts w:ascii="Arial" w:hAnsi="Arial" w:cs="Arial"/>
                <w:color w:val="0B0C0C"/>
                <w:sz w:val="22"/>
                <w:szCs w:val="22"/>
              </w:rPr>
              <w:t xml:space="preserve">See further information in Ventilation guidance </w:t>
            </w:r>
          </w:p>
          <w:p w:rsidRPr="00453531" w:rsidR="0058117F" w:rsidP="0058117F" w:rsidRDefault="0058117F" w14:paraId="1765EA31" w14:textId="77777777">
            <w:pPr>
              <w:pStyle w:val="NormalWeb"/>
              <w:shd w:val="clear" w:color="auto" w:fill="FFFFFF"/>
              <w:spacing w:before="300" w:beforeAutospacing="0" w:after="300" w:afterAutospacing="0"/>
              <w:rPr>
                <w:rFonts w:ascii="Arial" w:hAnsi="Arial" w:cs="Arial"/>
                <w:color w:val="0B0C0C"/>
                <w:sz w:val="22"/>
                <w:szCs w:val="22"/>
              </w:rPr>
            </w:pPr>
            <w:r w:rsidRPr="00453531">
              <w:rPr>
                <w:rFonts w:ascii="Arial" w:hAnsi="Arial" w:cs="Arial"/>
                <w:color w:val="0B0C0C"/>
                <w:sz w:val="22"/>
                <w:szCs w:val="22"/>
              </w:rPr>
              <w:t>This can be achieved by a variety of measures including:</w:t>
            </w:r>
          </w:p>
          <w:p w:rsidRPr="00453531" w:rsidR="0058117F" w:rsidP="0058117F" w:rsidRDefault="0058117F" w14:paraId="3BD61DFC" w14:textId="4235FC7F">
            <w:pPr>
              <w:numPr>
                <w:ilvl w:val="0"/>
                <w:numId w:val="28"/>
              </w:numPr>
              <w:shd w:val="clear" w:color="auto" w:fill="FFFFFF"/>
              <w:spacing w:after="75"/>
              <w:ind w:left="300"/>
              <w:rPr>
                <w:rFonts w:ascii="Arial" w:hAnsi="Arial" w:cs="Arial"/>
                <w:color w:val="0B0C0C"/>
              </w:rPr>
            </w:pPr>
            <w:r w:rsidRPr="00453531">
              <w:rPr>
                <w:rFonts w:ascii="Arial" w:hAnsi="Arial" w:cs="Arial"/>
                <w:color w:val="0B0C0C"/>
              </w:rPr>
              <w:t>mechanical ventilation systems)</w:t>
            </w:r>
          </w:p>
          <w:p w:rsidRPr="00453531" w:rsidR="00692E04" w:rsidP="0010719F" w:rsidRDefault="0058117F" w14:paraId="4E87CAD0" w14:textId="2C24673C">
            <w:pPr>
              <w:numPr>
                <w:ilvl w:val="0"/>
                <w:numId w:val="28"/>
              </w:numPr>
              <w:shd w:val="clear" w:color="auto" w:fill="FFFFFF"/>
              <w:spacing w:after="75"/>
              <w:ind w:left="300"/>
              <w:rPr>
                <w:rFonts w:ascii="Arial" w:hAnsi="Arial" w:cs="Arial"/>
              </w:rPr>
            </w:pPr>
            <w:r w:rsidRPr="00453531">
              <w:rPr>
                <w:rFonts w:ascii="Arial" w:hAnsi="Arial" w:cs="Arial"/>
                <w:color w:val="0B0C0C"/>
              </w:rPr>
              <w:t xml:space="preserve">natural ventilation </w:t>
            </w:r>
          </w:p>
        </w:tc>
        <w:tc>
          <w:tcPr>
            <w:tcW w:w="1292" w:type="dxa"/>
            <w:tcMar/>
          </w:tcPr>
          <w:p w:rsidRPr="00453531" w:rsidR="00692E04" w:rsidP="330B6B9B" w:rsidRDefault="00692E04" w14:paraId="4A7C64C7" w14:textId="28B31B93">
            <w:pPr>
              <w:rPr>
                <w:rFonts w:ascii="Arial" w:hAnsi="Arial" w:cs="Arial"/>
                <w:b w:val="1"/>
                <w:bCs w:val="1"/>
                <w:u w:val="single"/>
              </w:rPr>
            </w:pPr>
            <w:r w:rsidRPr="330B6B9B" w:rsidR="69A94B23">
              <w:rPr>
                <w:rFonts w:ascii="Arial" w:hAnsi="Arial" w:cs="Arial"/>
                <w:b w:val="1"/>
                <w:bCs w:val="1"/>
                <w:u w:val="single"/>
              </w:rPr>
              <w:t>L</w:t>
            </w:r>
          </w:p>
        </w:tc>
        <w:tc>
          <w:tcPr>
            <w:tcW w:w="1316" w:type="dxa"/>
            <w:tcMar/>
          </w:tcPr>
          <w:p w:rsidRPr="00453531" w:rsidR="00692E04" w:rsidP="330B6B9B" w:rsidRDefault="00692E04" w14:paraId="2133109E" w14:textId="6A873A1B">
            <w:pPr>
              <w:rPr>
                <w:rFonts w:ascii="Arial" w:hAnsi="Arial" w:cs="Arial"/>
                <w:b w:val="1"/>
                <w:bCs w:val="1"/>
                <w:u w:val="single"/>
              </w:rPr>
            </w:pPr>
            <w:r w:rsidRPr="330B6B9B" w:rsidR="69A94B23">
              <w:rPr>
                <w:rFonts w:ascii="Arial" w:hAnsi="Arial" w:cs="Arial"/>
                <w:b w:val="1"/>
                <w:bCs w:val="1"/>
                <w:u w:val="single"/>
              </w:rPr>
              <w:t>L</w:t>
            </w:r>
          </w:p>
        </w:tc>
        <w:tc>
          <w:tcPr>
            <w:tcW w:w="1525" w:type="dxa"/>
            <w:tcMar/>
          </w:tcPr>
          <w:p w:rsidRPr="00453531" w:rsidR="00692E04" w:rsidP="330B6B9B" w:rsidRDefault="00692E04" w14:paraId="3F114D92" w14:textId="51D73207">
            <w:pPr>
              <w:rPr>
                <w:rFonts w:ascii="Arial" w:hAnsi="Arial" w:cs="Arial"/>
                <w:b w:val="1"/>
                <w:bCs w:val="1"/>
                <w:u w:val="single"/>
              </w:rPr>
            </w:pPr>
            <w:r w:rsidRPr="330B6B9B" w:rsidR="69A94B23">
              <w:rPr>
                <w:rFonts w:ascii="Arial" w:hAnsi="Arial" w:cs="Arial"/>
                <w:b w:val="1"/>
                <w:bCs w:val="1"/>
                <w:u w:val="single"/>
              </w:rPr>
              <w:t>HS and ALl</w:t>
            </w:r>
          </w:p>
        </w:tc>
        <w:tc>
          <w:tcPr>
            <w:tcW w:w="1390" w:type="dxa"/>
            <w:tcMar/>
          </w:tcPr>
          <w:p w:rsidRPr="00453531" w:rsidR="00692E04" w:rsidP="330B6B9B" w:rsidRDefault="00692E04" w14:paraId="15D9C185" w14:textId="37CBDA96">
            <w:pPr>
              <w:rPr>
                <w:rFonts w:ascii="Arial" w:hAnsi="Arial" w:cs="Arial"/>
                <w:b w:val="1"/>
                <w:bCs w:val="1"/>
                <w:u w:val="single"/>
              </w:rPr>
            </w:pPr>
            <w:r w:rsidRPr="330B6B9B" w:rsidR="69A94B23">
              <w:rPr>
                <w:rFonts w:ascii="Arial" w:hAnsi="Arial" w:cs="Arial"/>
                <w:b w:val="1"/>
                <w:bCs w:val="1"/>
                <w:u w:val="single"/>
              </w:rPr>
              <w:t>Ongoing</w:t>
            </w:r>
          </w:p>
        </w:tc>
        <w:tc>
          <w:tcPr>
            <w:tcW w:w="1353" w:type="dxa"/>
            <w:tcMar/>
          </w:tcPr>
          <w:p w:rsidRPr="00453531" w:rsidR="00692E04" w:rsidP="330B6B9B" w:rsidRDefault="00692E04" w14:paraId="5DE1B8DF" w14:textId="6CA7B4B7">
            <w:pPr>
              <w:rPr>
                <w:rFonts w:ascii="Arial" w:hAnsi="Arial" w:cs="Arial"/>
                <w:b w:val="1"/>
                <w:bCs w:val="1"/>
                <w:u w:val="single"/>
              </w:rPr>
            </w:pPr>
            <w:r w:rsidRPr="330B6B9B" w:rsidR="69A94B23">
              <w:rPr>
                <w:rFonts w:ascii="Arial" w:hAnsi="Arial" w:cs="Arial"/>
                <w:b w:val="1"/>
                <w:bCs w:val="1"/>
                <w:u w:val="single"/>
              </w:rPr>
              <w:t>Ongoing</w:t>
            </w:r>
          </w:p>
        </w:tc>
      </w:tr>
      <w:tr w:rsidRPr="00453531" w:rsidR="00FD6CD7" w:rsidTr="6E9DB14A" w14:paraId="274D9197" w14:textId="77777777">
        <w:tc>
          <w:tcPr>
            <w:tcW w:w="2063" w:type="dxa"/>
            <w:tcMar/>
          </w:tcPr>
          <w:p w:rsidRPr="00453531" w:rsidR="00FD6CD7" w:rsidP="00877A3F" w:rsidRDefault="00FD6CD7" w14:paraId="60767F38" w14:textId="77777777">
            <w:pPr>
              <w:rPr>
                <w:rFonts w:ascii="Arial" w:hAnsi="Arial" w:cs="Arial"/>
              </w:rPr>
            </w:pPr>
            <w:r w:rsidRPr="00453531">
              <w:rPr>
                <w:rFonts w:ascii="Arial" w:hAnsi="Arial" w:cs="Arial"/>
              </w:rPr>
              <w:t>Music Lessons</w:t>
            </w:r>
          </w:p>
          <w:p w:rsidRPr="00453531" w:rsidR="00453531" w:rsidP="00877A3F" w:rsidRDefault="00453531" w14:paraId="603AC55A" w14:textId="365B1D0E">
            <w:pPr>
              <w:rPr>
                <w:rFonts w:ascii="Arial" w:hAnsi="Arial" w:cs="Arial"/>
              </w:rPr>
            </w:pPr>
          </w:p>
        </w:tc>
        <w:tc>
          <w:tcPr>
            <w:tcW w:w="1094" w:type="dxa"/>
            <w:gridSpan w:val="2"/>
            <w:tcMar/>
          </w:tcPr>
          <w:p w:rsidRPr="00453531" w:rsidR="00FD6CD7" w:rsidP="00593C21" w:rsidRDefault="00FD6CD7" w14:paraId="49B1E476" w14:textId="1A775F6B">
            <w:pPr>
              <w:pStyle w:val="ListParagraph"/>
              <w:spacing w:line="276" w:lineRule="auto"/>
              <w:ind w:left="360"/>
              <w:rPr>
                <w:rFonts w:ascii="Arial" w:hAnsi="Arial" w:cs="Arial"/>
              </w:rPr>
            </w:pPr>
            <w:r w:rsidRPr="330B6B9B" w:rsidR="0889491E">
              <w:rPr>
                <w:rFonts w:ascii="Arial" w:hAnsi="Arial" w:cs="Arial"/>
              </w:rPr>
              <w:t>NA</w:t>
            </w:r>
          </w:p>
        </w:tc>
        <w:tc>
          <w:tcPr>
            <w:tcW w:w="5355" w:type="dxa"/>
            <w:tcMar/>
          </w:tcPr>
          <w:p w:rsidRPr="00453531" w:rsidR="00FD6CD7" w:rsidP="00635AE1" w:rsidRDefault="00635AE1" w14:paraId="5C97F66A" w14:textId="355C291B">
            <w:pPr>
              <w:spacing w:line="276" w:lineRule="auto"/>
              <w:rPr>
                <w:rFonts w:ascii="Arial" w:hAnsi="Arial" w:cs="Arial"/>
              </w:rPr>
            </w:pPr>
            <w:r w:rsidRPr="00453531">
              <w:rPr>
                <w:rFonts w:ascii="Arial" w:hAnsi="Arial" w:cs="Arial"/>
              </w:rPr>
              <w:t>Follow Master Risk Assessment for Return to school in phase one &amp; two and review all controls you previously applied to ensure they are still effective</w:t>
            </w:r>
          </w:p>
        </w:tc>
        <w:tc>
          <w:tcPr>
            <w:tcW w:w="1292" w:type="dxa"/>
            <w:tcMar/>
          </w:tcPr>
          <w:p w:rsidRPr="00453531" w:rsidR="00FD6CD7" w:rsidP="00877A3F" w:rsidRDefault="00FD6CD7" w14:paraId="4CD533D2" w14:textId="77777777">
            <w:pPr>
              <w:rPr>
                <w:rFonts w:ascii="Arial" w:hAnsi="Arial" w:cs="Arial"/>
                <w:b/>
                <w:u w:val="single"/>
              </w:rPr>
            </w:pPr>
          </w:p>
        </w:tc>
        <w:tc>
          <w:tcPr>
            <w:tcW w:w="1316" w:type="dxa"/>
            <w:tcMar/>
          </w:tcPr>
          <w:p w:rsidRPr="00453531" w:rsidR="00FD6CD7" w:rsidP="00877A3F" w:rsidRDefault="00FD6CD7" w14:paraId="2A31EE09" w14:textId="77777777">
            <w:pPr>
              <w:rPr>
                <w:rFonts w:ascii="Arial" w:hAnsi="Arial" w:cs="Arial"/>
                <w:b/>
                <w:u w:val="single"/>
              </w:rPr>
            </w:pPr>
          </w:p>
        </w:tc>
        <w:tc>
          <w:tcPr>
            <w:tcW w:w="1525" w:type="dxa"/>
            <w:tcMar/>
          </w:tcPr>
          <w:p w:rsidRPr="00453531" w:rsidR="00FD6CD7" w:rsidP="00877A3F" w:rsidRDefault="00FD6CD7" w14:paraId="58859494" w14:textId="77777777">
            <w:pPr>
              <w:rPr>
                <w:rFonts w:ascii="Arial" w:hAnsi="Arial" w:cs="Arial"/>
                <w:b/>
                <w:u w:val="single"/>
              </w:rPr>
            </w:pPr>
          </w:p>
        </w:tc>
        <w:tc>
          <w:tcPr>
            <w:tcW w:w="1390" w:type="dxa"/>
            <w:tcMar/>
          </w:tcPr>
          <w:p w:rsidRPr="00453531" w:rsidR="00FD6CD7" w:rsidP="00877A3F" w:rsidRDefault="00FD6CD7" w14:paraId="17A1CC48" w14:textId="77777777">
            <w:pPr>
              <w:rPr>
                <w:rFonts w:ascii="Arial" w:hAnsi="Arial" w:cs="Arial"/>
                <w:b/>
                <w:u w:val="single"/>
              </w:rPr>
            </w:pPr>
          </w:p>
        </w:tc>
        <w:tc>
          <w:tcPr>
            <w:tcW w:w="1353" w:type="dxa"/>
            <w:tcMar/>
          </w:tcPr>
          <w:p w:rsidRPr="00453531" w:rsidR="00FD6CD7" w:rsidP="00877A3F" w:rsidRDefault="00FD6CD7" w14:paraId="3526A9D1" w14:textId="77777777">
            <w:pPr>
              <w:rPr>
                <w:rFonts w:ascii="Arial" w:hAnsi="Arial" w:cs="Arial"/>
                <w:b/>
                <w:u w:val="single"/>
              </w:rPr>
            </w:pPr>
          </w:p>
        </w:tc>
      </w:tr>
      <w:tr w:rsidRPr="00453531" w:rsidR="006D55FA" w:rsidTr="6E9DB14A" w14:paraId="1FB33D8B" w14:textId="77777777">
        <w:tc>
          <w:tcPr>
            <w:tcW w:w="2063" w:type="dxa"/>
            <w:tcMar/>
          </w:tcPr>
          <w:p w:rsidRPr="00453531" w:rsidR="006D55FA" w:rsidP="00877A3F" w:rsidRDefault="006D55FA" w14:paraId="65D71F73" w14:textId="77777777">
            <w:pPr>
              <w:rPr>
                <w:rFonts w:ascii="Arial" w:hAnsi="Arial" w:cs="Arial"/>
              </w:rPr>
            </w:pPr>
            <w:r w:rsidRPr="00453531">
              <w:rPr>
                <w:rFonts w:ascii="Arial" w:hAnsi="Arial" w:cs="Arial"/>
              </w:rPr>
              <w:t>Physical Activities</w:t>
            </w:r>
          </w:p>
        </w:tc>
        <w:tc>
          <w:tcPr>
            <w:tcW w:w="1094" w:type="dxa"/>
            <w:gridSpan w:val="2"/>
            <w:tcMar/>
          </w:tcPr>
          <w:p w:rsidRPr="00453531" w:rsidR="006D55FA" w:rsidP="00593C21" w:rsidRDefault="006D55FA" w14:paraId="08DE7791" w14:textId="0E55B123">
            <w:pPr>
              <w:pStyle w:val="ListParagraph"/>
              <w:spacing w:line="276" w:lineRule="auto"/>
              <w:ind w:left="360"/>
              <w:rPr>
                <w:rFonts w:ascii="Arial" w:hAnsi="Arial" w:cs="Arial"/>
              </w:rPr>
            </w:pPr>
            <w:r w:rsidRPr="330B6B9B" w:rsidR="41A37647">
              <w:rPr>
                <w:rFonts w:ascii="Arial" w:hAnsi="Arial" w:cs="Arial"/>
              </w:rPr>
              <w:t>M</w:t>
            </w:r>
          </w:p>
        </w:tc>
        <w:tc>
          <w:tcPr>
            <w:tcW w:w="5355" w:type="dxa"/>
            <w:tcMar/>
          </w:tcPr>
          <w:p w:rsidR="00453531" w:rsidP="00453531" w:rsidRDefault="00453531" w14:paraId="61023B81" w14:textId="2DB1AD10">
            <w:pPr>
              <w:spacing w:before="100" w:beforeAutospacing="1" w:after="100" w:afterAutospacing="1"/>
              <w:rPr>
                <w:rFonts w:ascii="Arial" w:hAnsi="Arial" w:cs="Arial"/>
                <w:lang w:val="en"/>
              </w:rPr>
            </w:pPr>
            <w:r w:rsidRPr="00453531">
              <w:rPr>
                <w:rFonts w:ascii="Arial" w:hAnsi="Arial" w:cs="Arial"/>
              </w:rPr>
              <w:t>Follow Master Risk Assessment for Return to school in phase one &amp; two and review all controls you previously applied to ensure they are still effective.</w:t>
            </w:r>
          </w:p>
          <w:p w:rsidRPr="00453531" w:rsidR="006D55FA" w:rsidP="330B6B9B" w:rsidRDefault="00453531" w14:paraId="72896037" w14:textId="62AE4F57">
            <w:pPr>
              <w:spacing w:before="100" w:beforeAutospacing="on" w:after="100" w:afterAutospacing="on"/>
              <w:rPr>
                <w:rFonts w:ascii="Arial" w:hAnsi="Arial" w:cs="Arial"/>
                <w:lang w:val="en"/>
              </w:rPr>
            </w:pPr>
            <w:r w:rsidRPr="330B6B9B" w:rsidR="2DCAC623">
              <w:rPr>
                <w:rFonts w:ascii="Arial" w:hAnsi="Arial" w:cs="Arial"/>
                <w:lang w:val="en"/>
              </w:rPr>
              <w:t xml:space="preserve">Review PE, sport and physical activity is school/s moved into tier 4 </w:t>
            </w:r>
          </w:p>
          <w:p w:rsidRPr="00453531" w:rsidR="006D55FA" w:rsidP="330B6B9B" w:rsidRDefault="00453531" w14:paraId="01295B8F" w14:textId="14B32EDB">
            <w:pPr>
              <w:pStyle w:val="Normal"/>
              <w:spacing w:before="100" w:beforeAutospacing="on" w:after="100" w:afterAutospacing="on"/>
              <w:rPr>
                <w:rFonts w:ascii="Arial" w:hAnsi="Arial" w:cs="Arial"/>
                <w:lang w:val="en"/>
              </w:rPr>
            </w:pPr>
          </w:p>
          <w:p w:rsidRPr="00453531" w:rsidR="006D55FA" w:rsidP="330B6B9B" w:rsidRDefault="00453531" w14:paraId="341A0F78" w14:textId="62DDEC73">
            <w:pPr>
              <w:pStyle w:val="Normal"/>
              <w:spacing w:before="100" w:beforeAutospacing="on" w:after="100" w:afterAutospacing="on"/>
              <w:rPr>
                <w:rFonts w:ascii="Arial" w:hAnsi="Arial" w:cs="Arial"/>
                <w:lang w:val="en"/>
              </w:rPr>
            </w:pPr>
            <w:r w:rsidRPr="330B6B9B" w:rsidR="06E1CE01">
              <w:rPr>
                <w:rFonts w:ascii="Arial" w:hAnsi="Arial" w:cs="Arial"/>
                <w:lang w:val="en"/>
              </w:rPr>
              <w:t>Lockdown – outdoor and spread out 2m</w:t>
            </w:r>
          </w:p>
        </w:tc>
        <w:tc>
          <w:tcPr>
            <w:tcW w:w="1292" w:type="dxa"/>
            <w:tcMar/>
          </w:tcPr>
          <w:p w:rsidRPr="00453531" w:rsidR="006D55FA" w:rsidP="330B6B9B" w:rsidRDefault="006D55FA" w14:paraId="66D02D9C" w14:textId="0BBE4EE0">
            <w:pPr>
              <w:rPr>
                <w:rFonts w:ascii="Arial" w:hAnsi="Arial" w:cs="Arial"/>
                <w:b w:val="1"/>
                <w:bCs w:val="1"/>
                <w:u w:val="single"/>
              </w:rPr>
            </w:pPr>
            <w:r w:rsidRPr="330B6B9B" w:rsidR="72A628C2">
              <w:rPr>
                <w:rFonts w:ascii="Arial" w:hAnsi="Arial" w:cs="Arial"/>
                <w:b w:val="1"/>
                <w:bCs w:val="1"/>
                <w:u w:val="single"/>
              </w:rPr>
              <w:t>M</w:t>
            </w:r>
          </w:p>
        </w:tc>
        <w:tc>
          <w:tcPr>
            <w:tcW w:w="1316" w:type="dxa"/>
            <w:tcMar/>
          </w:tcPr>
          <w:p w:rsidRPr="00453531" w:rsidR="006D55FA" w:rsidP="330B6B9B" w:rsidRDefault="006D55FA" w14:paraId="5B72A14C" w14:textId="2A333E89">
            <w:pPr>
              <w:rPr>
                <w:rFonts w:ascii="Arial" w:hAnsi="Arial" w:cs="Arial"/>
                <w:b w:val="1"/>
                <w:bCs w:val="1"/>
                <w:u w:val="single"/>
              </w:rPr>
            </w:pPr>
            <w:r w:rsidRPr="330B6B9B" w:rsidR="72A628C2">
              <w:rPr>
                <w:rFonts w:ascii="Arial" w:hAnsi="Arial" w:cs="Arial"/>
                <w:b w:val="1"/>
                <w:bCs w:val="1"/>
                <w:u w:val="single"/>
              </w:rPr>
              <w:t>M</w:t>
            </w:r>
          </w:p>
        </w:tc>
        <w:tc>
          <w:tcPr>
            <w:tcW w:w="1525" w:type="dxa"/>
            <w:tcMar/>
          </w:tcPr>
          <w:p w:rsidRPr="00453531" w:rsidR="006D55FA" w:rsidP="330B6B9B" w:rsidRDefault="006D55FA" w14:paraId="57A2C277" w14:textId="70F77E6B">
            <w:pPr>
              <w:rPr>
                <w:rFonts w:ascii="Arial" w:hAnsi="Arial" w:cs="Arial"/>
                <w:b w:val="1"/>
                <w:bCs w:val="1"/>
                <w:u w:val="single"/>
              </w:rPr>
            </w:pPr>
            <w:r w:rsidRPr="330B6B9B" w:rsidR="72A628C2">
              <w:rPr>
                <w:rFonts w:ascii="Arial" w:hAnsi="Arial" w:cs="Arial"/>
                <w:b w:val="1"/>
                <w:bCs w:val="1"/>
                <w:u w:val="single"/>
              </w:rPr>
              <w:t>ALl</w:t>
            </w:r>
          </w:p>
        </w:tc>
        <w:tc>
          <w:tcPr>
            <w:tcW w:w="1390" w:type="dxa"/>
            <w:tcMar/>
          </w:tcPr>
          <w:p w:rsidRPr="00453531" w:rsidR="006D55FA" w:rsidP="330B6B9B" w:rsidRDefault="006D55FA" w14:paraId="1A0B319D" w14:textId="458ED508">
            <w:pPr>
              <w:rPr>
                <w:rFonts w:ascii="Arial" w:hAnsi="Arial" w:cs="Arial"/>
                <w:b w:val="1"/>
                <w:bCs w:val="1"/>
                <w:u w:val="single"/>
              </w:rPr>
            </w:pPr>
            <w:r w:rsidRPr="330B6B9B" w:rsidR="3B6A5254">
              <w:rPr>
                <w:rFonts w:ascii="Arial" w:hAnsi="Arial" w:cs="Arial"/>
                <w:b w:val="1"/>
                <w:bCs w:val="1"/>
                <w:u w:val="single"/>
              </w:rPr>
              <w:t>Ongoing</w:t>
            </w:r>
          </w:p>
        </w:tc>
        <w:tc>
          <w:tcPr>
            <w:tcW w:w="1353" w:type="dxa"/>
            <w:tcMar/>
          </w:tcPr>
          <w:p w:rsidRPr="00453531" w:rsidR="006D55FA" w:rsidP="330B6B9B" w:rsidRDefault="006D55FA" w14:paraId="3A7B1A78" w14:textId="5D2EA762">
            <w:pPr>
              <w:rPr>
                <w:rFonts w:ascii="Arial" w:hAnsi="Arial" w:cs="Arial"/>
                <w:b w:val="1"/>
                <w:bCs w:val="1"/>
                <w:u w:val="single"/>
              </w:rPr>
            </w:pPr>
            <w:r w:rsidRPr="330B6B9B" w:rsidR="0D59F24C">
              <w:rPr>
                <w:rFonts w:ascii="Arial" w:hAnsi="Arial" w:cs="Arial"/>
                <w:b w:val="1"/>
                <w:bCs w:val="1"/>
                <w:u w:val="single"/>
              </w:rPr>
              <w:t>Ongoing</w:t>
            </w:r>
          </w:p>
        </w:tc>
      </w:tr>
      <w:tr w:rsidRPr="00453531" w:rsidR="00FD6CD7" w:rsidTr="6E9DB14A" w14:paraId="20F6C4E1" w14:textId="77777777">
        <w:tc>
          <w:tcPr>
            <w:tcW w:w="2063" w:type="dxa"/>
            <w:tcMar/>
          </w:tcPr>
          <w:p w:rsidRPr="00453531" w:rsidR="00FD6CD7" w:rsidP="00877A3F" w:rsidRDefault="00FD6CD7" w14:paraId="3A4CD011" w14:textId="77777777">
            <w:pPr>
              <w:rPr>
                <w:rFonts w:ascii="Arial" w:hAnsi="Arial" w:cs="Arial"/>
              </w:rPr>
            </w:pPr>
            <w:r w:rsidRPr="00453531">
              <w:rPr>
                <w:rFonts w:ascii="Arial" w:hAnsi="Arial" w:cs="Arial"/>
              </w:rPr>
              <w:t>Breakfast club/After school provisions</w:t>
            </w:r>
          </w:p>
        </w:tc>
        <w:tc>
          <w:tcPr>
            <w:tcW w:w="1094" w:type="dxa"/>
            <w:gridSpan w:val="2"/>
            <w:tcMar/>
          </w:tcPr>
          <w:p w:rsidRPr="00453531" w:rsidR="00FD6CD7" w:rsidP="00593C21" w:rsidRDefault="00FD6CD7" w14:paraId="2FD6FC76" w14:textId="5FD78E76">
            <w:pPr>
              <w:pStyle w:val="ListParagraph"/>
              <w:spacing w:line="276" w:lineRule="auto"/>
              <w:ind w:left="360"/>
              <w:rPr>
                <w:rFonts w:ascii="Arial" w:hAnsi="Arial" w:cs="Arial"/>
              </w:rPr>
            </w:pPr>
            <w:r w:rsidRPr="330B6B9B" w:rsidR="3A83176E">
              <w:rPr>
                <w:rFonts w:ascii="Arial" w:hAnsi="Arial" w:cs="Arial"/>
              </w:rPr>
              <w:t>M</w:t>
            </w:r>
          </w:p>
        </w:tc>
        <w:tc>
          <w:tcPr>
            <w:tcW w:w="5355" w:type="dxa"/>
            <w:tcMar/>
          </w:tcPr>
          <w:p w:rsidR="00635AE1" w:rsidP="00635AE1" w:rsidRDefault="00AC2756" w14:paraId="6FA74416" w14:textId="44211A0A">
            <w:pPr>
              <w:rPr>
                <w:rFonts w:ascii="Arial" w:hAnsi="Arial" w:cs="Arial"/>
                <w:color w:val="000000"/>
              </w:rPr>
            </w:pPr>
            <w:r>
              <w:rPr>
                <w:rFonts w:ascii="Arial" w:hAnsi="Arial" w:cs="Arial"/>
                <w:color w:val="000000"/>
              </w:rPr>
              <w:t>Re</w:t>
            </w:r>
            <w:r w:rsidRPr="00453531" w:rsidR="00635AE1">
              <w:rPr>
                <w:rFonts w:ascii="Arial" w:hAnsi="Arial" w:cs="Arial"/>
                <w:color w:val="000000"/>
              </w:rPr>
              <w:t>view any Wrap around care and extra curriculum activities - can they take place safely?</w:t>
            </w:r>
          </w:p>
          <w:p w:rsidRPr="00453531" w:rsidR="00A362C5" w:rsidP="00635AE1" w:rsidRDefault="00A362C5" w14:paraId="44F0CDA5" w14:textId="77777777">
            <w:pPr>
              <w:rPr>
                <w:rFonts w:ascii="Arial" w:hAnsi="Arial" w:cs="Arial"/>
                <w:color w:val="000000"/>
              </w:rPr>
            </w:pPr>
          </w:p>
          <w:p w:rsidRPr="00A362C5" w:rsidR="00A362C5" w:rsidP="00A362C5" w:rsidRDefault="00A362C5" w14:paraId="363C58A2" w14:textId="77777777">
            <w:pPr>
              <w:rPr>
                <w:rFonts w:ascii="Arial" w:hAnsi="Arial" w:cs="Arial"/>
              </w:rPr>
            </w:pPr>
            <w:r w:rsidRPr="00A362C5">
              <w:rPr>
                <w:rFonts w:ascii="Arial" w:hAnsi="Arial" w:cs="Arial"/>
              </w:rPr>
              <w:t>Ensure class bubbles are adhered too during this provision</w:t>
            </w:r>
          </w:p>
          <w:p w:rsidRPr="00453531" w:rsidR="00453531" w:rsidP="00635AE1" w:rsidRDefault="00453531" w14:paraId="52E491DD" w14:textId="25BCB396">
            <w:pPr>
              <w:rPr>
                <w:rFonts w:ascii="Arial" w:hAnsi="Arial" w:cs="Arial"/>
                <w:color w:val="000000"/>
              </w:rPr>
            </w:pPr>
          </w:p>
          <w:p w:rsidRPr="00453531" w:rsidR="00635AE1" w:rsidP="0010719F" w:rsidRDefault="00453531" w14:paraId="08571DB3" w14:textId="03697B85">
            <w:pPr>
              <w:rPr>
                <w:rFonts w:ascii="Arial" w:hAnsi="Arial" w:cs="Arial"/>
              </w:rPr>
            </w:pPr>
            <w:r w:rsidRPr="00453531">
              <w:rPr>
                <w:rFonts w:ascii="Arial" w:hAnsi="Arial" w:cs="Arial"/>
                <w:color w:val="0B0C0C"/>
                <w:shd w:val="clear" w:color="auto" w:fill="FFFFFF"/>
              </w:rPr>
              <w:t>Schools should also read the </w:t>
            </w:r>
            <w:hyperlink w:history="1" r:id="rId25">
              <w:r w:rsidRPr="00453531">
                <w:rPr>
                  <w:rStyle w:val="Hyperlink"/>
                  <w:rFonts w:ascii="Arial" w:hAnsi="Arial" w:cs="Arial"/>
                  <w:color w:val="4C2C92"/>
                  <w:bdr w:val="none" w:color="auto" w:sz="0" w:space="0" w:frame="1"/>
                  <w:shd w:val="clear" w:color="auto" w:fill="FFFFFF"/>
                </w:rPr>
                <w:t>local restriction tiers guidance</w:t>
              </w:r>
            </w:hyperlink>
            <w:r w:rsidRPr="00453531">
              <w:rPr>
                <w:rFonts w:ascii="Arial" w:hAnsi="Arial" w:cs="Arial"/>
                <w:color w:val="0B0C0C"/>
                <w:shd w:val="clear" w:color="auto" w:fill="FFFFFF"/>
              </w:rPr>
              <w:t xml:space="preserve"> to find out what tier their area is in and the additional restrictions that apply. Currently, schools </w:t>
            </w:r>
            <w:r w:rsidRPr="00453531">
              <w:rPr>
                <w:rFonts w:ascii="Arial" w:hAnsi="Arial" w:cs="Arial"/>
                <w:color w:val="0B0C0C"/>
                <w:shd w:val="clear" w:color="auto" w:fill="FFFFFF"/>
              </w:rPr>
              <w:lastRenderedPageBreak/>
              <w:t>can continue to offer all before and after-school educational activities and wraparound childcare in all local restriction tiers.</w:t>
            </w:r>
          </w:p>
        </w:tc>
        <w:tc>
          <w:tcPr>
            <w:tcW w:w="1292" w:type="dxa"/>
            <w:tcMar/>
          </w:tcPr>
          <w:p w:rsidRPr="00453531" w:rsidR="00FD6CD7" w:rsidP="330B6B9B" w:rsidRDefault="00FD6CD7" w14:paraId="111B20AA" w14:textId="6A009743">
            <w:pPr>
              <w:rPr>
                <w:rFonts w:ascii="Arial" w:hAnsi="Arial" w:cs="Arial"/>
                <w:b w:val="1"/>
                <w:bCs w:val="1"/>
                <w:u w:val="single"/>
              </w:rPr>
            </w:pPr>
            <w:r w:rsidRPr="330B6B9B" w:rsidR="3C2DE108">
              <w:rPr>
                <w:rFonts w:ascii="Arial" w:hAnsi="Arial" w:cs="Arial"/>
                <w:b w:val="1"/>
                <w:bCs w:val="1"/>
                <w:u w:val="single"/>
              </w:rPr>
              <w:t>L</w:t>
            </w:r>
          </w:p>
        </w:tc>
        <w:tc>
          <w:tcPr>
            <w:tcW w:w="1316" w:type="dxa"/>
            <w:tcMar/>
          </w:tcPr>
          <w:p w:rsidRPr="00453531" w:rsidR="00FD6CD7" w:rsidP="330B6B9B" w:rsidRDefault="00FD6CD7" w14:paraId="58C0DBEB" w14:textId="6763F59C">
            <w:pPr>
              <w:rPr>
                <w:rFonts w:ascii="Arial" w:hAnsi="Arial" w:cs="Arial"/>
                <w:b w:val="1"/>
                <w:bCs w:val="1"/>
                <w:u w:val="single"/>
              </w:rPr>
            </w:pPr>
            <w:r w:rsidRPr="330B6B9B" w:rsidR="3C2DE108">
              <w:rPr>
                <w:rFonts w:ascii="Arial" w:hAnsi="Arial" w:cs="Arial"/>
                <w:b w:val="1"/>
                <w:bCs w:val="1"/>
                <w:u w:val="single"/>
              </w:rPr>
              <w:t>L</w:t>
            </w:r>
          </w:p>
        </w:tc>
        <w:tc>
          <w:tcPr>
            <w:tcW w:w="1525" w:type="dxa"/>
            <w:tcMar/>
          </w:tcPr>
          <w:p w:rsidRPr="00453531" w:rsidR="00FD6CD7" w:rsidP="330B6B9B" w:rsidRDefault="00FD6CD7" w14:paraId="79C1AF1E" w14:textId="39EF2431">
            <w:pPr>
              <w:rPr>
                <w:rFonts w:ascii="Arial" w:hAnsi="Arial" w:cs="Arial"/>
                <w:b w:val="1"/>
                <w:bCs w:val="1"/>
                <w:u w:val="single"/>
              </w:rPr>
            </w:pPr>
            <w:r w:rsidRPr="330B6B9B" w:rsidR="3C2DE108">
              <w:rPr>
                <w:rFonts w:ascii="Arial" w:hAnsi="Arial" w:cs="Arial"/>
                <w:b w:val="1"/>
                <w:bCs w:val="1"/>
                <w:u w:val="single"/>
              </w:rPr>
              <w:t>All</w:t>
            </w:r>
          </w:p>
        </w:tc>
        <w:tc>
          <w:tcPr>
            <w:tcW w:w="1390" w:type="dxa"/>
            <w:tcMar/>
          </w:tcPr>
          <w:p w:rsidRPr="00453531" w:rsidR="00FD6CD7" w:rsidP="330B6B9B" w:rsidRDefault="00FD6CD7" w14:paraId="16680F8E" w14:textId="6459FD49">
            <w:pPr>
              <w:rPr>
                <w:rFonts w:ascii="Arial" w:hAnsi="Arial" w:cs="Arial"/>
                <w:b w:val="1"/>
                <w:bCs w:val="1"/>
                <w:u w:val="single"/>
              </w:rPr>
            </w:pPr>
            <w:r w:rsidRPr="330B6B9B" w:rsidR="22242597">
              <w:rPr>
                <w:rFonts w:ascii="Arial" w:hAnsi="Arial" w:cs="Arial"/>
                <w:b w:val="1"/>
                <w:bCs w:val="1"/>
                <w:u w:val="single"/>
              </w:rPr>
              <w:t>Ongoing</w:t>
            </w:r>
          </w:p>
        </w:tc>
        <w:tc>
          <w:tcPr>
            <w:tcW w:w="1353" w:type="dxa"/>
            <w:tcMar/>
          </w:tcPr>
          <w:p w:rsidRPr="00453531" w:rsidR="00FD6CD7" w:rsidP="330B6B9B" w:rsidRDefault="00FD6CD7" w14:paraId="31298597" w14:textId="58C15526">
            <w:pPr>
              <w:rPr>
                <w:rFonts w:ascii="Arial" w:hAnsi="Arial" w:cs="Arial"/>
                <w:b w:val="1"/>
                <w:bCs w:val="1"/>
                <w:u w:val="single"/>
              </w:rPr>
            </w:pPr>
            <w:r w:rsidRPr="330B6B9B" w:rsidR="051BCFC8">
              <w:rPr>
                <w:rFonts w:ascii="Arial" w:hAnsi="Arial" w:cs="Arial"/>
                <w:b w:val="1"/>
                <w:bCs w:val="1"/>
                <w:u w:val="single"/>
              </w:rPr>
              <w:t>Ongoing</w:t>
            </w:r>
          </w:p>
        </w:tc>
      </w:tr>
      <w:tr w:rsidRPr="00453531" w:rsidR="00ED278C" w:rsidTr="6E9DB14A" w14:paraId="6C4700A7" w14:textId="77777777">
        <w:tc>
          <w:tcPr>
            <w:tcW w:w="2063" w:type="dxa"/>
            <w:tcMar/>
          </w:tcPr>
          <w:p w:rsidRPr="00453531" w:rsidR="00165FEF" w:rsidP="00877A3F" w:rsidRDefault="00165FEF" w14:paraId="35EBA91B" w14:textId="77777777">
            <w:pPr>
              <w:rPr>
                <w:rFonts w:ascii="Arial" w:hAnsi="Arial" w:cs="Arial"/>
              </w:rPr>
            </w:pPr>
            <w:r w:rsidRPr="00453531">
              <w:rPr>
                <w:rFonts w:ascii="Arial" w:hAnsi="Arial" w:cs="Arial"/>
              </w:rPr>
              <w:t>Poor pupil behaviour increases the risk of the spread of the infection</w:t>
            </w:r>
            <w:r w:rsidRPr="00453531" w:rsidR="00686557">
              <w:rPr>
                <w:rFonts w:ascii="Arial" w:hAnsi="Arial" w:cs="Arial"/>
              </w:rPr>
              <w:t>.</w:t>
            </w:r>
          </w:p>
        </w:tc>
        <w:tc>
          <w:tcPr>
            <w:tcW w:w="1094" w:type="dxa"/>
            <w:gridSpan w:val="2"/>
            <w:tcMar/>
          </w:tcPr>
          <w:p w:rsidRPr="00453531" w:rsidR="00165FEF" w:rsidP="00165FEF" w:rsidRDefault="00165FEF" w14:paraId="2CC34195" w14:textId="342BD5D0">
            <w:pPr>
              <w:pStyle w:val="ListParagraph"/>
              <w:spacing w:line="276" w:lineRule="auto"/>
              <w:ind w:left="360"/>
              <w:rPr>
                <w:rFonts w:ascii="Arial" w:hAnsi="Arial" w:cs="Arial"/>
              </w:rPr>
            </w:pPr>
            <w:r w:rsidRPr="330B6B9B" w:rsidR="0893EEFF">
              <w:rPr>
                <w:rFonts w:ascii="Arial" w:hAnsi="Arial" w:cs="Arial"/>
              </w:rPr>
              <w:t>M</w:t>
            </w:r>
          </w:p>
        </w:tc>
        <w:tc>
          <w:tcPr>
            <w:tcW w:w="5355" w:type="dxa"/>
            <w:tcMar/>
          </w:tcPr>
          <w:p w:rsidRPr="00453531" w:rsidR="005C04BD" w:rsidP="00BE0315" w:rsidRDefault="005C04BD" w14:paraId="79D8AA70" w14:textId="7F4004B5">
            <w:pPr>
              <w:spacing w:line="276" w:lineRule="auto"/>
              <w:rPr>
                <w:rFonts w:ascii="Arial" w:hAnsi="Arial" w:cs="Arial"/>
              </w:rPr>
            </w:pPr>
            <w:r w:rsidRPr="00453531">
              <w:rPr>
                <w:rFonts w:ascii="Arial" w:hAnsi="Arial" w:cs="Arial"/>
              </w:rPr>
              <w:t>Follow Master Risk Assessment for Return to school in phase one &amp; two and review all controls you previously applied to ensure they are still effective.</w:t>
            </w:r>
          </w:p>
        </w:tc>
        <w:tc>
          <w:tcPr>
            <w:tcW w:w="1292" w:type="dxa"/>
            <w:tcMar/>
          </w:tcPr>
          <w:p w:rsidRPr="00453531" w:rsidR="00165FEF" w:rsidP="330B6B9B" w:rsidRDefault="00165FEF" w14:paraId="080F7850" w14:textId="0EC9D842">
            <w:pPr>
              <w:rPr>
                <w:rFonts w:ascii="Arial" w:hAnsi="Arial" w:cs="Arial"/>
                <w:b w:val="1"/>
                <w:bCs w:val="1"/>
                <w:u w:val="single"/>
              </w:rPr>
            </w:pPr>
            <w:r w:rsidRPr="330B6B9B" w:rsidR="71757FF4">
              <w:rPr>
                <w:rFonts w:ascii="Arial" w:hAnsi="Arial" w:cs="Arial"/>
                <w:b w:val="1"/>
                <w:bCs w:val="1"/>
                <w:u w:val="single"/>
              </w:rPr>
              <w:t>M</w:t>
            </w:r>
          </w:p>
        </w:tc>
        <w:tc>
          <w:tcPr>
            <w:tcW w:w="1316" w:type="dxa"/>
            <w:tcMar/>
          </w:tcPr>
          <w:p w:rsidRPr="00453531" w:rsidR="00165FEF" w:rsidP="330B6B9B" w:rsidRDefault="00165FEF" w14:paraId="54873EA6" w14:textId="4959E2BA">
            <w:pPr>
              <w:rPr>
                <w:rFonts w:ascii="Arial" w:hAnsi="Arial" w:cs="Arial"/>
                <w:b w:val="1"/>
                <w:bCs w:val="1"/>
                <w:u w:val="single"/>
              </w:rPr>
            </w:pPr>
            <w:r w:rsidRPr="330B6B9B" w:rsidR="71757FF4">
              <w:rPr>
                <w:rFonts w:ascii="Arial" w:hAnsi="Arial" w:cs="Arial"/>
                <w:b w:val="1"/>
                <w:bCs w:val="1"/>
                <w:u w:val="single"/>
              </w:rPr>
              <w:t>M</w:t>
            </w:r>
          </w:p>
        </w:tc>
        <w:tc>
          <w:tcPr>
            <w:tcW w:w="1525" w:type="dxa"/>
            <w:tcMar/>
          </w:tcPr>
          <w:p w:rsidRPr="00453531" w:rsidR="00165FEF" w:rsidP="330B6B9B" w:rsidRDefault="00165FEF" w14:paraId="637B38E0" w14:textId="17F4B0EF">
            <w:pPr>
              <w:rPr>
                <w:rFonts w:ascii="Arial" w:hAnsi="Arial" w:cs="Arial"/>
                <w:b w:val="1"/>
                <w:bCs w:val="1"/>
                <w:u w:val="single"/>
              </w:rPr>
            </w:pPr>
            <w:r w:rsidRPr="330B6B9B" w:rsidR="71757FF4">
              <w:rPr>
                <w:rFonts w:ascii="Arial" w:hAnsi="Arial" w:cs="Arial"/>
                <w:b w:val="1"/>
                <w:bCs w:val="1"/>
                <w:u w:val="single"/>
              </w:rPr>
              <w:t>SLT</w:t>
            </w:r>
          </w:p>
        </w:tc>
        <w:tc>
          <w:tcPr>
            <w:tcW w:w="1390" w:type="dxa"/>
            <w:tcMar/>
          </w:tcPr>
          <w:p w:rsidRPr="00453531" w:rsidR="00165FEF" w:rsidP="330B6B9B" w:rsidRDefault="00165FEF" w14:paraId="0941C9A9" w14:textId="2F93BA6B">
            <w:pPr>
              <w:rPr>
                <w:rFonts w:ascii="Arial" w:hAnsi="Arial" w:cs="Arial"/>
                <w:b w:val="1"/>
                <w:bCs w:val="1"/>
                <w:u w:val="single"/>
              </w:rPr>
            </w:pPr>
            <w:r w:rsidRPr="330B6B9B" w:rsidR="71757FF4">
              <w:rPr>
                <w:rFonts w:ascii="Arial" w:hAnsi="Arial" w:cs="Arial"/>
                <w:b w:val="1"/>
                <w:bCs w:val="1"/>
                <w:u w:val="single"/>
              </w:rPr>
              <w:t>Ongoing</w:t>
            </w:r>
          </w:p>
        </w:tc>
        <w:tc>
          <w:tcPr>
            <w:tcW w:w="1353" w:type="dxa"/>
            <w:tcMar/>
          </w:tcPr>
          <w:p w:rsidRPr="00453531" w:rsidR="00165FEF" w:rsidP="330B6B9B" w:rsidRDefault="00165FEF" w14:paraId="3BE21B88" w14:textId="78C11203">
            <w:pPr>
              <w:rPr>
                <w:rFonts w:ascii="Arial" w:hAnsi="Arial" w:cs="Arial"/>
                <w:b w:val="1"/>
                <w:bCs w:val="1"/>
                <w:u w:val="single"/>
              </w:rPr>
            </w:pPr>
            <w:r w:rsidRPr="330B6B9B" w:rsidR="71757FF4">
              <w:rPr>
                <w:rFonts w:ascii="Arial" w:hAnsi="Arial" w:cs="Arial"/>
                <w:b w:val="1"/>
                <w:bCs w:val="1"/>
                <w:u w:val="single"/>
              </w:rPr>
              <w:t>Ongoing</w:t>
            </w:r>
          </w:p>
        </w:tc>
      </w:tr>
      <w:tr w:rsidRPr="00453531" w:rsidR="00ED278C" w:rsidTr="6E9DB14A" w14:paraId="76B954AD" w14:textId="77777777">
        <w:tc>
          <w:tcPr>
            <w:tcW w:w="2063" w:type="dxa"/>
            <w:tcMar/>
          </w:tcPr>
          <w:p w:rsidRPr="00453531" w:rsidR="00550813" w:rsidP="0010719F" w:rsidRDefault="00550813" w14:paraId="7AF0F51C" w14:textId="093F84C6">
            <w:pPr>
              <w:rPr>
                <w:rFonts w:ascii="Arial" w:hAnsi="Arial" w:cs="Arial"/>
              </w:rPr>
            </w:pPr>
            <w:r w:rsidRPr="00453531">
              <w:rPr>
                <w:rFonts w:ascii="Arial" w:hAnsi="Arial" w:cs="Arial"/>
              </w:rPr>
              <w:t xml:space="preserve">Pupils with complex needs are not adequately </w:t>
            </w:r>
            <w:r w:rsidR="0010719F">
              <w:rPr>
                <w:rFonts w:ascii="Arial" w:hAnsi="Arial" w:cs="Arial"/>
              </w:rPr>
              <w:t>informed</w:t>
            </w:r>
            <w:r w:rsidRPr="00453531">
              <w:rPr>
                <w:rFonts w:ascii="Arial" w:hAnsi="Arial" w:cs="Arial"/>
              </w:rPr>
              <w:t xml:space="preserve"> or safely supported</w:t>
            </w:r>
            <w:r w:rsidRPr="00453531" w:rsidR="00686557">
              <w:rPr>
                <w:rFonts w:ascii="Arial" w:hAnsi="Arial" w:cs="Arial"/>
              </w:rPr>
              <w:t>.</w:t>
            </w:r>
          </w:p>
        </w:tc>
        <w:tc>
          <w:tcPr>
            <w:tcW w:w="1094" w:type="dxa"/>
            <w:gridSpan w:val="2"/>
            <w:tcMar/>
          </w:tcPr>
          <w:p w:rsidRPr="00453531" w:rsidR="00550813" w:rsidP="008E07A6" w:rsidRDefault="00550813" w14:paraId="08F8297D" w14:textId="49180F7D">
            <w:pPr>
              <w:spacing w:line="276" w:lineRule="auto"/>
              <w:rPr>
                <w:rFonts w:ascii="Arial" w:hAnsi="Arial" w:cs="Arial"/>
              </w:rPr>
            </w:pPr>
            <w:r w:rsidRPr="330B6B9B" w:rsidR="193F943C">
              <w:rPr>
                <w:rFonts w:ascii="Arial" w:hAnsi="Arial" w:cs="Arial"/>
              </w:rPr>
              <w:t>M</w:t>
            </w:r>
          </w:p>
        </w:tc>
        <w:tc>
          <w:tcPr>
            <w:tcW w:w="5355" w:type="dxa"/>
            <w:tcMar/>
          </w:tcPr>
          <w:p w:rsidRPr="00453531" w:rsidR="00550813" w:rsidP="00635AE1" w:rsidRDefault="00635AE1" w14:paraId="335C4CB2" w14:textId="02D38C4C">
            <w:pPr>
              <w:spacing w:line="276" w:lineRule="auto"/>
              <w:rPr>
                <w:rFonts w:ascii="Arial" w:hAnsi="Arial" w:cs="Arial"/>
              </w:rPr>
            </w:pPr>
            <w:r w:rsidRPr="00453531">
              <w:rPr>
                <w:rFonts w:ascii="Arial" w:hAnsi="Arial" w:cs="Arial"/>
              </w:rPr>
              <w:t>Follow Master Risk Assessment for Return to school in phase one &amp; two and review all controls you previously applied to ensure they are still effective.</w:t>
            </w:r>
          </w:p>
        </w:tc>
        <w:tc>
          <w:tcPr>
            <w:tcW w:w="1292" w:type="dxa"/>
            <w:tcMar/>
          </w:tcPr>
          <w:p w:rsidRPr="00453531" w:rsidR="00550813" w:rsidP="330B6B9B" w:rsidRDefault="00550813" w14:paraId="76F7098D" w14:textId="5131D629">
            <w:pPr>
              <w:rPr>
                <w:rFonts w:ascii="Arial" w:hAnsi="Arial" w:cs="Arial"/>
                <w:b w:val="1"/>
                <w:bCs w:val="1"/>
                <w:u w:val="single"/>
              </w:rPr>
            </w:pPr>
            <w:r w:rsidRPr="330B6B9B" w:rsidR="339304CF">
              <w:rPr>
                <w:rFonts w:ascii="Arial" w:hAnsi="Arial" w:cs="Arial"/>
                <w:b w:val="1"/>
                <w:bCs w:val="1"/>
                <w:u w:val="single"/>
              </w:rPr>
              <w:t>M</w:t>
            </w:r>
          </w:p>
        </w:tc>
        <w:tc>
          <w:tcPr>
            <w:tcW w:w="1316" w:type="dxa"/>
            <w:tcMar/>
          </w:tcPr>
          <w:p w:rsidRPr="00453531" w:rsidR="00550813" w:rsidP="330B6B9B" w:rsidRDefault="00550813" w14:paraId="7E364B99" w14:textId="424416E6">
            <w:pPr>
              <w:rPr>
                <w:rFonts w:ascii="Arial" w:hAnsi="Arial" w:cs="Arial"/>
                <w:b w:val="1"/>
                <w:bCs w:val="1"/>
                <w:u w:val="single"/>
              </w:rPr>
            </w:pPr>
            <w:r w:rsidRPr="330B6B9B" w:rsidR="339304CF">
              <w:rPr>
                <w:rFonts w:ascii="Arial" w:hAnsi="Arial" w:cs="Arial"/>
                <w:b w:val="1"/>
                <w:bCs w:val="1"/>
                <w:u w:val="single"/>
              </w:rPr>
              <w:t>M</w:t>
            </w:r>
          </w:p>
        </w:tc>
        <w:tc>
          <w:tcPr>
            <w:tcW w:w="1525" w:type="dxa"/>
            <w:tcMar/>
          </w:tcPr>
          <w:p w:rsidRPr="00453531" w:rsidR="00550813" w:rsidP="330B6B9B" w:rsidRDefault="00550813" w14:paraId="03FF23A6" w14:textId="047E1F0B">
            <w:pPr>
              <w:rPr>
                <w:rFonts w:ascii="Arial" w:hAnsi="Arial" w:cs="Arial"/>
                <w:b w:val="1"/>
                <w:bCs w:val="1"/>
                <w:u w:val="single"/>
              </w:rPr>
            </w:pPr>
            <w:r w:rsidRPr="330B6B9B" w:rsidR="339304CF">
              <w:rPr>
                <w:rFonts w:ascii="Arial" w:hAnsi="Arial" w:cs="Arial"/>
                <w:b w:val="1"/>
                <w:bCs w:val="1"/>
                <w:u w:val="single"/>
              </w:rPr>
              <w:t>SLT</w:t>
            </w:r>
          </w:p>
        </w:tc>
        <w:tc>
          <w:tcPr>
            <w:tcW w:w="1390" w:type="dxa"/>
            <w:tcMar/>
          </w:tcPr>
          <w:p w:rsidRPr="00453531" w:rsidR="00550813" w:rsidP="330B6B9B" w:rsidRDefault="00550813" w14:paraId="6E073C8B" w14:textId="746487D2">
            <w:pPr>
              <w:rPr>
                <w:rFonts w:ascii="Arial" w:hAnsi="Arial" w:cs="Arial"/>
                <w:b w:val="1"/>
                <w:bCs w:val="1"/>
                <w:u w:val="single"/>
              </w:rPr>
            </w:pPr>
            <w:r w:rsidRPr="330B6B9B" w:rsidR="339304CF">
              <w:rPr>
                <w:rFonts w:ascii="Arial" w:hAnsi="Arial" w:cs="Arial"/>
                <w:b w:val="1"/>
                <w:bCs w:val="1"/>
                <w:u w:val="single"/>
              </w:rPr>
              <w:t>ONgoing</w:t>
            </w:r>
          </w:p>
        </w:tc>
        <w:tc>
          <w:tcPr>
            <w:tcW w:w="1353" w:type="dxa"/>
            <w:tcMar/>
          </w:tcPr>
          <w:p w:rsidRPr="00453531" w:rsidR="00550813" w:rsidP="330B6B9B" w:rsidRDefault="00550813" w14:paraId="26AA84E7" w14:textId="7370082B">
            <w:pPr>
              <w:rPr>
                <w:rFonts w:ascii="Arial" w:hAnsi="Arial" w:cs="Arial"/>
                <w:b w:val="1"/>
                <w:bCs w:val="1"/>
                <w:u w:val="single"/>
              </w:rPr>
            </w:pPr>
            <w:r w:rsidRPr="330B6B9B" w:rsidR="339304CF">
              <w:rPr>
                <w:rFonts w:ascii="Arial" w:hAnsi="Arial" w:cs="Arial"/>
                <w:b w:val="1"/>
                <w:bCs w:val="1"/>
                <w:u w:val="single"/>
              </w:rPr>
              <w:t>Ongoing</w:t>
            </w:r>
          </w:p>
        </w:tc>
      </w:tr>
      <w:tr w:rsidRPr="00453531" w:rsidR="00ED278C" w:rsidTr="6E9DB14A" w14:paraId="20FD40E1" w14:textId="77777777">
        <w:tc>
          <w:tcPr>
            <w:tcW w:w="2063" w:type="dxa"/>
            <w:tcMar/>
          </w:tcPr>
          <w:p w:rsidRPr="00453531" w:rsidR="00550813" w:rsidP="008E07A6" w:rsidRDefault="00550813" w14:paraId="3EF26AFB" w14:textId="77777777">
            <w:pPr>
              <w:rPr>
                <w:rFonts w:ascii="Arial" w:hAnsi="Arial" w:cs="Arial"/>
              </w:rPr>
            </w:pPr>
            <w:r w:rsidRPr="00453531">
              <w:rPr>
                <w:rFonts w:ascii="Arial" w:hAnsi="Arial" w:cs="Arial"/>
              </w:rPr>
              <w:t>Vulnerable pupils and pupils with SEND do not receive appropriate support</w:t>
            </w:r>
            <w:r w:rsidRPr="00453531" w:rsidR="00686557">
              <w:rPr>
                <w:rFonts w:ascii="Arial" w:hAnsi="Arial" w:cs="Arial"/>
              </w:rPr>
              <w:t>.</w:t>
            </w:r>
          </w:p>
        </w:tc>
        <w:tc>
          <w:tcPr>
            <w:tcW w:w="1094" w:type="dxa"/>
            <w:gridSpan w:val="2"/>
            <w:tcMar/>
          </w:tcPr>
          <w:p w:rsidRPr="00453531" w:rsidR="00550813" w:rsidP="008E07A6" w:rsidRDefault="00550813" w14:paraId="74FEFC04" w14:textId="72A28F2C">
            <w:pPr>
              <w:spacing w:line="276" w:lineRule="auto"/>
              <w:rPr>
                <w:rFonts w:ascii="Arial" w:hAnsi="Arial" w:cs="Arial"/>
              </w:rPr>
            </w:pPr>
            <w:r w:rsidRPr="330B6B9B" w:rsidR="20098356">
              <w:rPr>
                <w:rFonts w:ascii="Arial" w:hAnsi="Arial" w:cs="Arial"/>
              </w:rPr>
              <w:t>M</w:t>
            </w:r>
          </w:p>
        </w:tc>
        <w:tc>
          <w:tcPr>
            <w:tcW w:w="5355" w:type="dxa"/>
            <w:tcMar/>
          </w:tcPr>
          <w:p w:rsidRPr="00453531" w:rsidR="00550813" w:rsidP="00593C21" w:rsidRDefault="00635AE1" w14:paraId="54206102" w14:textId="5E9E7C76">
            <w:pPr>
              <w:spacing w:line="276" w:lineRule="auto"/>
              <w:rPr>
                <w:rFonts w:ascii="Arial" w:hAnsi="Arial" w:cs="Arial"/>
              </w:rPr>
            </w:pPr>
            <w:r w:rsidRPr="00453531">
              <w:rPr>
                <w:rFonts w:ascii="Arial" w:hAnsi="Arial" w:cs="Arial"/>
              </w:rPr>
              <w:t>Follow Master Risk Assessment for Return to school in phase one &amp; two and review all controls you previously applied to ensure they are still effective.</w:t>
            </w:r>
          </w:p>
        </w:tc>
        <w:tc>
          <w:tcPr>
            <w:tcW w:w="1292" w:type="dxa"/>
            <w:tcMar/>
          </w:tcPr>
          <w:p w:rsidRPr="00453531" w:rsidR="00550813" w:rsidP="330B6B9B" w:rsidRDefault="00550813" w14:paraId="7936661C" w14:textId="6CA236B1">
            <w:pPr>
              <w:rPr>
                <w:rFonts w:ascii="Arial" w:hAnsi="Arial" w:cs="Arial"/>
                <w:b w:val="1"/>
                <w:bCs w:val="1"/>
                <w:u w:val="single"/>
              </w:rPr>
            </w:pPr>
            <w:r w:rsidRPr="330B6B9B" w:rsidR="7B42ED6E">
              <w:rPr>
                <w:rFonts w:ascii="Arial" w:hAnsi="Arial" w:cs="Arial"/>
                <w:b w:val="1"/>
                <w:bCs w:val="1"/>
                <w:u w:val="single"/>
              </w:rPr>
              <w:t xml:space="preserve">M </w:t>
            </w:r>
          </w:p>
        </w:tc>
        <w:tc>
          <w:tcPr>
            <w:tcW w:w="1316" w:type="dxa"/>
            <w:tcMar/>
          </w:tcPr>
          <w:p w:rsidRPr="00453531" w:rsidR="00550813" w:rsidP="330B6B9B" w:rsidRDefault="00550813" w14:paraId="36F83EF4" w14:textId="7E45EDCE">
            <w:pPr>
              <w:rPr>
                <w:rFonts w:ascii="Arial" w:hAnsi="Arial" w:cs="Arial"/>
                <w:b w:val="1"/>
                <w:bCs w:val="1"/>
                <w:u w:val="single"/>
              </w:rPr>
            </w:pPr>
            <w:r w:rsidRPr="330B6B9B" w:rsidR="7B42ED6E">
              <w:rPr>
                <w:rFonts w:ascii="Arial" w:hAnsi="Arial" w:cs="Arial"/>
                <w:b w:val="1"/>
                <w:bCs w:val="1"/>
                <w:u w:val="single"/>
              </w:rPr>
              <w:t>M</w:t>
            </w:r>
          </w:p>
        </w:tc>
        <w:tc>
          <w:tcPr>
            <w:tcW w:w="1525" w:type="dxa"/>
            <w:tcMar/>
          </w:tcPr>
          <w:p w:rsidRPr="00453531" w:rsidR="00550813" w:rsidP="330B6B9B" w:rsidRDefault="00550813" w14:paraId="6C93D700" w14:textId="7914E9D0">
            <w:pPr>
              <w:rPr>
                <w:rFonts w:ascii="Arial" w:hAnsi="Arial" w:cs="Arial"/>
                <w:b w:val="1"/>
                <w:bCs w:val="1"/>
                <w:u w:val="single"/>
              </w:rPr>
            </w:pPr>
            <w:r w:rsidRPr="330B6B9B" w:rsidR="7B42ED6E">
              <w:rPr>
                <w:rFonts w:ascii="Arial" w:hAnsi="Arial" w:cs="Arial"/>
                <w:b w:val="1"/>
                <w:bCs w:val="1"/>
                <w:u w:val="single"/>
              </w:rPr>
              <w:t>SLT</w:t>
            </w:r>
          </w:p>
        </w:tc>
        <w:tc>
          <w:tcPr>
            <w:tcW w:w="1390" w:type="dxa"/>
            <w:tcMar/>
          </w:tcPr>
          <w:p w:rsidRPr="00453531" w:rsidR="00550813" w:rsidP="330B6B9B" w:rsidRDefault="00550813" w14:paraId="7EAC1C53" w14:textId="4192B17C">
            <w:pPr>
              <w:rPr>
                <w:rFonts w:ascii="Arial" w:hAnsi="Arial" w:cs="Arial"/>
                <w:b w:val="1"/>
                <w:bCs w:val="1"/>
                <w:u w:val="single"/>
              </w:rPr>
            </w:pPr>
            <w:r w:rsidRPr="330B6B9B" w:rsidR="7B42ED6E">
              <w:rPr>
                <w:rFonts w:ascii="Arial" w:hAnsi="Arial" w:cs="Arial"/>
                <w:b w:val="1"/>
                <w:bCs w:val="1"/>
                <w:u w:val="single"/>
              </w:rPr>
              <w:t>Ongoing</w:t>
            </w:r>
          </w:p>
        </w:tc>
        <w:tc>
          <w:tcPr>
            <w:tcW w:w="1353" w:type="dxa"/>
            <w:tcMar/>
          </w:tcPr>
          <w:p w:rsidRPr="00453531" w:rsidR="00550813" w:rsidP="330B6B9B" w:rsidRDefault="00550813" w14:paraId="2BC789C6" w14:textId="54D4A302">
            <w:pPr>
              <w:rPr>
                <w:rFonts w:ascii="Arial" w:hAnsi="Arial" w:cs="Arial"/>
                <w:b w:val="1"/>
                <w:bCs w:val="1"/>
                <w:u w:val="single"/>
              </w:rPr>
            </w:pPr>
            <w:r w:rsidRPr="330B6B9B" w:rsidR="7B42ED6E">
              <w:rPr>
                <w:rFonts w:ascii="Arial" w:hAnsi="Arial" w:cs="Arial"/>
                <w:b w:val="1"/>
                <w:bCs w:val="1"/>
                <w:u w:val="single"/>
              </w:rPr>
              <w:t>Ongoing</w:t>
            </w:r>
          </w:p>
        </w:tc>
      </w:tr>
      <w:tr w:rsidRPr="00453531" w:rsidR="00DA61BE" w:rsidTr="6E9DB14A" w14:paraId="78E3ED65" w14:textId="77777777">
        <w:tc>
          <w:tcPr>
            <w:tcW w:w="2063" w:type="dxa"/>
            <w:tcMar/>
          </w:tcPr>
          <w:p w:rsidRPr="00453531" w:rsidR="00DA61BE" w:rsidP="00DA61BE" w:rsidRDefault="00DA61BE" w14:paraId="2EAECA50" w14:textId="77777777">
            <w:pPr>
              <w:rPr>
                <w:rFonts w:ascii="Arial" w:hAnsi="Arial" w:cs="Arial"/>
              </w:rPr>
            </w:pPr>
            <w:r w:rsidRPr="00453531">
              <w:rPr>
                <w:rFonts w:ascii="Arial" w:hAnsi="Arial" w:cs="Arial"/>
              </w:rPr>
              <w:t>Increased number of safeguarding concerns reported after lockdown.</w:t>
            </w:r>
          </w:p>
        </w:tc>
        <w:tc>
          <w:tcPr>
            <w:tcW w:w="1094" w:type="dxa"/>
            <w:gridSpan w:val="2"/>
            <w:tcMar/>
          </w:tcPr>
          <w:p w:rsidRPr="00453531" w:rsidR="00DA61BE" w:rsidP="00DA61BE" w:rsidRDefault="00DA61BE" w14:paraId="029418FC" w14:textId="41CFC186">
            <w:pPr>
              <w:spacing w:line="276" w:lineRule="auto"/>
              <w:rPr>
                <w:rFonts w:ascii="Arial" w:hAnsi="Arial" w:cs="Arial"/>
              </w:rPr>
            </w:pPr>
            <w:r w:rsidRPr="330B6B9B" w:rsidR="2E7BBE2F">
              <w:rPr>
                <w:rFonts w:ascii="Arial" w:hAnsi="Arial" w:cs="Arial"/>
              </w:rPr>
              <w:t>M</w:t>
            </w:r>
          </w:p>
        </w:tc>
        <w:tc>
          <w:tcPr>
            <w:tcW w:w="5355" w:type="dxa"/>
            <w:tcMar/>
          </w:tcPr>
          <w:p w:rsidRPr="00453531" w:rsidR="00DA61BE" w:rsidP="330B6B9B" w:rsidRDefault="005C04BD" w14:paraId="266893E4" w14:textId="4D10936B">
            <w:pPr>
              <w:rPr>
                <w:rFonts w:ascii="Arial" w:hAnsi="Arial" w:cs="Arial"/>
              </w:rPr>
            </w:pPr>
            <w:r w:rsidRPr="330B6B9B" w:rsidR="6A4FCEDA">
              <w:rPr>
                <w:rFonts w:ascii="Arial" w:hAnsi="Arial" w:cs="Arial"/>
              </w:rPr>
              <w:t>Follow Master Risk Assessment for Return to school in phase one &amp; two and review all controls you previously applied to ensure they are still effective.</w:t>
            </w:r>
          </w:p>
          <w:p w:rsidRPr="00453531" w:rsidR="00DA61BE" w:rsidP="330B6B9B" w:rsidRDefault="005C04BD" w14:paraId="068F3EB0" w14:textId="469826FE">
            <w:pPr>
              <w:pStyle w:val="Normal"/>
              <w:rPr>
                <w:rFonts w:ascii="Arial" w:hAnsi="Arial" w:cs="Arial"/>
              </w:rPr>
            </w:pPr>
            <w:r w:rsidRPr="330B6B9B" w:rsidR="121BA912">
              <w:rPr>
                <w:rFonts w:ascii="Arial" w:hAnsi="Arial" w:cs="Arial"/>
              </w:rPr>
              <w:t xml:space="preserve">Home visits. </w:t>
            </w:r>
          </w:p>
        </w:tc>
        <w:tc>
          <w:tcPr>
            <w:tcW w:w="1292" w:type="dxa"/>
            <w:tcMar/>
          </w:tcPr>
          <w:p w:rsidRPr="00453531" w:rsidR="00DA61BE" w:rsidP="330B6B9B" w:rsidRDefault="00DA61BE" w14:paraId="40648FD3" w14:textId="34B9EC1D">
            <w:pPr>
              <w:rPr>
                <w:rFonts w:ascii="Arial" w:hAnsi="Arial" w:cs="Arial"/>
                <w:b w:val="1"/>
                <w:bCs w:val="1"/>
                <w:u w:val="single"/>
              </w:rPr>
            </w:pPr>
            <w:r w:rsidRPr="330B6B9B" w:rsidR="121BA912">
              <w:rPr>
                <w:rFonts w:ascii="Arial" w:hAnsi="Arial" w:cs="Arial"/>
                <w:b w:val="1"/>
                <w:bCs w:val="1"/>
                <w:u w:val="single"/>
              </w:rPr>
              <w:t>M</w:t>
            </w:r>
          </w:p>
        </w:tc>
        <w:tc>
          <w:tcPr>
            <w:tcW w:w="1316" w:type="dxa"/>
            <w:tcMar/>
          </w:tcPr>
          <w:p w:rsidRPr="00453531" w:rsidR="00DA61BE" w:rsidP="330B6B9B" w:rsidRDefault="00DA61BE" w14:paraId="6CEE70B9" w14:textId="50C30FBA">
            <w:pPr>
              <w:rPr>
                <w:rFonts w:ascii="Arial" w:hAnsi="Arial" w:cs="Arial"/>
                <w:b w:val="1"/>
                <w:bCs w:val="1"/>
                <w:u w:val="single"/>
              </w:rPr>
            </w:pPr>
            <w:r w:rsidRPr="330B6B9B" w:rsidR="121BA912">
              <w:rPr>
                <w:rFonts w:ascii="Arial" w:hAnsi="Arial" w:cs="Arial"/>
                <w:b w:val="1"/>
                <w:bCs w:val="1"/>
                <w:u w:val="single"/>
              </w:rPr>
              <w:t>M</w:t>
            </w:r>
          </w:p>
        </w:tc>
        <w:tc>
          <w:tcPr>
            <w:tcW w:w="1525" w:type="dxa"/>
            <w:tcMar/>
          </w:tcPr>
          <w:p w:rsidRPr="00453531" w:rsidR="00DA61BE" w:rsidP="330B6B9B" w:rsidRDefault="00DA61BE" w14:paraId="12676D62" w14:textId="733B4AEE">
            <w:pPr>
              <w:rPr>
                <w:rFonts w:ascii="Arial" w:hAnsi="Arial" w:cs="Arial"/>
                <w:b w:val="1"/>
                <w:bCs w:val="1"/>
                <w:u w:val="single"/>
              </w:rPr>
            </w:pPr>
            <w:r w:rsidRPr="330B6B9B" w:rsidR="121BA912">
              <w:rPr>
                <w:rFonts w:ascii="Arial" w:hAnsi="Arial" w:cs="Arial"/>
                <w:b w:val="1"/>
                <w:bCs w:val="1"/>
                <w:u w:val="single"/>
              </w:rPr>
              <w:t>DSL</w:t>
            </w:r>
          </w:p>
        </w:tc>
        <w:tc>
          <w:tcPr>
            <w:tcW w:w="1390" w:type="dxa"/>
            <w:tcMar/>
          </w:tcPr>
          <w:p w:rsidRPr="00453531" w:rsidR="00DA61BE" w:rsidP="330B6B9B" w:rsidRDefault="00DA61BE" w14:paraId="24DC0BF7" w14:textId="393A698E">
            <w:pPr>
              <w:rPr>
                <w:rFonts w:ascii="Arial" w:hAnsi="Arial" w:cs="Arial"/>
                <w:b w:val="1"/>
                <w:bCs w:val="1"/>
                <w:u w:val="single"/>
              </w:rPr>
            </w:pPr>
            <w:r w:rsidRPr="330B6B9B" w:rsidR="121BA912">
              <w:rPr>
                <w:rFonts w:ascii="Arial" w:hAnsi="Arial" w:cs="Arial"/>
                <w:b w:val="1"/>
                <w:bCs w:val="1"/>
                <w:u w:val="single"/>
              </w:rPr>
              <w:t>ONgoing</w:t>
            </w:r>
          </w:p>
        </w:tc>
        <w:tc>
          <w:tcPr>
            <w:tcW w:w="1353" w:type="dxa"/>
            <w:tcMar/>
          </w:tcPr>
          <w:p w:rsidRPr="00453531" w:rsidR="00DA61BE" w:rsidP="330B6B9B" w:rsidRDefault="00DA61BE" w14:paraId="28C3C186" w14:textId="1C2315B0">
            <w:pPr>
              <w:rPr>
                <w:rFonts w:ascii="Arial" w:hAnsi="Arial" w:cs="Arial"/>
                <w:b w:val="1"/>
                <w:bCs w:val="1"/>
                <w:u w:val="single"/>
              </w:rPr>
            </w:pPr>
            <w:r w:rsidRPr="330B6B9B" w:rsidR="121BA912">
              <w:rPr>
                <w:rFonts w:ascii="Arial" w:hAnsi="Arial" w:cs="Arial"/>
                <w:b w:val="1"/>
                <w:bCs w:val="1"/>
                <w:u w:val="single"/>
              </w:rPr>
              <w:t>Ongoing</w:t>
            </w:r>
          </w:p>
        </w:tc>
      </w:tr>
      <w:tr w:rsidRPr="00453531" w:rsidR="00DA61BE" w:rsidTr="6E9DB14A" w14:paraId="0CA4953F" w14:textId="77777777">
        <w:tc>
          <w:tcPr>
            <w:tcW w:w="2063" w:type="dxa"/>
            <w:tcMar/>
          </w:tcPr>
          <w:p w:rsidRPr="00453531" w:rsidR="00DA61BE" w:rsidP="00DA61BE" w:rsidRDefault="00DA61BE" w14:paraId="5B1732FA" w14:textId="77777777">
            <w:pPr>
              <w:rPr>
                <w:rFonts w:ascii="Arial" w:hAnsi="Arial" w:cs="Arial"/>
              </w:rPr>
            </w:pPr>
            <w:r w:rsidRPr="00453531">
              <w:rPr>
                <w:rFonts w:ascii="Arial" w:hAnsi="Arial" w:cs="Arial"/>
              </w:rPr>
              <w:t>Emergency evacuation due to fire etc.</w:t>
            </w:r>
          </w:p>
        </w:tc>
        <w:tc>
          <w:tcPr>
            <w:tcW w:w="1094" w:type="dxa"/>
            <w:gridSpan w:val="2"/>
            <w:tcMar/>
          </w:tcPr>
          <w:p w:rsidRPr="00453531" w:rsidR="00DA61BE" w:rsidP="00DA61BE" w:rsidRDefault="00DA61BE" w14:paraId="240B8141" w14:textId="41BC695B">
            <w:pPr>
              <w:pStyle w:val="ListParagraph"/>
              <w:spacing w:line="276" w:lineRule="auto"/>
              <w:ind w:left="360"/>
              <w:rPr>
                <w:rFonts w:ascii="Arial" w:hAnsi="Arial" w:cs="Arial"/>
              </w:rPr>
            </w:pPr>
            <w:r w:rsidRPr="330B6B9B" w:rsidR="509B02B2">
              <w:rPr>
                <w:rFonts w:ascii="Arial" w:hAnsi="Arial" w:cs="Arial"/>
              </w:rPr>
              <w:t>L</w:t>
            </w:r>
          </w:p>
        </w:tc>
        <w:tc>
          <w:tcPr>
            <w:tcW w:w="5355" w:type="dxa"/>
            <w:tcMar/>
          </w:tcPr>
          <w:p w:rsidR="00DA61BE" w:rsidP="00DA61BE" w:rsidRDefault="005C04BD" w14:paraId="67EA8312" w14:textId="77777777">
            <w:pPr>
              <w:rPr>
                <w:rFonts w:ascii="Arial" w:hAnsi="Arial" w:cs="Arial"/>
              </w:rPr>
            </w:pPr>
            <w:r w:rsidRPr="00453531">
              <w:rPr>
                <w:rFonts w:ascii="Arial" w:hAnsi="Arial" w:cs="Arial"/>
              </w:rPr>
              <w:t>Follow Master Risk Assessment for Return to school in phase one &amp; two and review all controls you previously applied to ensure they are still effective.</w:t>
            </w:r>
          </w:p>
          <w:p w:rsidR="0010719F" w:rsidP="00DA61BE" w:rsidRDefault="0010719F" w14:paraId="3874AE7A" w14:textId="77777777">
            <w:pPr>
              <w:rPr>
                <w:rFonts w:ascii="Arial" w:hAnsi="Arial" w:cs="Arial"/>
              </w:rPr>
            </w:pPr>
          </w:p>
          <w:p w:rsidRPr="00453531" w:rsidR="0010719F" w:rsidP="00DA61BE" w:rsidRDefault="0010719F" w14:paraId="686A6BAF" w14:textId="5E4FD2BB">
            <w:pPr>
              <w:rPr>
                <w:rFonts w:ascii="Arial" w:hAnsi="Arial" w:cs="Arial"/>
              </w:rPr>
            </w:pPr>
            <w:r w:rsidRPr="330B6B9B" w:rsidR="34E0C009">
              <w:rPr>
                <w:rFonts w:ascii="Arial" w:hAnsi="Arial" w:cs="Arial"/>
              </w:rPr>
              <w:t xml:space="preserve">Continue to monitor impact on school. </w:t>
            </w:r>
            <w:r w:rsidRPr="330B6B9B" w:rsidR="22B59A50">
              <w:rPr>
                <w:rFonts w:ascii="Arial" w:hAnsi="Arial" w:cs="Arial"/>
              </w:rPr>
              <w:t xml:space="preserve">Every two weeks. </w:t>
            </w:r>
          </w:p>
        </w:tc>
        <w:tc>
          <w:tcPr>
            <w:tcW w:w="1292" w:type="dxa"/>
            <w:tcMar/>
          </w:tcPr>
          <w:p w:rsidRPr="00453531" w:rsidR="00DA61BE" w:rsidP="330B6B9B" w:rsidRDefault="00DA61BE" w14:paraId="55B206F1" w14:textId="775E4523">
            <w:pPr>
              <w:rPr>
                <w:rFonts w:ascii="Arial" w:hAnsi="Arial" w:cs="Arial"/>
                <w:b w:val="1"/>
                <w:bCs w:val="1"/>
                <w:u w:val="single"/>
              </w:rPr>
            </w:pPr>
            <w:r w:rsidRPr="330B6B9B" w:rsidR="36F87717">
              <w:rPr>
                <w:rFonts w:ascii="Arial" w:hAnsi="Arial" w:cs="Arial"/>
                <w:b w:val="1"/>
                <w:bCs w:val="1"/>
                <w:u w:val="single"/>
              </w:rPr>
              <w:t>L</w:t>
            </w:r>
          </w:p>
        </w:tc>
        <w:tc>
          <w:tcPr>
            <w:tcW w:w="1316" w:type="dxa"/>
            <w:tcMar/>
          </w:tcPr>
          <w:p w:rsidRPr="00453531" w:rsidR="00DA61BE" w:rsidP="330B6B9B" w:rsidRDefault="00DA61BE" w14:paraId="29C13ABF" w14:textId="2FE4838F">
            <w:pPr>
              <w:rPr>
                <w:rFonts w:ascii="Arial" w:hAnsi="Arial" w:cs="Arial"/>
                <w:b w:val="1"/>
                <w:bCs w:val="1"/>
                <w:u w:val="single"/>
              </w:rPr>
            </w:pPr>
            <w:r w:rsidRPr="330B6B9B" w:rsidR="36F87717">
              <w:rPr>
                <w:rFonts w:ascii="Arial" w:hAnsi="Arial" w:cs="Arial"/>
                <w:b w:val="1"/>
                <w:bCs w:val="1"/>
                <w:u w:val="single"/>
              </w:rPr>
              <w:t>L</w:t>
            </w:r>
          </w:p>
        </w:tc>
        <w:tc>
          <w:tcPr>
            <w:tcW w:w="1525" w:type="dxa"/>
            <w:tcMar/>
          </w:tcPr>
          <w:p w:rsidRPr="00453531" w:rsidR="00DA61BE" w:rsidP="330B6B9B" w:rsidRDefault="00DA61BE" w14:paraId="74F77A24" w14:textId="517560F4">
            <w:pPr>
              <w:rPr>
                <w:rFonts w:ascii="Arial" w:hAnsi="Arial" w:cs="Arial"/>
                <w:b w:val="1"/>
                <w:bCs w:val="1"/>
                <w:u w:val="single"/>
              </w:rPr>
            </w:pPr>
            <w:r w:rsidRPr="330B6B9B" w:rsidR="36F87717">
              <w:rPr>
                <w:rFonts w:ascii="Arial" w:hAnsi="Arial" w:cs="Arial"/>
                <w:b w:val="1"/>
                <w:bCs w:val="1"/>
                <w:u w:val="single"/>
              </w:rPr>
              <w:t>H&amp;S</w:t>
            </w:r>
          </w:p>
        </w:tc>
        <w:tc>
          <w:tcPr>
            <w:tcW w:w="1390" w:type="dxa"/>
            <w:tcMar/>
          </w:tcPr>
          <w:p w:rsidRPr="00453531" w:rsidR="00DA61BE" w:rsidP="330B6B9B" w:rsidRDefault="00DA61BE" w14:paraId="55159F3A" w14:textId="20A24153">
            <w:pPr>
              <w:rPr>
                <w:rFonts w:ascii="Arial" w:hAnsi="Arial" w:cs="Arial"/>
                <w:b w:val="1"/>
                <w:bCs w:val="1"/>
                <w:u w:val="single"/>
              </w:rPr>
            </w:pPr>
            <w:r w:rsidRPr="330B6B9B" w:rsidR="36F87717">
              <w:rPr>
                <w:rFonts w:ascii="Arial" w:hAnsi="Arial" w:cs="Arial"/>
                <w:b w:val="1"/>
                <w:bCs w:val="1"/>
                <w:u w:val="single"/>
              </w:rPr>
              <w:t>Ongoing</w:t>
            </w:r>
          </w:p>
        </w:tc>
        <w:tc>
          <w:tcPr>
            <w:tcW w:w="1353" w:type="dxa"/>
            <w:tcMar/>
          </w:tcPr>
          <w:p w:rsidRPr="00453531" w:rsidR="00DA61BE" w:rsidP="330B6B9B" w:rsidRDefault="00DA61BE" w14:paraId="398A607E" w14:textId="035201EA">
            <w:pPr>
              <w:rPr>
                <w:rFonts w:ascii="Arial" w:hAnsi="Arial" w:cs="Arial"/>
                <w:b w:val="1"/>
                <w:bCs w:val="1"/>
                <w:u w:val="single"/>
              </w:rPr>
            </w:pPr>
            <w:r w:rsidRPr="330B6B9B" w:rsidR="36F87717">
              <w:rPr>
                <w:rFonts w:ascii="Arial" w:hAnsi="Arial" w:cs="Arial"/>
                <w:b w:val="1"/>
                <w:bCs w:val="1"/>
                <w:u w:val="single"/>
              </w:rPr>
              <w:t>ONgoing</w:t>
            </w:r>
          </w:p>
        </w:tc>
      </w:tr>
      <w:tr w:rsidRPr="00453531" w:rsidR="00DA61BE" w:rsidTr="6E9DB14A" w14:paraId="2D5CDBF0" w14:textId="77777777">
        <w:tc>
          <w:tcPr>
            <w:tcW w:w="2063" w:type="dxa"/>
            <w:tcMar/>
          </w:tcPr>
          <w:p w:rsidRPr="00453531" w:rsidR="00DA61BE" w:rsidP="00DA61BE" w:rsidRDefault="00DA61BE" w14:paraId="20FE52B4" w14:textId="77777777">
            <w:pPr>
              <w:rPr>
                <w:rFonts w:ascii="Arial" w:hAnsi="Arial" w:cs="Arial"/>
              </w:rPr>
            </w:pPr>
            <w:r w:rsidRPr="00453531">
              <w:rPr>
                <w:rFonts w:ascii="Arial" w:hAnsi="Arial" w:cs="Arial"/>
              </w:rPr>
              <w:t>Cleaning is not sufficiently comprehensive.</w:t>
            </w:r>
          </w:p>
        </w:tc>
        <w:tc>
          <w:tcPr>
            <w:tcW w:w="1094" w:type="dxa"/>
            <w:gridSpan w:val="2"/>
            <w:tcMar/>
          </w:tcPr>
          <w:p w:rsidRPr="00453531" w:rsidR="00DA61BE" w:rsidP="00DA61BE" w:rsidRDefault="00DA61BE" w14:paraId="57B77B70" w14:textId="4FE5EC5D">
            <w:pPr>
              <w:pStyle w:val="ListParagraph"/>
              <w:spacing w:line="276" w:lineRule="auto"/>
              <w:ind w:left="360"/>
              <w:rPr>
                <w:rFonts w:ascii="Arial" w:hAnsi="Arial" w:cs="Arial"/>
              </w:rPr>
            </w:pPr>
            <w:r w:rsidRPr="330B6B9B" w:rsidR="40624799">
              <w:rPr>
                <w:rFonts w:ascii="Arial" w:hAnsi="Arial" w:cs="Arial"/>
              </w:rPr>
              <w:t>L</w:t>
            </w:r>
          </w:p>
        </w:tc>
        <w:tc>
          <w:tcPr>
            <w:tcW w:w="5355" w:type="dxa"/>
            <w:tcMar/>
          </w:tcPr>
          <w:p w:rsidRPr="00453531" w:rsidR="005C04BD" w:rsidP="000A128F" w:rsidRDefault="005C04BD" w14:paraId="1E4D6048" w14:textId="77777777">
            <w:pPr>
              <w:shd w:val="clear" w:color="auto" w:fill="FFFFFF"/>
              <w:rPr>
                <w:rFonts w:ascii="Arial" w:hAnsi="Arial" w:cs="Arial"/>
              </w:rPr>
            </w:pPr>
            <w:r w:rsidRPr="00453531">
              <w:rPr>
                <w:rFonts w:ascii="Arial" w:hAnsi="Arial" w:cs="Arial"/>
              </w:rPr>
              <w:t>Follow Master Risk Assessment for Return to school in phase one &amp; two and review all controls you previously applied to ensure they are still effective.</w:t>
            </w:r>
          </w:p>
          <w:p w:rsidRPr="00453531" w:rsidR="005C04BD" w:rsidP="000A128F" w:rsidRDefault="005C04BD" w14:paraId="7A8E1980" w14:textId="77777777">
            <w:pPr>
              <w:shd w:val="clear" w:color="auto" w:fill="FFFFFF"/>
              <w:rPr>
                <w:rFonts w:ascii="Arial" w:hAnsi="Arial" w:cs="Arial"/>
              </w:rPr>
            </w:pPr>
          </w:p>
          <w:p w:rsidRPr="00453531" w:rsidR="000A128F" w:rsidP="000A128F" w:rsidRDefault="000A128F" w14:paraId="740C0282" w14:textId="19736248">
            <w:pPr>
              <w:shd w:val="clear" w:color="auto" w:fill="FFFFFF"/>
              <w:rPr>
                <w:rFonts w:ascii="Arial" w:hAnsi="Arial" w:eastAsia="Times New Roman" w:cs="Arial"/>
                <w:bCs/>
                <w:color w:val="0B0C0C"/>
                <w:bdr w:val="none" w:color="auto" w:sz="0" w:space="0" w:frame="1"/>
                <w:lang w:eastAsia="en-GB"/>
              </w:rPr>
            </w:pPr>
            <w:r w:rsidRPr="00453531">
              <w:rPr>
                <w:rFonts w:ascii="Arial" w:hAnsi="Arial" w:eastAsia="Times New Roman" w:cs="Arial"/>
                <w:bCs/>
                <w:color w:val="0B0C0C"/>
                <w:bdr w:val="none" w:color="auto" w:sz="0" w:space="0" w:frame="1"/>
                <w:lang w:eastAsia="en-GB"/>
              </w:rPr>
              <w:t xml:space="preserve">Introduce enhanced cleaning, including cleaning frequently touched surfaces often using standard products, such as detergents and bleach.               </w:t>
            </w:r>
          </w:p>
          <w:p w:rsidRPr="00453531" w:rsidR="000A128F" w:rsidP="000A128F" w:rsidRDefault="000A128F" w14:paraId="0BC91A4F" w14:textId="77777777">
            <w:pPr>
              <w:shd w:val="clear" w:color="auto" w:fill="FFFFFF"/>
              <w:rPr>
                <w:rFonts w:ascii="Arial" w:hAnsi="Arial" w:eastAsia="Times New Roman" w:cs="Arial"/>
                <w:color w:val="0B0C0C"/>
                <w:lang w:eastAsia="en-GB"/>
              </w:rPr>
            </w:pPr>
            <w:r w:rsidRPr="00453531">
              <w:rPr>
                <w:rFonts w:ascii="Arial" w:hAnsi="Arial" w:eastAsia="Times New Roman" w:cs="Arial"/>
                <w:color w:val="0B0C0C"/>
                <w:lang w:eastAsia="en-GB"/>
              </w:rPr>
              <w:t>Points to consider and implement:</w:t>
            </w:r>
          </w:p>
          <w:p w:rsidRPr="0010719F" w:rsidR="000A128F" w:rsidP="0010719F" w:rsidRDefault="000A128F" w14:paraId="3D02FD86" w14:textId="77777777">
            <w:pPr>
              <w:pStyle w:val="ListParagraph"/>
              <w:numPr>
                <w:ilvl w:val="0"/>
                <w:numId w:val="30"/>
              </w:numPr>
              <w:shd w:val="clear" w:color="auto" w:fill="FFFFFF"/>
              <w:spacing w:after="75"/>
              <w:rPr>
                <w:rFonts w:ascii="Arial" w:hAnsi="Arial" w:eastAsia="Times New Roman" w:cs="Arial"/>
                <w:color w:val="0B0C0C"/>
                <w:lang w:eastAsia="en-GB"/>
              </w:rPr>
            </w:pPr>
            <w:r w:rsidRPr="0010719F">
              <w:rPr>
                <w:rFonts w:ascii="Arial" w:hAnsi="Arial" w:eastAsia="Times New Roman" w:cs="Arial"/>
                <w:color w:val="0B0C0C"/>
                <w:lang w:eastAsia="en-GB"/>
              </w:rPr>
              <w:t>putting in place a cleaning schedule that ensures cleaning is generally enhanced and includes:</w:t>
            </w:r>
          </w:p>
          <w:p w:rsidRPr="0010719F" w:rsidR="000A128F" w:rsidP="0010719F" w:rsidRDefault="000A128F" w14:paraId="36C4D9B1" w14:textId="77777777">
            <w:pPr>
              <w:pStyle w:val="ListParagraph"/>
              <w:numPr>
                <w:ilvl w:val="0"/>
                <w:numId w:val="30"/>
              </w:numPr>
              <w:shd w:val="clear" w:color="auto" w:fill="FFFFFF"/>
              <w:spacing w:after="75"/>
              <w:rPr>
                <w:rFonts w:ascii="Arial" w:hAnsi="Arial" w:eastAsia="Times New Roman" w:cs="Arial"/>
                <w:color w:val="0B0C0C"/>
                <w:lang w:eastAsia="en-GB"/>
              </w:rPr>
            </w:pPr>
            <w:r w:rsidRPr="0010719F">
              <w:rPr>
                <w:rFonts w:ascii="Arial" w:hAnsi="Arial" w:eastAsia="Times New Roman" w:cs="Arial"/>
                <w:color w:val="0B0C0C"/>
                <w:lang w:eastAsia="en-GB"/>
              </w:rPr>
              <w:lastRenderedPageBreak/>
              <w:t>more frequent cleaning of rooms / shared areas that are used by different groups</w:t>
            </w:r>
          </w:p>
          <w:p w:rsidRPr="0010719F" w:rsidR="000A128F" w:rsidP="0010719F" w:rsidRDefault="000A128F" w14:paraId="38E0373D" w14:textId="77777777">
            <w:pPr>
              <w:pStyle w:val="ListParagraph"/>
              <w:numPr>
                <w:ilvl w:val="0"/>
                <w:numId w:val="30"/>
              </w:numPr>
              <w:shd w:val="clear" w:color="auto" w:fill="FFFFFF"/>
              <w:spacing w:after="75"/>
              <w:rPr>
                <w:rFonts w:ascii="Arial" w:hAnsi="Arial" w:eastAsia="Times New Roman" w:cs="Arial"/>
                <w:color w:val="0B0C0C"/>
                <w:lang w:eastAsia="en-GB"/>
              </w:rPr>
            </w:pPr>
            <w:r w:rsidRPr="0010719F">
              <w:rPr>
                <w:rFonts w:ascii="Arial" w:hAnsi="Arial" w:eastAsia="Times New Roman" w:cs="Arial"/>
                <w:color w:val="0B0C0C"/>
                <w:lang w:eastAsia="en-GB"/>
              </w:rPr>
              <w:t>frequently touched surfaces being cleaned more often than normal</w:t>
            </w:r>
          </w:p>
          <w:p w:rsidRPr="0010719F" w:rsidR="000A128F" w:rsidP="0010719F" w:rsidRDefault="000A128F" w14:paraId="0CB3F422" w14:textId="77777777">
            <w:pPr>
              <w:pStyle w:val="ListParagraph"/>
              <w:numPr>
                <w:ilvl w:val="0"/>
                <w:numId w:val="30"/>
              </w:numPr>
              <w:shd w:val="clear" w:color="auto" w:fill="FFFFFF"/>
              <w:spacing w:after="75"/>
              <w:rPr>
                <w:rFonts w:ascii="Arial" w:hAnsi="Arial" w:eastAsia="Times New Roman" w:cs="Arial"/>
                <w:color w:val="0B0C0C"/>
                <w:lang w:eastAsia="en-GB"/>
              </w:rPr>
            </w:pPr>
            <w:r w:rsidRPr="0010719F">
              <w:rPr>
                <w:rFonts w:ascii="Arial" w:hAnsi="Arial" w:eastAsia="Times New Roman" w:cs="Arial"/>
                <w:color w:val="0B0C0C"/>
                <w:lang w:eastAsia="en-GB"/>
              </w:rPr>
              <w:t>different groups don’t need to be allocated their own toilet blocks, but toilets will need to be cleaned regularly and pupils must be encouraged to clean their hands thoroughly after using the toilet</w:t>
            </w:r>
          </w:p>
          <w:p w:rsidRPr="00453531" w:rsidR="000A128F" w:rsidP="000A128F" w:rsidRDefault="0010719F" w14:paraId="6EA96F13" w14:textId="335DED84">
            <w:pPr>
              <w:shd w:val="clear" w:color="auto" w:fill="FFFFFF"/>
              <w:rPr>
                <w:rFonts w:ascii="Arial" w:hAnsi="Arial" w:eastAsia="Times New Roman" w:cs="Arial"/>
                <w:color w:val="0B0C0C"/>
                <w:lang w:eastAsia="en-GB"/>
              </w:rPr>
            </w:pPr>
            <w:r>
              <w:rPr>
                <w:rFonts w:ascii="Arial" w:hAnsi="Arial" w:eastAsia="Times New Roman" w:cs="Arial"/>
                <w:color w:val="0B0C0C"/>
                <w:lang w:eastAsia="en-GB"/>
              </w:rPr>
              <w:t>See further</w:t>
            </w:r>
            <w:r w:rsidRPr="00453531" w:rsidR="000A128F">
              <w:rPr>
                <w:rFonts w:ascii="Arial" w:hAnsi="Arial" w:eastAsia="Times New Roman" w:cs="Arial"/>
                <w:color w:val="0B0C0C"/>
                <w:lang w:eastAsia="en-GB"/>
              </w:rPr>
              <w:t xml:space="preserve"> guidance for cleaning </w:t>
            </w:r>
            <w:r>
              <w:rPr>
                <w:rFonts w:ascii="Arial" w:hAnsi="Arial" w:eastAsia="Times New Roman" w:cs="Arial"/>
                <w:color w:val="0B0C0C"/>
                <w:lang w:eastAsia="en-GB"/>
              </w:rPr>
              <w:t>in educational settings for</w:t>
            </w:r>
            <w:r w:rsidRPr="00453531" w:rsidR="000A128F">
              <w:rPr>
                <w:rFonts w:ascii="Arial" w:hAnsi="Arial" w:eastAsia="Times New Roman" w:cs="Arial"/>
                <w:color w:val="0B0C0C"/>
                <w:lang w:eastAsia="en-GB"/>
              </w:rPr>
              <w:t xml:space="preserve"> advise on general cleaning required in addition to the current advice on </w:t>
            </w:r>
            <w:hyperlink w:history="1" r:id="rId26">
              <w:r w:rsidRPr="00453531" w:rsidR="000A128F">
                <w:rPr>
                  <w:rFonts w:ascii="Arial" w:hAnsi="Arial" w:eastAsia="Times New Roman" w:cs="Arial"/>
                  <w:color w:val="4C2C92"/>
                  <w:u w:val="single"/>
                  <w:bdr w:val="none" w:color="auto" w:sz="0" w:space="0" w:frame="1"/>
                  <w:lang w:eastAsia="en-GB"/>
                </w:rPr>
                <w:t>COVID-19: cleaning of non-healthcare settings guidance</w:t>
              </w:r>
            </w:hyperlink>
            <w:r w:rsidRPr="00453531" w:rsidR="000A128F">
              <w:rPr>
                <w:rFonts w:ascii="Arial" w:hAnsi="Arial" w:eastAsia="Times New Roman" w:cs="Arial"/>
                <w:color w:val="0B0C0C"/>
                <w:lang w:eastAsia="en-GB"/>
              </w:rPr>
              <w:t>.</w:t>
            </w:r>
          </w:p>
          <w:p w:rsidRPr="00453531" w:rsidR="00635AE1" w:rsidP="000A128F" w:rsidRDefault="00635AE1" w14:paraId="7BBDED02" w14:textId="403A5991">
            <w:pPr>
              <w:shd w:val="clear" w:color="auto" w:fill="FFFFFF"/>
              <w:rPr>
                <w:rFonts w:ascii="Arial" w:hAnsi="Arial" w:eastAsia="Times New Roman" w:cs="Arial"/>
                <w:color w:val="0B0C0C"/>
                <w:lang w:eastAsia="en-GB"/>
              </w:rPr>
            </w:pPr>
          </w:p>
          <w:p w:rsidRPr="00453531" w:rsidR="00635AE1" w:rsidP="00635AE1" w:rsidRDefault="00635AE1" w14:paraId="7B0208CD" w14:textId="625B5C7A">
            <w:pPr>
              <w:rPr>
                <w:rFonts w:ascii="Arial" w:hAnsi="Arial" w:cs="Arial"/>
                <w:color w:val="000000"/>
              </w:rPr>
            </w:pPr>
            <w:r w:rsidRPr="00453531">
              <w:rPr>
                <w:rFonts w:ascii="Arial" w:hAnsi="Arial" w:cs="Arial"/>
                <w:color w:val="000000"/>
              </w:rPr>
              <w:t>Review what cleaning products you use, know the contact time of the products and ensure the products are appropriate for the task.</w:t>
            </w:r>
          </w:p>
          <w:p w:rsidRPr="00453531" w:rsidR="00635AE1" w:rsidP="00635AE1" w:rsidRDefault="00635AE1" w14:paraId="65F7ABE7" w14:textId="77777777">
            <w:pPr>
              <w:rPr>
                <w:rFonts w:ascii="Arial" w:hAnsi="Arial" w:cs="Arial"/>
                <w:color w:val="000000"/>
              </w:rPr>
            </w:pPr>
          </w:p>
          <w:p w:rsidR="000A128F" w:rsidP="002C7E0B" w:rsidRDefault="00635AE1" w14:paraId="2CF15C02" w14:textId="77777777">
            <w:pPr>
              <w:rPr>
                <w:rFonts w:ascii="Arial" w:hAnsi="Arial" w:cs="Arial"/>
                <w:color w:val="000000"/>
              </w:rPr>
            </w:pPr>
            <w:r w:rsidRPr="00453531">
              <w:rPr>
                <w:rFonts w:ascii="Arial" w:hAnsi="Arial" w:cs="Arial"/>
                <w:color w:val="000000"/>
              </w:rPr>
              <w:t xml:space="preserve">Review any equipment that is frequently used and how it is cleaned after use </w:t>
            </w:r>
          </w:p>
          <w:p w:rsidR="00520746" w:rsidP="002C7E0B" w:rsidRDefault="00520746" w14:paraId="7CA50844" w14:textId="77777777">
            <w:pPr>
              <w:rPr>
                <w:rFonts w:ascii="Arial" w:hAnsi="Arial" w:cs="Arial"/>
                <w:color w:val="000000"/>
              </w:rPr>
            </w:pPr>
          </w:p>
          <w:p w:rsidRPr="00453531" w:rsidR="00520746" w:rsidP="002C7E0B" w:rsidRDefault="00520746" w14:paraId="75172AFA" w14:textId="292C3937">
            <w:pPr>
              <w:rPr>
                <w:rFonts w:ascii="Arial" w:hAnsi="Arial" w:cs="Arial"/>
              </w:rPr>
            </w:pPr>
            <w:r>
              <w:rPr>
                <w:rFonts w:ascii="Arial" w:hAnsi="Arial" w:cs="Arial"/>
                <w:color w:val="000000"/>
              </w:rPr>
              <w:t xml:space="preserve">Ensure that you have sufficient staff on site to undertake all cleaning identified in this RA </w:t>
            </w:r>
          </w:p>
        </w:tc>
        <w:tc>
          <w:tcPr>
            <w:tcW w:w="1292" w:type="dxa"/>
            <w:tcMar/>
          </w:tcPr>
          <w:p w:rsidRPr="00453531" w:rsidR="00DA61BE" w:rsidP="330B6B9B" w:rsidRDefault="00DA61BE" w14:paraId="14D8BB6C" w14:textId="2F7CCDAF">
            <w:pPr>
              <w:rPr>
                <w:rFonts w:ascii="Arial" w:hAnsi="Arial" w:cs="Arial"/>
                <w:b w:val="1"/>
                <w:bCs w:val="1"/>
                <w:u w:val="single"/>
              </w:rPr>
            </w:pPr>
            <w:r w:rsidRPr="330B6B9B" w:rsidR="53101161">
              <w:rPr>
                <w:rFonts w:ascii="Arial" w:hAnsi="Arial" w:cs="Arial"/>
                <w:b w:val="1"/>
                <w:bCs w:val="1"/>
                <w:u w:val="single"/>
              </w:rPr>
              <w:t>L</w:t>
            </w:r>
          </w:p>
        </w:tc>
        <w:tc>
          <w:tcPr>
            <w:tcW w:w="1316" w:type="dxa"/>
            <w:tcMar/>
          </w:tcPr>
          <w:p w:rsidRPr="00453531" w:rsidR="00DA61BE" w:rsidP="330B6B9B" w:rsidRDefault="00DA61BE" w14:paraId="599AE8C9" w14:textId="5A8A005E">
            <w:pPr>
              <w:rPr>
                <w:rFonts w:ascii="Arial" w:hAnsi="Arial" w:cs="Arial"/>
                <w:b w:val="1"/>
                <w:bCs w:val="1"/>
                <w:u w:val="single"/>
              </w:rPr>
            </w:pPr>
            <w:r w:rsidRPr="330B6B9B" w:rsidR="53101161">
              <w:rPr>
                <w:rFonts w:ascii="Arial" w:hAnsi="Arial" w:cs="Arial"/>
                <w:b w:val="1"/>
                <w:bCs w:val="1"/>
                <w:u w:val="single"/>
              </w:rPr>
              <w:t>L</w:t>
            </w:r>
          </w:p>
        </w:tc>
        <w:tc>
          <w:tcPr>
            <w:tcW w:w="1525" w:type="dxa"/>
            <w:tcMar/>
          </w:tcPr>
          <w:p w:rsidRPr="00453531" w:rsidR="00DA61BE" w:rsidP="330B6B9B" w:rsidRDefault="00DA61BE" w14:paraId="26E15CF5" w14:textId="1A247C9F">
            <w:pPr>
              <w:rPr>
                <w:rFonts w:ascii="Arial" w:hAnsi="Arial" w:cs="Arial"/>
                <w:b w:val="1"/>
                <w:bCs w:val="1"/>
                <w:u w:val="single"/>
              </w:rPr>
            </w:pPr>
            <w:r w:rsidRPr="330B6B9B" w:rsidR="53101161">
              <w:rPr>
                <w:rFonts w:ascii="Arial" w:hAnsi="Arial" w:cs="Arial"/>
                <w:b w:val="1"/>
                <w:bCs w:val="1"/>
                <w:u w:val="single"/>
              </w:rPr>
              <w:t>H&amp;S</w:t>
            </w:r>
          </w:p>
        </w:tc>
        <w:tc>
          <w:tcPr>
            <w:tcW w:w="1390" w:type="dxa"/>
            <w:tcMar/>
          </w:tcPr>
          <w:p w:rsidRPr="00453531" w:rsidR="00DA61BE" w:rsidP="330B6B9B" w:rsidRDefault="00DA61BE" w14:paraId="2EB7F919" w14:textId="16983607">
            <w:pPr>
              <w:rPr>
                <w:rFonts w:ascii="Arial" w:hAnsi="Arial" w:cs="Arial"/>
                <w:b w:val="1"/>
                <w:bCs w:val="1"/>
                <w:u w:val="single"/>
              </w:rPr>
            </w:pPr>
            <w:r w:rsidRPr="330B6B9B" w:rsidR="53101161">
              <w:rPr>
                <w:rFonts w:ascii="Arial" w:hAnsi="Arial" w:cs="Arial"/>
                <w:b w:val="1"/>
                <w:bCs w:val="1"/>
                <w:u w:val="single"/>
              </w:rPr>
              <w:t>Ongoing</w:t>
            </w:r>
          </w:p>
        </w:tc>
        <w:tc>
          <w:tcPr>
            <w:tcW w:w="1353" w:type="dxa"/>
            <w:tcMar/>
          </w:tcPr>
          <w:p w:rsidRPr="00453531" w:rsidR="00DA61BE" w:rsidP="330B6B9B" w:rsidRDefault="00DA61BE" w14:paraId="62DC029B" w14:textId="6E387EF3">
            <w:pPr>
              <w:rPr>
                <w:rFonts w:ascii="Arial" w:hAnsi="Arial" w:cs="Arial"/>
                <w:b w:val="1"/>
                <w:bCs w:val="1"/>
                <w:u w:val="single"/>
              </w:rPr>
            </w:pPr>
            <w:r w:rsidRPr="330B6B9B" w:rsidR="53101161">
              <w:rPr>
                <w:rFonts w:ascii="Arial" w:hAnsi="Arial" w:cs="Arial"/>
                <w:b w:val="1"/>
                <w:bCs w:val="1"/>
                <w:u w:val="single"/>
              </w:rPr>
              <w:t>Ongoing</w:t>
            </w:r>
          </w:p>
        </w:tc>
      </w:tr>
      <w:tr w:rsidRPr="00453531" w:rsidR="00DA61BE" w:rsidTr="6E9DB14A" w14:paraId="22F284B5" w14:textId="77777777">
        <w:tc>
          <w:tcPr>
            <w:tcW w:w="2063" w:type="dxa"/>
            <w:tcMar/>
          </w:tcPr>
          <w:p w:rsidRPr="00453531" w:rsidR="00DA61BE" w:rsidP="00DA61BE" w:rsidRDefault="00DA61BE" w14:paraId="5E6E41AE" w14:textId="77777777">
            <w:pPr>
              <w:rPr>
                <w:rFonts w:ascii="Arial" w:hAnsi="Arial" w:cs="Arial"/>
              </w:rPr>
            </w:pPr>
            <w:r w:rsidRPr="00453531">
              <w:rPr>
                <w:rFonts w:ascii="Arial" w:hAnsi="Arial" w:cs="Arial"/>
              </w:rPr>
              <w:t>Contractors, deliveries and visitors increase the risk of infection.</w:t>
            </w:r>
          </w:p>
        </w:tc>
        <w:tc>
          <w:tcPr>
            <w:tcW w:w="1094" w:type="dxa"/>
            <w:gridSpan w:val="2"/>
            <w:tcMar/>
          </w:tcPr>
          <w:p w:rsidRPr="00453531" w:rsidR="00DA61BE" w:rsidP="00DA61BE" w:rsidRDefault="00DA61BE" w14:paraId="46DA9297" w14:textId="0D8094A7">
            <w:pPr>
              <w:spacing w:line="276" w:lineRule="auto"/>
              <w:rPr>
                <w:rFonts w:ascii="Arial" w:hAnsi="Arial" w:cs="Arial"/>
              </w:rPr>
            </w:pPr>
            <w:r w:rsidRPr="330B6B9B" w:rsidR="1885CC6D">
              <w:rPr>
                <w:rFonts w:ascii="Arial" w:hAnsi="Arial" w:cs="Arial"/>
              </w:rPr>
              <w:t>L</w:t>
            </w:r>
          </w:p>
        </w:tc>
        <w:tc>
          <w:tcPr>
            <w:tcW w:w="5355" w:type="dxa"/>
            <w:tcMar/>
          </w:tcPr>
          <w:p w:rsidRPr="00453531" w:rsidR="00DA61BE" w:rsidP="00DA61BE" w:rsidRDefault="005C04BD" w14:paraId="4A3697A7" w14:textId="07960C6A">
            <w:pPr>
              <w:rPr>
                <w:rFonts w:ascii="Arial" w:hAnsi="Arial" w:cs="Arial"/>
              </w:rPr>
            </w:pPr>
            <w:r w:rsidRPr="00453531">
              <w:rPr>
                <w:rFonts w:ascii="Arial" w:hAnsi="Arial" w:cs="Arial"/>
              </w:rPr>
              <w:t>Follow Master Risk Assessment for Return to school in phase one &amp; two and review all controls you previously applied to ensure they are still effective.</w:t>
            </w:r>
          </w:p>
        </w:tc>
        <w:tc>
          <w:tcPr>
            <w:tcW w:w="1292" w:type="dxa"/>
            <w:tcMar/>
          </w:tcPr>
          <w:p w:rsidRPr="00453531" w:rsidR="00DA61BE" w:rsidP="330B6B9B" w:rsidRDefault="00DA61BE" w14:paraId="2B64B19E" w14:textId="4180BAD1">
            <w:pPr>
              <w:rPr>
                <w:rFonts w:ascii="Arial" w:hAnsi="Arial" w:cs="Arial"/>
                <w:b w:val="1"/>
                <w:bCs w:val="1"/>
                <w:u w:val="single"/>
              </w:rPr>
            </w:pPr>
            <w:r w:rsidRPr="330B6B9B" w:rsidR="0801DA99">
              <w:rPr>
                <w:rFonts w:ascii="Arial" w:hAnsi="Arial" w:cs="Arial"/>
                <w:b w:val="1"/>
                <w:bCs w:val="1"/>
                <w:u w:val="single"/>
              </w:rPr>
              <w:t>L</w:t>
            </w:r>
          </w:p>
        </w:tc>
        <w:tc>
          <w:tcPr>
            <w:tcW w:w="1316" w:type="dxa"/>
            <w:tcMar/>
          </w:tcPr>
          <w:p w:rsidRPr="00453531" w:rsidR="00DA61BE" w:rsidP="330B6B9B" w:rsidRDefault="00DA61BE" w14:paraId="50FECCF8" w14:textId="6212D6C4">
            <w:pPr>
              <w:rPr>
                <w:rFonts w:ascii="Arial" w:hAnsi="Arial" w:cs="Arial"/>
                <w:b w:val="1"/>
                <w:bCs w:val="1"/>
                <w:u w:val="single"/>
              </w:rPr>
            </w:pPr>
            <w:r w:rsidRPr="330B6B9B" w:rsidR="0801DA99">
              <w:rPr>
                <w:rFonts w:ascii="Arial" w:hAnsi="Arial" w:cs="Arial"/>
                <w:b w:val="1"/>
                <w:bCs w:val="1"/>
                <w:u w:val="single"/>
              </w:rPr>
              <w:t>L</w:t>
            </w:r>
          </w:p>
        </w:tc>
        <w:tc>
          <w:tcPr>
            <w:tcW w:w="1525" w:type="dxa"/>
            <w:tcMar/>
          </w:tcPr>
          <w:p w:rsidRPr="00453531" w:rsidR="00DA61BE" w:rsidP="330B6B9B" w:rsidRDefault="00DA61BE" w14:paraId="5A0A2660" w14:textId="18FA8D4A">
            <w:pPr>
              <w:rPr>
                <w:rFonts w:ascii="Arial" w:hAnsi="Arial" w:cs="Arial"/>
                <w:b w:val="1"/>
                <w:bCs w:val="1"/>
                <w:u w:val="single"/>
              </w:rPr>
            </w:pPr>
            <w:r w:rsidRPr="330B6B9B" w:rsidR="0801DA99">
              <w:rPr>
                <w:rFonts w:ascii="Arial" w:hAnsi="Arial" w:cs="Arial"/>
                <w:b w:val="1"/>
                <w:bCs w:val="1"/>
                <w:u w:val="single"/>
              </w:rPr>
              <w:t>Office</w:t>
            </w:r>
          </w:p>
        </w:tc>
        <w:tc>
          <w:tcPr>
            <w:tcW w:w="1390" w:type="dxa"/>
            <w:tcMar/>
          </w:tcPr>
          <w:p w:rsidRPr="00453531" w:rsidR="00DA61BE" w:rsidP="330B6B9B" w:rsidRDefault="00DA61BE" w14:paraId="526F1A60" w14:textId="024B7850">
            <w:pPr>
              <w:rPr>
                <w:rFonts w:ascii="Arial" w:hAnsi="Arial" w:cs="Arial"/>
                <w:b w:val="1"/>
                <w:bCs w:val="1"/>
                <w:u w:val="single"/>
              </w:rPr>
            </w:pPr>
            <w:r w:rsidRPr="330B6B9B" w:rsidR="0801DA99">
              <w:rPr>
                <w:rFonts w:ascii="Arial" w:hAnsi="Arial" w:cs="Arial"/>
                <w:b w:val="1"/>
                <w:bCs w:val="1"/>
                <w:u w:val="single"/>
              </w:rPr>
              <w:t>Ongoing</w:t>
            </w:r>
          </w:p>
        </w:tc>
        <w:tc>
          <w:tcPr>
            <w:tcW w:w="1353" w:type="dxa"/>
            <w:tcMar/>
          </w:tcPr>
          <w:p w:rsidRPr="00453531" w:rsidR="00DA61BE" w:rsidP="330B6B9B" w:rsidRDefault="00DA61BE" w14:paraId="0B53A520" w14:textId="3734FFB4">
            <w:pPr>
              <w:rPr>
                <w:rFonts w:ascii="Arial" w:hAnsi="Arial" w:cs="Arial"/>
                <w:b w:val="1"/>
                <w:bCs w:val="1"/>
                <w:u w:val="single"/>
              </w:rPr>
            </w:pPr>
            <w:r w:rsidRPr="330B6B9B" w:rsidR="0801DA99">
              <w:rPr>
                <w:rFonts w:ascii="Arial" w:hAnsi="Arial" w:cs="Arial"/>
                <w:b w:val="1"/>
                <w:bCs w:val="1"/>
                <w:u w:val="single"/>
              </w:rPr>
              <w:t>Ongoing</w:t>
            </w:r>
          </w:p>
        </w:tc>
      </w:tr>
      <w:tr w:rsidRPr="00453531" w:rsidR="00DA61BE" w:rsidTr="6E9DB14A" w14:paraId="64C9281B" w14:textId="77777777">
        <w:trPr>
          <w:trHeight w:val="1219"/>
        </w:trPr>
        <w:tc>
          <w:tcPr>
            <w:tcW w:w="2063" w:type="dxa"/>
            <w:tcMar/>
          </w:tcPr>
          <w:p w:rsidRPr="00453531" w:rsidR="00DA61BE" w:rsidP="00DA61BE" w:rsidRDefault="00DA61BE" w14:paraId="4CD9E38D" w14:textId="77777777">
            <w:pPr>
              <w:rPr>
                <w:rFonts w:ascii="Arial" w:hAnsi="Arial" w:cs="Arial"/>
              </w:rPr>
            </w:pPr>
            <w:r w:rsidRPr="00453531">
              <w:rPr>
                <w:rFonts w:ascii="Arial" w:hAnsi="Arial" w:cs="Arial"/>
              </w:rPr>
              <w:t>Professional Visitors</w:t>
            </w:r>
          </w:p>
        </w:tc>
        <w:tc>
          <w:tcPr>
            <w:tcW w:w="1094" w:type="dxa"/>
            <w:gridSpan w:val="2"/>
            <w:tcMar/>
          </w:tcPr>
          <w:p w:rsidRPr="00453531" w:rsidR="00DA61BE" w:rsidP="00DA61BE" w:rsidRDefault="00DA61BE" w14:paraId="5DFB8338" w14:textId="2C3D53FB">
            <w:pPr>
              <w:spacing w:line="276" w:lineRule="auto"/>
              <w:rPr>
                <w:rFonts w:ascii="Arial" w:hAnsi="Arial" w:cs="Arial"/>
                <w:color w:val="000000" w:themeColor="text1"/>
              </w:rPr>
            </w:pPr>
            <w:r w:rsidRPr="330B6B9B" w:rsidR="365863DD">
              <w:rPr>
                <w:rFonts w:ascii="Arial" w:hAnsi="Arial" w:cs="Arial"/>
                <w:color w:val="000000" w:themeColor="text1" w:themeTint="FF" w:themeShade="FF"/>
              </w:rPr>
              <w:t>M</w:t>
            </w:r>
          </w:p>
        </w:tc>
        <w:tc>
          <w:tcPr>
            <w:tcW w:w="5355" w:type="dxa"/>
            <w:tcMar/>
          </w:tcPr>
          <w:p w:rsidRPr="00453531" w:rsidR="00DA61BE" w:rsidP="330B6B9B" w:rsidRDefault="005C04BD" w14:paraId="2AEF3F6B" w14:textId="0A3DF744">
            <w:pPr>
              <w:rPr>
                <w:rFonts w:ascii="Arial" w:hAnsi="Arial" w:cs="Arial"/>
              </w:rPr>
            </w:pPr>
            <w:r w:rsidRPr="330B6B9B" w:rsidR="6A4FCEDA">
              <w:rPr>
                <w:rFonts w:ascii="Arial" w:hAnsi="Arial" w:cs="Arial"/>
              </w:rPr>
              <w:t>Follow Master Risk Assessment for Return to school in phase one &amp; two and review all controls you previously applied to ensure they are still effective.</w:t>
            </w:r>
          </w:p>
          <w:p w:rsidRPr="00453531" w:rsidR="00DA61BE" w:rsidP="330B6B9B" w:rsidRDefault="005C04BD" w14:paraId="14E5E3DF" w14:textId="1DB9B22E">
            <w:pPr>
              <w:pStyle w:val="Normal"/>
              <w:rPr>
                <w:rFonts w:ascii="Arial" w:hAnsi="Arial" w:cs="Arial"/>
              </w:rPr>
            </w:pPr>
            <w:r w:rsidRPr="330B6B9B" w:rsidR="5280F3BF">
              <w:rPr>
                <w:rFonts w:ascii="Arial" w:hAnsi="Arial" w:cs="Arial"/>
              </w:rPr>
              <w:t xml:space="preserve">Adhere to 2m rule and temp checks. </w:t>
            </w:r>
          </w:p>
        </w:tc>
        <w:tc>
          <w:tcPr>
            <w:tcW w:w="1292" w:type="dxa"/>
            <w:tcMar/>
          </w:tcPr>
          <w:p w:rsidRPr="00453531" w:rsidR="00DA61BE" w:rsidP="330B6B9B" w:rsidRDefault="00DA61BE" w14:paraId="5263A466" w14:textId="2198C14A">
            <w:pPr>
              <w:rPr>
                <w:rFonts w:ascii="Arial" w:hAnsi="Arial" w:cs="Arial"/>
                <w:b w:val="1"/>
                <w:bCs w:val="1"/>
                <w:u w:val="single"/>
              </w:rPr>
            </w:pPr>
            <w:r w:rsidRPr="330B6B9B" w:rsidR="5280F3BF">
              <w:rPr>
                <w:rFonts w:ascii="Arial" w:hAnsi="Arial" w:cs="Arial"/>
                <w:b w:val="1"/>
                <w:bCs w:val="1"/>
                <w:u w:val="single"/>
              </w:rPr>
              <w:t>M</w:t>
            </w:r>
          </w:p>
        </w:tc>
        <w:tc>
          <w:tcPr>
            <w:tcW w:w="1316" w:type="dxa"/>
            <w:tcMar/>
          </w:tcPr>
          <w:p w:rsidRPr="00453531" w:rsidR="00DA61BE" w:rsidP="330B6B9B" w:rsidRDefault="00DA61BE" w14:paraId="53A6B458" w14:textId="6097F08B">
            <w:pPr>
              <w:rPr>
                <w:rFonts w:ascii="Arial" w:hAnsi="Arial" w:cs="Arial"/>
                <w:b w:val="1"/>
                <w:bCs w:val="1"/>
                <w:u w:val="single"/>
              </w:rPr>
            </w:pPr>
            <w:r w:rsidRPr="330B6B9B" w:rsidR="5280F3BF">
              <w:rPr>
                <w:rFonts w:ascii="Arial" w:hAnsi="Arial" w:cs="Arial"/>
                <w:b w:val="1"/>
                <w:bCs w:val="1"/>
                <w:u w:val="single"/>
              </w:rPr>
              <w:t>M</w:t>
            </w:r>
          </w:p>
        </w:tc>
        <w:tc>
          <w:tcPr>
            <w:tcW w:w="1525" w:type="dxa"/>
            <w:tcMar/>
          </w:tcPr>
          <w:p w:rsidRPr="00453531" w:rsidR="00DA61BE" w:rsidP="330B6B9B" w:rsidRDefault="00DA61BE" w14:paraId="3D618543" w14:textId="7AB4C140">
            <w:pPr>
              <w:rPr>
                <w:rFonts w:ascii="Arial" w:hAnsi="Arial" w:cs="Arial"/>
                <w:b w:val="1"/>
                <w:bCs w:val="1"/>
                <w:u w:val="single"/>
              </w:rPr>
            </w:pPr>
            <w:r w:rsidRPr="330B6B9B" w:rsidR="5280F3BF">
              <w:rPr>
                <w:rFonts w:ascii="Arial" w:hAnsi="Arial" w:cs="Arial"/>
                <w:b w:val="1"/>
                <w:bCs w:val="1"/>
                <w:u w:val="single"/>
              </w:rPr>
              <w:t>Office</w:t>
            </w:r>
          </w:p>
        </w:tc>
        <w:tc>
          <w:tcPr>
            <w:tcW w:w="1390" w:type="dxa"/>
            <w:tcMar/>
          </w:tcPr>
          <w:p w:rsidRPr="00453531" w:rsidR="00DA61BE" w:rsidP="330B6B9B" w:rsidRDefault="00DA61BE" w14:paraId="61422764" w14:textId="1C435C2A">
            <w:pPr>
              <w:rPr>
                <w:rFonts w:ascii="Arial" w:hAnsi="Arial" w:cs="Arial"/>
                <w:b w:val="1"/>
                <w:bCs w:val="1"/>
                <w:u w:val="single"/>
              </w:rPr>
            </w:pPr>
            <w:r w:rsidRPr="330B6B9B" w:rsidR="5280F3BF">
              <w:rPr>
                <w:rFonts w:ascii="Arial" w:hAnsi="Arial" w:cs="Arial"/>
                <w:b w:val="1"/>
                <w:bCs w:val="1"/>
                <w:u w:val="single"/>
              </w:rPr>
              <w:t>Ongoing</w:t>
            </w:r>
          </w:p>
        </w:tc>
        <w:tc>
          <w:tcPr>
            <w:tcW w:w="1353" w:type="dxa"/>
            <w:tcMar/>
          </w:tcPr>
          <w:p w:rsidRPr="00453531" w:rsidR="00DA61BE" w:rsidP="330B6B9B" w:rsidRDefault="00DA61BE" w14:paraId="41EE0F2E" w14:textId="1D09D520">
            <w:pPr>
              <w:rPr>
                <w:rFonts w:ascii="Arial" w:hAnsi="Arial" w:cs="Arial"/>
                <w:b w:val="1"/>
                <w:bCs w:val="1"/>
                <w:u w:val="single"/>
              </w:rPr>
            </w:pPr>
            <w:r w:rsidRPr="330B6B9B" w:rsidR="5280F3BF">
              <w:rPr>
                <w:rFonts w:ascii="Arial" w:hAnsi="Arial" w:cs="Arial"/>
                <w:b w:val="1"/>
                <w:bCs w:val="1"/>
                <w:u w:val="single"/>
              </w:rPr>
              <w:t>Ongoing</w:t>
            </w:r>
          </w:p>
        </w:tc>
      </w:tr>
      <w:tr w:rsidRPr="00453531" w:rsidR="00FD6CD7" w:rsidTr="6E9DB14A" w14:paraId="7434206F" w14:textId="77777777">
        <w:tc>
          <w:tcPr>
            <w:tcW w:w="2063" w:type="dxa"/>
            <w:tcMar/>
          </w:tcPr>
          <w:p w:rsidRPr="00453531" w:rsidR="00FD6CD7" w:rsidP="00A16B6F" w:rsidRDefault="00FD6CD7" w14:paraId="14149031" w14:textId="77777777">
            <w:pPr>
              <w:rPr>
                <w:rFonts w:ascii="Arial" w:hAnsi="Arial" w:cs="Arial"/>
                <w:color w:val="FF0000"/>
              </w:rPr>
            </w:pPr>
            <w:r w:rsidRPr="00453531">
              <w:rPr>
                <w:rFonts w:ascii="Arial" w:hAnsi="Arial" w:cs="Arial"/>
              </w:rPr>
              <w:t>Transport</w:t>
            </w:r>
          </w:p>
        </w:tc>
        <w:tc>
          <w:tcPr>
            <w:tcW w:w="1094" w:type="dxa"/>
            <w:gridSpan w:val="2"/>
            <w:tcMar/>
          </w:tcPr>
          <w:p w:rsidRPr="00453531" w:rsidR="00FD6CD7" w:rsidP="00A16B6F" w:rsidRDefault="00FD6CD7" w14:paraId="73EC6F5B" w14:textId="1F03E2B2">
            <w:pPr>
              <w:spacing w:line="276" w:lineRule="auto"/>
              <w:rPr>
                <w:rFonts w:ascii="Arial" w:hAnsi="Arial" w:cs="Arial"/>
                <w:color w:val="000000" w:themeColor="text1"/>
              </w:rPr>
            </w:pPr>
            <w:r w:rsidRPr="330B6B9B" w:rsidR="2996C8B6">
              <w:rPr>
                <w:rFonts w:ascii="Arial" w:hAnsi="Arial" w:cs="Arial"/>
                <w:color w:val="000000" w:themeColor="text1" w:themeTint="FF" w:themeShade="FF"/>
              </w:rPr>
              <w:t>M</w:t>
            </w:r>
          </w:p>
        </w:tc>
        <w:tc>
          <w:tcPr>
            <w:tcW w:w="5355" w:type="dxa"/>
            <w:tcMar/>
          </w:tcPr>
          <w:p w:rsidR="00453531" w:rsidP="00FD6CD7" w:rsidRDefault="00453531" w14:paraId="528E0E68" w14:textId="356DB6F9">
            <w:pPr>
              <w:spacing w:line="276" w:lineRule="auto"/>
              <w:rPr>
                <w:rFonts w:ascii="Arial" w:hAnsi="Arial" w:cs="Arial"/>
              </w:rPr>
            </w:pPr>
            <w:r w:rsidRPr="00453531">
              <w:rPr>
                <w:rFonts w:ascii="Arial" w:hAnsi="Arial" w:cs="Arial"/>
              </w:rPr>
              <w:t>Follow Master Risk Assessment for Return to school in phase one &amp; two and review all controls you previously applied to ensure they are still effective.</w:t>
            </w:r>
          </w:p>
          <w:p w:rsidR="0010719F" w:rsidP="00FD6CD7" w:rsidRDefault="0010719F" w14:paraId="4D113603" w14:textId="77777777">
            <w:pPr>
              <w:spacing w:line="276" w:lineRule="auto"/>
              <w:rPr>
                <w:rFonts w:ascii="Arial" w:hAnsi="Arial" w:cs="Arial"/>
                <w:color w:val="000000" w:themeColor="text1"/>
              </w:rPr>
            </w:pPr>
          </w:p>
          <w:p w:rsidRPr="00453531" w:rsidR="00FD6CD7" w:rsidP="00FD6CD7" w:rsidRDefault="00FD6CD7" w14:paraId="5078E1CE" w14:textId="7756A893">
            <w:pPr>
              <w:spacing w:line="276" w:lineRule="auto"/>
              <w:rPr>
                <w:rFonts w:ascii="Arial" w:hAnsi="Arial" w:cs="Arial"/>
                <w:color w:val="000000" w:themeColor="text1"/>
              </w:rPr>
            </w:pPr>
            <w:r w:rsidRPr="00453531">
              <w:rPr>
                <w:rFonts w:ascii="Arial" w:hAnsi="Arial" w:cs="Arial"/>
                <w:color w:val="000000" w:themeColor="text1"/>
              </w:rPr>
              <w:t>Follow the transport guidance</w:t>
            </w:r>
          </w:p>
        </w:tc>
        <w:tc>
          <w:tcPr>
            <w:tcW w:w="1292" w:type="dxa"/>
            <w:tcMar/>
          </w:tcPr>
          <w:p w:rsidRPr="00453531" w:rsidR="00FD6CD7" w:rsidP="330B6B9B" w:rsidRDefault="00FD6CD7" w14:paraId="487B7D78" w14:textId="107E18DF">
            <w:pPr>
              <w:rPr>
                <w:rFonts w:ascii="Arial" w:hAnsi="Arial" w:cs="Arial"/>
                <w:b w:val="1"/>
                <w:bCs w:val="1"/>
                <w:u w:val="single"/>
              </w:rPr>
            </w:pPr>
            <w:r w:rsidRPr="330B6B9B" w:rsidR="722E561F">
              <w:rPr>
                <w:rFonts w:ascii="Arial" w:hAnsi="Arial" w:cs="Arial"/>
                <w:b w:val="1"/>
                <w:bCs w:val="1"/>
                <w:u w:val="single"/>
              </w:rPr>
              <w:t>M</w:t>
            </w:r>
          </w:p>
        </w:tc>
        <w:tc>
          <w:tcPr>
            <w:tcW w:w="1316" w:type="dxa"/>
            <w:tcMar/>
          </w:tcPr>
          <w:p w:rsidRPr="00453531" w:rsidR="00FD6CD7" w:rsidP="330B6B9B" w:rsidRDefault="00FD6CD7" w14:paraId="44893212" w14:textId="11895326">
            <w:pPr>
              <w:rPr>
                <w:rFonts w:ascii="Arial" w:hAnsi="Arial" w:cs="Arial"/>
                <w:b w:val="1"/>
                <w:bCs w:val="1"/>
                <w:u w:val="single"/>
              </w:rPr>
            </w:pPr>
            <w:r w:rsidRPr="330B6B9B" w:rsidR="722E561F">
              <w:rPr>
                <w:rFonts w:ascii="Arial" w:hAnsi="Arial" w:cs="Arial"/>
                <w:b w:val="1"/>
                <w:bCs w:val="1"/>
                <w:u w:val="single"/>
              </w:rPr>
              <w:t>M</w:t>
            </w:r>
          </w:p>
        </w:tc>
        <w:tc>
          <w:tcPr>
            <w:tcW w:w="1525" w:type="dxa"/>
            <w:tcMar/>
          </w:tcPr>
          <w:p w:rsidRPr="00453531" w:rsidR="00FD6CD7" w:rsidP="330B6B9B" w:rsidRDefault="00FD6CD7" w14:paraId="5E52AF55" w14:textId="419A3932">
            <w:pPr>
              <w:rPr>
                <w:rFonts w:ascii="Arial" w:hAnsi="Arial" w:cs="Arial"/>
                <w:b w:val="1"/>
                <w:bCs w:val="1"/>
                <w:u w:val="single"/>
              </w:rPr>
            </w:pPr>
            <w:r w:rsidRPr="330B6B9B" w:rsidR="722E561F">
              <w:rPr>
                <w:rFonts w:ascii="Arial" w:hAnsi="Arial" w:cs="Arial"/>
                <w:b w:val="1"/>
                <w:bCs w:val="1"/>
                <w:u w:val="single"/>
              </w:rPr>
              <w:t>All</w:t>
            </w:r>
          </w:p>
        </w:tc>
        <w:tc>
          <w:tcPr>
            <w:tcW w:w="1390" w:type="dxa"/>
            <w:tcMar/>
          </w:tcPr>
          <w:p w:rsidRPr="00453531" w:rsidR="00FD6CD7" w:rsidP="330B6B9B" w:rsidRDefault="00FD6CD7" w14:paraId="251D4512" w14:textId="69D23C70">
            <w:pPr>
              <w:rPr>
                <w:rFonts w:ascii="Arial" w:hAnsi="Arial" w:cs="Arial"/>
                <w:b w:val="1"/>
                <w:bCs w:val="1"/>
                <w:u w:val="single"/>
              </w:rPr>
            </w:pPr>
            <w:r w:rsidRPr="330B6B9B" w:rsidR="722E561F">
              <w:rPr>
                <w:rFonts w:ascii="Arial" w:hAnsi="Arial" w:cs="Arial"/>
                <w:b w:val="1"/>
                <w:bCs w:val="1"/>
                <w:u w:val="single"/>
              </w:rPr>
              <w:t>Ongoing</w:t>
            </w:r>
          </w:p>
        </w:tc>
        <w:tc>
          <w:tcPr>
            <w:tcW w:w="1353" w:type="dxa"/>
            <w:tcMar/>
          </w:tcPr>
          <w:p w:rsidRPr="00453531" w:rsidR="00FD6CD7" w:rsidP="330B6B9B" w:rsidRDefault="00FD6CD7" w14:paraId="6EEF7A4F" w14:textId="3AF627F9">
            <w:pPr>
              <w:rPr>
                <w:rFonts w:ascii="Arial" w:hAnsi="Arial" w:cs="Arial"/>
                <w:b w:val="1"/>
                <w:bCs w:val="1"/>
                <w:u w:val="single"/>
              </w:rPr>
            </w:pPr>
            <w:r w:rsidRPr="330B6B9B" w:rsidR="722E561F">
              <w:rPr>
                <w:rFonts w:ascii="Arial" w:hAnsi="Arial" w:cs="Arial"/>
                <w:b w:val="1"/>
                <w:bCs w:val="1"/>
                <w:u w:val="single"/>
              </w:rPr>
              <w:t xml:space="preserve">Ongoing </w:t>
            </w:r>
          </w:p>
        </w:tc>
      </w:tr>
      <w:tr w:rsidRPr="00453531" w:rsidR="00A362C5" w:rsidTr="6E9DB14A" w14:paraId="4EDEDC63" w14:textId="77777777">
        <w:tc>
          <w:tcPr>
            <w:tcW w:w="2063" w:type="dxa"/>
            <w:tcMar/>
          </w:tcPr>
          <w:p w:rsidRPr="00A362C5" w:rsidR="00A362C5" w:rsidP="00A362C5" w:rsidRDefault="00A362C5" w14:paraId="3049AB33" w14:textId="602980E2">
            <w:pPr>
              <w:rPr>
                <w:rFonts w:ascii="Arial" w:hAnsi="Arial" w:cs="Arial"/>
              </w:rPr>
            </w:pPr>
            <w:r w:rsidRPr="00A362C5">
              <w:rPr>
                <w:rFonts w:ascii="Arial" w:hAnsi="Arial" w:cs="Arial"/>
              </w:rPr>
              <w:lastRenderedPageBreak/>
              <w:t>First Aid Care</w:t>
            </w:r>
          </w:p>
        </w:tc>
        <w:tc>
          <w:tcPr>
            <w:tcW w:w="1094" w:type="dxa"/>
            <w:gridSpan w:val="2"/>
            <w:tcMar/>
          </w:tcPr>
          <w:p w:rsidRPr="00A362C5" w:rsidR="00A362C5" w:rsidP="00A362C5" w:rsidRDefault="00A362C5" w14:paraId="1539A397" w14:textId="6BD488FF">
            <w:pPr>
              <w:spacing w:line="276" w:lineRule="auto"/>
              <w:rPr>
                <w:rFonts w:ascii="Arial" w:hAnsi="Arial" w:cs="Arial"/>
              </w:rPr>
            </w:pPr>
            <w:r w:rsidRPr="330B6B9B" w:rsidR="048B3A31">
              <w:rPr>
                <w:rFonts w:ascii="Arial" w:hAnsi="Arial" w:cs="Arial"/>
              </w:rPr>
              <w:t>M</w:t>
            </w:r>
          </w:p>
        </w:tc>
        <w:tc>
          <w:tcPr>
            <w:tcW w:w="5355" w:type="dxa"/>
            <w:tcMar/>
          </w:tcPr>
          <w:p w:rsidRPr="00A362C5" w:rsidR="00A362C5" w:rsidP="00A362C5" w:rsidRDefault="00A362C5" w14:paraId="5F458616" w14:textId="33425670">
            <w:pPr>
              <w:spacing w:line="276" w:lineRule="auto"/>
              <w:rPr>
                <w:rFonts w:ascii="Arial" w:hAnsi="Arial" w:cs="Arial"/>
              </w:rPr>
            </w:pPr>
            <w:r w:rsidRPr="00A362C5">
              <w:rPr>
                <w:rFonts w:ascii="Arial" w:hAnsi="Arial" w:cs="Arial"/>
              </w:rPr>
              <w:t>Ensure appropriate PPE is worn when giving first aid to children and review all controls you previously applied to ensure they are still effective.</w:t>
            </w:r>
          </w:p>
        </w:tc>
        <w:tc>
          <w:tcPr>
            <w:tcW w:w="1292" w:type="dxa"/>
            <w:tcMar/>
          </w:tcPr>
          <w:p w:rsidRPr="00453531" w:rsidR="00A362C5" w:rsidP="330B6B9B" w:rsidRDefault="00A362C5" w14:paraId="0935D69B" w14:textId="21D4B46B">
            <w:pPr>
              <w:rPr>
                <w:rFonts w:ascii="Arial" w:hAnsi="Arial" w:cs="Arial"/>
                <w:b w:val="1"/>
                <w:bCs w:val="1"/>
                <w:u w:val="single"/>
              </w:rPr>
            </w:pPr>
            <w:r w:rsidRPr="330B6B9B" w:rsidR="373DE92E">
              <w:rPr>
                <w:rFonts w:ascii="Arial" w:hAnsi="Arial" w:cs="Arial"/>
                <w:b w:val="1"/>
                <w:bCs w:val="1"/>
                <w:u w:val="single"/>
              </w:rPr>
              <w:t>M</w:t>
            </w:r>
          </w:p>
        </w:tc>
        <w:tc>
          <w:tcPr>
            <w:tcW w:w="1316" w:type="dxa"/>
            <w:tcMar/>
          </w:tcPr>
          <w:p w:rsidRPr="00453531" w:rsidR="00A362C5" w:rsidP="330B6B9B" w:rsidRDefault="00A362C5" w14:paraId="7176BF43" w14:textId="56DBCE21">
            <w:pPr>
              <w:rPr>
                <w:rFonts w:ascii="Arial" w:hAnsi="Arial" w:cs="Arial"/>
                <w:b w:val="1"/>
                <w:bCs w:val="1"/>
                <w:u w:val="single"/>
              </w:rPr>
            </w:pPr>
            <w:r w:rsidRPr="330B6B9B" w:rsidR="373DE92E">
              <w:rPr>
                <w:rFonts w:ascii="Arial" w:hAnsi="Arial" w:cs="Arial"/>
                <w:b w:val="1"/>
                <w:bCs w:val="1"/>
                <w:u w:val="single"/>
              </w:rPr>
              <w:t>M</w:t>
            </w:r>
          </w:p>
        </w:tc>
        <w:tc>
          <w:tcPr>
            <w:tcW w:w="1525" w:type="dxa"/>
            <w:tcMar/>
          </w:tcPr>
          <w:p w:rsidRPr="00453531" w:rsidR="00A362C5" w:rsidP="330B6B9B" w:rsidRDefault="00A362C5" w14:paraId="73946E10" w14:textId="3F6E7D68">
            <w:pPr>
              <w:rPr>
                <w:rFonts w:ascii="Arial" w:hAnsi="Arial" w:cs="Arial"/>
                <w:b w:val="1"/>
                <w:bCs w:val="1"/>
                <w:u w:val="single"/>
              </w:rPr>
            </w:pPr>
            <w:r w:rsidRPr="330B6B9B" w:rsidR="373DE92E">
              <w:rPr>
                <w:rFonts w:ascii="Arial" w:hAnsi="Arial" w:cs="Arial"/>
                <w:b w:val="1"/>
                <w:bCs w:val="1"/>
                <w:u w:val="single"/>
              </w:rPr>
              <w:t>First aiders</w:t>
            </w:r>
          </w:p>
        </w:tc>
        <w:tc>
          <w:tcPr>
            <w:tcW w:w="1390" w:type="dxa"/>
            <w:tcMar/>
          </w:tcPr>
          <w:p w:rsidRPr="00453531" w:rsidR="00A362C5" w:rsidP="330B6B9B" w:rsidRDefault="00A362C5" w14:paraId="204F5E6A" w14:textId="6F5E44E7">
            <w:pPr>
              <w:rPr>
                <w:rFonts w:ascii="Arial" w:hAnsi="Arial" w:cs="Arial"/>
                <w:b w:val="1"/>
                <w:bCs w:val="1"/>
                <w:u w:val="single"/>
              </w:rPr>
            </w:pPr>
            <w:r w:rsidRPr="330B6B9B" w:rsidR="15AAD676">
              <w:rPr>
                <w:rFonts w:ascii="Arial" w:hAnsi="Arial" w:cs="Arial"/>
                <w:b w:val="1"/>
                <w:bCs w:val="1"/>
                <w:u w:val="single"/>
              </w:rPr>
              <w:t>Ongoing</w:t>
            </w:r>
          </w:p>
        </w:tc>
        <w:tc>
          <w:tcPr>
            <w:tcW w:w="1353" w:type="dxa"/>
            <w:tcMar/>
          </w:tcPr>
          <w:p w:rsidRPr="00453531" w:rsidR="00A362C5" w:rsidP="330B6B9B" w:rsidRDefault="00A362C5" w14:paraId="1FE5D310" w14:textId="02C341F3">
            <w:pPr>
              <w:rPr>
                <w:rFonts w:ascii="Arial" w:hAnsi="Arial" w:cs="Arial"/>
                <w:b w:val="1"/>
                <w:bCs w:val="1"/>
                <w:u w:val="single"/>
              </w:rPr>
            </w:pPr>
            <w:r w:rsidRPr="330B6B9B" w:rsidR="15AAD676">
              <w:rPr>
                <w:rFonts w:ascii="Arial" w:hAnsi="Arial" w:cs="Arial"/>
                <w:b w:val="1"/>
                <w:bCs w:val="1"/>
                <w:u w:val="single"/>
              </w:rPr>
              <w:t>Ongoing</w:t>
            </w:r>
          </w:p>
        </w:tc>
      </w:tr>
      <w:tr w:rsidRPr="00453531" w:rsidR="00A362C5" w:rsidTr="6E9DB14A" w14:paraId="094D9B1F" w14:textId="77777777">
        <w:tc>
          <w:tcPr>
            <w:tcW w:w="2063" w:type="dxa"/>
            <w:tcMar/>
          </w:tcPr>
          <w:p w:rsidRPr="00453531" w:rsidR="00A362C5" w:rsidP="00A362C5" w:rsidRDefault="00A362C5" w14:paraId="0ECD265B" w14:textId="77777777">
            <w:pPr>
              <w:rPr>
                <w:rFonts w:ascii="Arial" w:hAnsi="Arial" w:cs="Arial"/>
              </w:rPr>
            </w:pPr>
            <w:r w:rsidRPr="00453531">
              <w:rPr>
                <w:rFonts w:ascii="Arial" w:hAnsi="Arial" w:cs="Arial"/>
              </w:rPr>
              <w:t>Educational Visits</w:t>
            </w:r>
          </w:p>
        </w:tc>
        <w:tc>
          <w:tcPr>
            <w:tcW w:w="1094" w:type="dxa"/>
            <w:gridSpan w:val="2"/>
            <w:tcMar/>
          </w:tcPr>
          <w:p w:rsidRPr="00453531" w:rsidR="00A362C5" w:rsidP="00A362C5" w:rsidRDefault="00A362C5" w14:paraId="6F45376A" w14:textId="142237D9">
            <w:pPr>
              <w:spacing w:line="276" w:lineRule="auto"/>
              <w:rPr>
                <w:rFonts w:ascii="Arial" w:hAnsi="Arial" w:cs="Arial"/>
                <w:color w:val="000000" w:themeColor="text1"/>
              </w:rPr>
            </w:pPr>
            <w:r w:rsidRPr="330B6B9B" w:rsidR="1503D4B7">
              <w:rPr>
                <w:rFonts w:ascii="Arial" w:hAnsi="Arial" w:cs="Arial"/>
                <w:color w:val="000000" w:themeColor="text1" w:themeTint="FF" w:themeShade="FF"/>
              </w:rPr>
              <w:t>NA</w:t>
            </w:r>
          </w:p>
        </w:tc>
        <w:tc>
          <w:tcPr>
            <w:tcW w:w="5355" w:type="dxa"/>
            <w:tcMar/>
          </w:tcPr>
          <w:p w:rsidRPr="00453531" w:rsidR="00A362C5" w:rsidP="00A362C5" w:rsidRDefault="00A362C5" w14:paraId="59FB1650" w14:textId="50C298E7">
            <w:pPr>
              <w:spacing w:line="276" w:lineRule="auto"/>
              <w:rPr>
                <w:rFonts w:ascii="Arial" w:hAnsi="Arial" w:cs="Arial"/>
                <w:color w:val="000000" w:themeColor="text1"/>
              </w:rPr>
            </w:pPr>
            <w:r w:rsidRPr="00453531">
              <w:rPr>
                <w:rFonts w:ascii="Arial" w:hAnsi="Arial" w:cs="Arial"/>
              </w:rPr>
              <w:t>Follow Master Risk Assessment for Return to school in phase one &amp; two and review all controls you previously applied to ensure they are still effective.</w:t>
            </w:r>
          </w:p>
        </w:tc>
        <w:tc>
          <w:tcPr>
            <w:tcW w:w="1292" w:type="dxa"/>
            <w:tcMar/>
          </w:tcPr>
          <w:p w:rsidRPr="00453531" w:rsidR="00A362C5" w:rsidP="00A362C5" w:rsidRDefault="00A362C5" w14:paraId="1093E0AB" w14:textId="77777777">
            <w:pPr>
              <w:rPr>
                <w:rFonts w:ascii="Arial" w:hAnsi="Arial" w:cs="Arial"/>
                <w:b/>
                <w:u w:val="single"/>
              </w:rPr>
            </w:pPr>
          </w:p>
        </w:tc>
        <w:tc>
          <w:tcPr>
            <w:tcW w:w="1316" w:type="dxa"/>
            <w:tcMar/>
          </w:tcPr>
          <w:p w:rsidRPr="00453531" w:rsidR="00A362C5" w:rsidP="00A362C5" w:rsidRDefault="00A362C5" w14:paraId="141EBF4A" w14:textId="77777777">
            <w:pPr>
              <w:rPr>
                <w:rFonts w:ascii="Arial" w:hAnsi="Arial" w:cs="Arial"/>
                <w:b/>
                <w:u w:val="single"/>
              </w:rPr>
            </w:pPr>
          </w:p>
        </w:tc>
        <w:tc>
          <w:tcPr>
            <w:tcW w:w="1525" w:type="dxa"/>
            <w:tcMar/>
          </w:tcPr>
          <w:p w:rsidRPr="00453531" w:rsidR="00A362C5" w:rsidP="00A362C5" w:rsidRDefault="00A362C5" w14:paraId="7A9D3213" w14:textId="77777777">
            <w:pPr>
              <w:rPr>
                <w:rFonts w:ascii="Arial" w:hAnsi="Arial" w:cs="Arial"/>
                <w:b/>
                <w:u w:val="single"/>
              </w:rPr>
            </w:pPr>
          </w:p>
        </w:tc>
        <w:tc>
          <w:tcPr>
            <w:tcW w:w="1390" w:type="dxa"/>
            <w:tcMar/>
          </w:tcPr>
          <w:p w:rsidRPr="00453531" w:rsidR="00A362C5" w:rsidP="00A362C5" w:rsidRDefault="00A362C5" w14:paraId="7B970BF1" w14:textId="77777777">
            <w:pPr>
              <w:rPr>
                <w:rFonts w:ascii="Arial" w:hAnsi="Arial" w:cs="Arial"/>
                <w:b/>
                <w:u w:val="single"/>
              </w:rPr>
            </w:pPr>
          </w:p>
        </w:tc>
        <w:tc>
          <w:tcPr>
            <w:tcW w:w="1353" w:type="dxa"/>
            <w:tcMar/>
          </w:tcPr>
          <w:p w:rsidRPr="00453531" w:rsidR="00A362C5" w:rsidP="00A362C5" w:rsidRDefault="00A362C5" w14:paraId="6CB2254B" w14:textId="77777777">
            <w:pPr>
              <w:rPr>
                <w:rFonts w:ascii="Arial" w:hAnsi="Arial" w:cs="Arial"/>
                <w:b/>
                <w:u w:val="single"/>
              </w:rPr>
            </w:pPr>
          </w:p>
        </w:tc>
      </w:tr>
      <w:tr w:rsidRPr="00453531" w:rsidR="00BC7A41" w:rsidTr="6E9DB14A" w14:paraId="3D0F3529" w14:textId="77777777">
        <w:tc>
          <w:tcPr>
            <w:tcW w:w="2063" w:type="dxa"/>
            <w:tcMar/>
          </w:tcPr>
          <w:p w:rsidRPr="00453531" w:rsidR="00BC7A41" w:rsidP="00A362C5" w:rsidRDefault="00BC7A41" w14:paraId="08216340" w14:textId="64D573B5">
            <w:pPr>
              <w:rPr>
                <w:rFonts w:ascii="Arial" w:hAnsi="Arial" w:cs="Arial"/>
              </w:rPr>
            </w:pPr>
            <w:r>
              <w:rPr>
                <w:rFonts w:ascii="Arial" w:hAnsi="Arial" w:cs="Arial"/>
              </w:rPr>
              <w:t xml:space="preserve">Environmental and building risks if your school does </w:t>
            </w:r>
            <w:r w:rsidR="001669FF">
              <w:rPr>
                <w:rFonts w:ascii="Arial" w:hAnsi="Arial" w:cs="Arial"/>
              </w:rPr>
              <w:t xml:space="preserve">partially/ </w:t>
            </w:r>
            <w:r>
              <w:rPr>
                <w:rFonts w:ascii="Arial" w:hAnsi="Arial" w:cs="Arial"/>
              </w:rPr>
              <w:t xml:space="preserve">completely close </w:t>
            </w:r>
          </w:p>
        </w:tc>
        <w:tc>
          <w:tcPr>
            <w:tcW w:w="1094" w:type="dxa"/>
            <w:gridSpan w:val="2"/>
            <w:tcMar/>
          </w:tcPr>
          <w:p w:rsidRPr="00453531" w:rsidR="00BC7A41" w:rsidP="00A362C5" w:rsidRDefault="00BC7A41" w14:paraId="03E94A46" w14:textId="530D241F">
            <w:pPr>
              <w:spacing w:line="276" w:lineRule="auto"/>
              <w:rPr>
                <w:rFonts w:ascii="Arial" w:hAnsi="Arial" w:cs="Arial"/>
                <w:color w:val="000000" w:themeColor="text1"/>
              </w:rPr>
            </w:pPr>
            <w:r w:rsidRPr="330B6B9B" w:rsidR="0564C2D0">
              <w:rPr>
                <w:rFonts w:ascii="Arial" w:hAnsi="Arial" w:cs="Arial"/>
                <w:color w:val="000000" w:themeColor="text1" w:themeTint="FF" w:themeShade="FF"/>
              </w:rPr>
              <w:t>L</w:t>
            </w:r>
          </w:p>
        </w:tc>
        <w:tc>
          <w:tcPr>
            <w:tcW w:w="5355" w:type="dxa"/>
            <w:tcMar/>
          </w:tcPr>
          <w:p w:rsidRPr="001669FF" w:rsidR="001669FF" w:rsidP="001669FF" w:rsidRDefault="001669FF" w14:paraId="2F38BDFB" w14:textId="5D9A8262">
            <w:pPr>
              <w:pStyle w:val="NoSpacing"/>
              <w:rPr>
                <w:rFonts w:ascii="Arial" w:hAnsi="Arial" w:cs="Arial"/>
              </w:rPr>
            </w:pPr>
            <w:r>
              <w:rPr>
                <w:rFonts w:ascii="Arial" w:hAnsi="Arial" w:cs="Arial"/>
              </w:rPr>
              <w:t xml:space="preserve">Thoroughly clean all equipment/areas </w:t>
            </w:r>
            <w:r w:rsidRPr="001669FF">
              <w:rPr>
                <w:rFonts w:ascii="Arial" w:hAnsi="Arial" w:cs="Arial"/>
              </w:rPr>
              <w:t>before reopening.</w:t>
            </w:r>
          </w:p>
          <w:p w:rsidR="001669FF" w:rsidP="001669FF" w:rsidRDefault="001669FF" w14:paraId="2EDD1A54" w14:textId="6B32D62B">
            <w:pPr>
              <w:pStyle w:val="NoSpacing"/>
              <w:rPr>
                <w:rFonts w:ascii="Arial" w:hAnsi="Arial" w:cs="Arial"/>
              </w:rPr>
            </w:pPr>
            <w:r>
              <w:rPr>
                <w:rFonts w:ascii="Arial" w:hAnsi="Arial" w:cs="Arial"/>
              </w:rPr>
              <w:t>Review any maintenance requirements</w:t>
            </w:r>
          </w:p>
          <w:p w:rsidRPr="001669FF" w:rsidR="00CA6BA6" w:rsidP="001669FF" w:rsidRDefault="00CA6BA6" w14:paraId="184F1500" w14:textId="4CC8E816">
            <w:pPr>
              <w:pStyle w:val="NoSpacing"/>
              <w:rPr>
                <w:rFonts w:ascii="Arial" w:hAnsi="Arial" w:cs="Arial"/>
              </w:rPr>
            </w:pPr>
            <w:r>
              <w:rPr>
                <w:rFonts w:ascii="Arial" w:hAnsi="Arial" w:cs="Arial"/>
              </w:rPr>
              <w:t xml:space="preserve">Test fire alarms and evacuation procedures </w:t>
            </w:r>
          </w:p>
          <w:p w:rsidR="001669FF" w:rsidP="001669FF" w:rsidRDefault="001669FF" w14:paraId="33CDBC62" w14:textId="7BB590FD">
            <w:pPr>
              <w:pStyle w:val="NoSpacing"/>
              <w:rPr>
                <w:rFonts w:ascii="Arial" w:hAnsi="Arial" w:cs="Arial"/>
              </w:rPr>
            </w:pPr>
            <w:r w:rsidRPr="001669FF">
              <w:rPr>
                <w:rFonts w:ascii="Arial" w:hAnsi="Arial" w:cs="Arial"/>
              </w:rPr>
              <w:t xml:space="preserve">Flush through taps and other equipment with water systems </w:t>
            </w:r>
            <w:r>
              <w:rPr>
                <w:rFonts w:ascii="Arial" w:hAnsi="Arial" w:cs="Arial"/>
              </w:rPr>
              <w:t>(Consider Legionella risks)</w:t>
            </w:r>
            <w:r w:rsidRPr="001669FF">
              <w:rPr>
                <w:rFonts w:ascii="Arial" w:hAnsi="Arial" w:cs="Arial"/>
              </w:rPr>
              <w:t> to reduce risks</w:t>
            </w:r>
          </w:p>
          <w:p w:rsidR="001669FF" w:rsidP="001669FF" w:rsidRDefault="001669FF" w14:paraId="7F883756" w14:textId="530F0A28">
            <w:pPr>
              <w:pStyle w:val="NoSpacing"/>
              <w:rPr>
                <w:rFonts w:ascii="Arial" w:hAnsi="Arial" w:cs="Arial"/>
              </w:rPr>
            </w:pPr>
            <w:r>
              <w:rPr>
                <w:rFonts w:ascii="Arial" w:hAnsi="Arial" w:cs="Arial"/>
              </w:rPr>
              <w:t xml:space="preserve">Playground equipment </w:t>
            </w:r>
          </w:p>
          <w:p w:rsidRPr="001669FF" w:rsidR="00CA6BA6" w:rsidP="001669FF" w:rsidRDefault="00CA6BA6" w14:paraId="321E64D5" w14:textId="2273D164">
            <w:pPr>
              <w:pStyle w:val="NoSpacing"/>
              <w:rPr>
                <w:rFonts w:ascii="Arial" w:hAnsi="Arial" w:cs="Arial"/>
              </w:rPr>
            </w:pPr>
            <w:r>
              <w:rPr>
                <w:rFonts w:ascii="Arial" w:hAnsi="Arial" w:cs="Arial"/>
              </w:rPr>
              <w:t xml:space="preserve">For further advice check with the BiT team </w:t>
            </w:r>
            <w:bookmarkStart w:name="_GoBack" w:id="0"/>
            <w:bookmarkEnd w:id="0"/>
          </w:p>
          <w:p w:rsidRPr="00453531" w:rsidR="00BC7A41" w:rsidP="00A362C5" w:rsidRDefault="00BC7A41" w14:paraId="27D2FF80" w14:textId="77777777">
            <w:pPr>
              <w:spacing w:line="276" w:lineRule="auto"/>
              <w:rPr>
                <w:rFonts w:ascii="Arial" w:hAnsi="Arial" w:cs="Arial"/>
              </w:rPr>
            </w:pPr>
          </w:p>
        </w:tc>
        <w:tc>
          <w:tcPr>
            <w:tcW w:w="1292" w:type="dxa"/>
            <w:tcMar/>
          </w:tcPr>
          <w:p w:rsidRPr="00453531" w:rsidR="00BC7A41" w:rsidP="330B6B9B" w:rsidRDefault="00BC7A41" w14:paraId="64A0A172" w14:textId="59D03BA1">
            <w:pPr>
              <w:rPr>
                <w:rFonts w:ascii="Arial" w:hAnsi="Arial" w:cs="Arial"/>
                <w:b w:val="1"/>
                <w:bCs w:val="1"/>
                <w:u w:val="single"/>
              </w:rPr>
            </w:pPr>
            <w:r w:rsidRPr="330B6B9B" w:rsidR="292B296B">
              <w:rPr>
                <w:rFonts w:ascii="Arial" w:hAnsi="Arial" w:cs="Arial"/>
                <w:b w:val="1"/>
                <w:bCs w:val="1"/>
                <w:u w:val="single"/>
              </w:rPr>
              <w:t>L</w:t>
            </w:r>
          </w:p>
        </w:tc>
        <w:tc>
          <w:tcPr>
            <w:tcW w:w="1316" w:type="dxa"/>
            <w:tcMar/>
          </w:tcPr>
          <w:p w:rsidRPr="00453531" w:rsidR="00BC7A41" w:rsidP="330B6B9B" w:rsidRDefault="00BC7A41" w14:paraId="015E8B5A" w14:textId="10435A43">
            <w:pPr>
              <w:rPr>
                <w:rFonts w:ascii="Arial" w:hAnsi="Arial" w:cs="Arial"/>
                <w:b w:val="1"/>
                <w:bCs w:val="1"/>
                <w:u w:val="single"/>
              </w:rPr>
            </w:pPr>
            <w:r w:rsidRPr="330B6B9B" w:rsidR="292B296B">
              <w:rPr>
                <w:rFonts w:ascii="Arial" w:hAnsi="Arial" w:cs="Arial"/>
                <w:b w:val="1"/>
                <w:bCs w:val="1"/>
                <w:u w:val="single"/>
              </w:rPr>
              <w:t>L</w:t>
            </w:r>
          </w:p>
        </w:tc>
        <w:tc>
          <w:tcPr>
            <w:tcW w:w="1525" w:type="dxa"/>
            <w:tcMar/>
          </w:tcPr>
          <w:p w:rsidRPr="00453531" w:rsidR="00BC7A41" w:rsidP="330B6B9B" w:rsidRDefault="00BC7A41" w14:paraId="2314B59E" w14:textId="521F0A8C">
            <w:pPr>
              <w:rPr>
                <w:rFonts w:ascii="Arial" w:hAnsi="Arial" w:cs="Arial"/>
                <w:b w:val="1"/>
                <w:bCs w:val="1"/>
                <w:u w:val="single"/>
              </w:rPr>
            </w:pPr>
            <w:r w:rsidRPr="330B6B9B" w:rsidR="292B296B">
              <w:rPr>
                <w:rFonts w:ascii="Arial" w:hAnsi="Arial" w:cs="Arial"/>
                <w:b w:val="1"/>
                <w:bCs w:val="1"/>
                <w:u w:val="single"/>
              </w:rPr>
              <w:t>Builidng team</w:t>
            </w:r>
          </w:p>
        </w:tc>
        <w:tc>
          <w:tcPr>
            <w:tcW w:w="1390" w:type="dxa"/>
            <w:tcMar/>
          </w:tcPr>
          <w:p w:rsidRPr="00453531" w:rsidR="00BC7A41" w:rsidP="330B6B9B" w:rsidRDefault="00BC7A41" w14:paraId="6C883188" w14:textId="7CD843E7">
            <w:pPr>
              <w:rPr>
                <w:rFonts w:ascii="Arial" w:hAnsi="Arial" w:cs="Arial"/>
                <w:b w:val="1"/>
                <w:bCs w:val="1"/>
                <w:u w:val="single"/>
              </w:rPr>
            </w:pPr>
            <w:r w:rsidRPr="330B6B9B" w:rsidR="292B296B">
              <w:rPr>
                <w:rFonts w:ascii="Arial" w:hAnsi="Arial" w:cs="Arial"/>
                <w:b w:val="1"/>
                <w:bCs w:val="1"/>
                <w:u w:val="single"/>
              </w:rPr>
              <w:t>Ongoing</w:t>
            </w:r>
          </w:p>
        </w:tc>
        <w:tc>
          <w:tcPr>
            <w:tcW w:w="1353" w:type="dxa"/>
            <w:tcMar/>
          </w:tcPr>
          <w:p w:rsidRPr="00453531" w:rsidR="00BC7A41" w:rsidP="330B6B9B" w:rsidRDefault="00BC7A41" w14:paraId="3FE13085" w14:textId="0C7BC4BC">
            <w:pPr>
              <w:rPr>
                <w:rFonts w:ascii="Arial" w:hAnsi="Arial" w:cs="Arial"/>
                <w:b w:val="1"/>
                <w:bCs w:val="1"/>
                <w:u w:val="single"/>
              </w:rPr>
            </w:pPr>
            <w:r w:rsidRPr="330B6B9B" w:rsidR="292B296B">
              <w:rPr>
                <w:rFonts w:ascii="Arial" w:hAnsi="Arial" w:cs="Arial"/>
                <w:b w:val="1"/>
                <w:bCs w:val="1"/>
                <w:u w:val="single"/>
              </w:rPr>
              <w:t>Ongoing</w:t>
            </w:r>
          </w:p>
        </w:tc>
      </w:tr>
    </w:tbl>
    <w:p w:rsidRPr="00453531" w:rsidR="003B6560" w:rsidP="00F352EA" w:rsidRDefault="003B6560" w14:paraId="0144A4E5" w14:textId="77777777">
      <w:pPr>
        <w:rPr>
          <w:rFonts w:ascii="Arial" w:hAnsi="Arial" w:cs="Arial"/>
          <w:b/>
          <w:u w:val="single"/>
        </w:rPr>
      </w:pPr>
    </w:p>
    <w:p w:rsidRPr="00453531" w:rsidR="00EA6C2E" w:rsidP="00E6549B" w:rsidRDefault="00EA6C2E" w14:paraId="365F1E2D" w14:textId="5776C7BC">
      <w:pPr>
        <w:rPr>
          <w:rFonts w:ascii="Arial" w:hAnsi="Arial" w:cs="Arial"/>
        </w:rPr>
      </w:pPr>
    </w:p>
    <w:sectPr w:rsidRPr="00453531" w:rsidR="00EA6C2E" w:rsidSect="00200F90">
      <w:footerReference w:type="default" r:id="rId27"/>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0217F" w:rsidP="00B41006" w:rsidRDefault="00F0217F" w14:paraId="01BE1B76" w14:textId="77777777">
      <w:r>
        <w:separator/>
      </w:r>
    </w:p>
  </w:endnote>
  <w:endnote w:type="continuationSeparator" w:id="0">
    <w:p w:rsidR="00F0217F" w:rsidP="00B41006" w:rsidRDefault="00F0217F" w14:paraId="5488B2A7"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mn-ea">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36063642"/>
      <w:docPartObj>
        <w:docPartGallery w:val="Page Numbers (Bottom of Page)"/>
        <w:docPartUnique/>
      </w:docPartObj>
    </w:sdtPr>
    <w:sdtEndPr>
      <w:rPr>
        <w:rFonts w:ascii="Candara" w:hAnsi="Candara"/>
        <w:noProof/>
      </w:rPr>
    </w:sdtEndPr>
    <w:sdtContent>
      <w:p w:rsidRPr="00273514" w:rsidR="00F0217F" w:rsidP="00353A8C" w:rsidRDefault="00F0217F" w14:paraId="2F67B455" w14:textId="248CD659">
        <w:pPr>
          <w:pStyle w:val="Footer"/>
          <w:jc w:val="center"/>
          <w:rPr>
            <w:rFonts w:ascii="Candara" w:hAnsi="Candara"/>
          </w:rPr>
        </w:pPr>
        <w:r>
          <w:t>Version 1 04/01/21</w:t>
        </w:r>
      </w:p>
    </w:sdtContent>
  </w:sdt>
  <w:p w:rsidR="00F0217F" w:rsidRDefault="00F0217F" w14:paraId="387DE78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0217F" w:rsidP="00B41006" w:rsidRDefault="00F0217F" w14:paraId="0C9D928E" w14:textId="77777777">
      <w:r>
        <w:separator/>
      </w:r>
    </w:p>
  </w:footnote>
  <w:footnote w:type="continuationSeparator" w:id="0">
    <w:p w:rsidR="00F0217F" w:rsidP="00B41006" w:rsidRDefault="00F0217F" w14:paraId="2F3045B2"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73F1A"/>
    <w:multiLevelType w:val="hybridMultilevel"/>
    <w:tmpl w:val="E6DE6F76"/>
    <w:lvl w:ilvl="0" w:tplc="08090001">
      <w:start w:val="1"/>
      <w:numFmt w:val="bullet"/>
      <w:lvlText w:val=""/>
      <w:lvlJc w:val="left"/>
      <w:pPr>
        <w:ind w:left="360" w:hanging="360"/>
      </w:pPr>
      <w:rPr>
        <w:rFonts w:hint="default" w:ascii="Symbol" w:hAnsi="Symbol"/>
      </w:rPr>
    </w:lvl>
    <w:lvl w:ilvl="1" w:tplc="E20683B4">
      <w:numFmt w:val="bullet"/>
      <w:lvlText w:val="-"/>
      <w:lvlJc w:val="left"/>
      <w:pPr>
        <w:ind w:left="1080" w:hanging="360"/>
      </w:pPr>
      <w:rPr>
        <w:rFonts w:hint="default" w:ascii="Arial" w:hAnsi="Arial" w:cs="Arial" w:eastAsiaTheme="minorHAnsi"/>
        <w:b w:val="0"/>
        <w:color w:val="auto"/>
        <w:u w:val="none"/>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 w15:restartNumberingAfterBreak="0">
    <w:nsid w:val="099E2501"/>
    <w:multiLevelType w:val="hybridMultilevel"/>
    <w:tmpl w:val="E3BA0AC8"/>
    <w:lvl w:ilvl="0">
      <w:start w:val="1"/>
      <w:numFmt w:val="bullet"/>
      <w:lvlText w:val=""/>
      <w:lvlJc w:val="left"/>
      <w:pPr>
        <w:tabs>
          <w:tab w:val="num" w:pos="360"/>
        </w:tabs>
        <w:ind w:left="360" w:hanging="360"/>
      </w:pPr>
      <w:rPr>
        <w:rFonts w:hint="default" w:ascii="Symbol" w:hAnsi="Symbol"/>
        <w:sz w:val="20"/>
      </w:rPr>
    </w:lvl>
    <w:lvl w:ilvl="1">
      <w:start w:val="1"/>
      <w:numFmt w:val="bullet"/>
      <w:lvlText w:val=""/>
      <w:lvlJc w:val="left"/>
      <w:pPr>
        <w:tabs>
          <w:tab w:val="num" w:pos="1080"/>
        </w:tabs>
        <w:ind w:left="1080" w:hanging="360"/>
      </w:pPr>
      <w:rPr>
        <w:rFonts w:hint="default" w:ascii="Symbol" w:hAnsi="Symbol"/>
        <w:sz w:val="20"/>
      </w:rPr>
    </w:lvl>
    <w:lvl w:ilvl="2" w:tentative="1">
      <w:start w:val="1"/>
      <w:numFmt w:val="bullet"/>
      <w:lvlText w:val=""/>
      <w:lvlJc w:val="left"/>
      <w:pPr>
        <w:tabs>
          <w:tab w:val="num" w:pos="1800"/>
        </w:tabs>
        <w:ind w:left="1800" w:hanging="360"/>
      </w:pPr>
      <w:rPr>
        <w:rFonts w:hint="default" w:ascii="Symbol" w:hAnsi="Symbol"/>
        <w:sz w:val="20"/>
      </w:rPr>
    </w:lvl>
    <w:lvl w:ilvl="3" w:tentative="1">
      <w:start w:val="1"/>
      <w:numFmt w:val="bullet"/>
      <w:lvlText w:val=""/>
      <w:lvlJc w:val="left"/>
      <w:pPr>
        <w:tabs>
          <w:tab w:val="num" w:pos="2520"/>
        </w:tabs>
        <w:ind w:left="2520" w:hanging="360"/>
      </w:pPr>
      <w:rPr>
        <w:rFonts w:hint="default" w:ascii="Symbol" w:hAnsi="Symbol"/>
        <w:sz w:val="20"/>
      </w:rPr>
    </w:lvl>
    <w:lvl w:ilvl="4" w:tentative="1">
      <w:start w:val="1"/>
      <w:numFmt w:val="bullet"/>
      <w:lvlText w:val=""/>
      <w:lvlJc w:val="left"/>
      <w:pPr>
        <w:tabs>
          <w:tab w:val="num" w:pos="3240"/>
        </w:tabs>
        <w:ind w:left="3240" w:hanging="360"/>
      </w:pPr>
      <w:rPr>
        <w:rFonts w:hint="default" w:ascii="Symbol" w:hAnsi="Symbol"/>
        <w:sz w:val="20"/>
      </w:rPr>
    </w:lvl>
    <w:lvl w:ilvl="5" w:tentative="1">
      <w:start w:val="1"/>
      <w:numFmt w:val="bullet"/>
      <w:lvlText w:val=""/>
      <w:lvlJc w:val="left"/>
      <w:pPr>
        <w:tabs>
          <w:tab w:val="num" w:pos="3960"/>
        </w:tabs>
        <w:ind w:left="3960" w:hanging="360"/>
      </w:pPr>
      <w:rPr>
        <w:rFonts w:hint="default" w:ascii="Symbol" w:hAnsi="Symbol"/>
        <w:sz w:val="20"/>
      </w:rPr>
    </w:lvl>
    <w:lvl w:ilvl="6" w:tentative="1">
      <w:start w:val="1"/>
      <w:numFmt w:val="bullet"/>
      <w:lvlText w:val=""/>
      <w:lvlJc w:val="left"/>
      <w:pPr>
        <w:tabs>
          <w:tab w:val="num" w:pos="4680"/>
        </w:tabs>
        <w:ind w:left="4680" w:hanging="360"/>
      </w:pPr>
      <w:rPr>
        <w:rFonts w:hint="default" w:ascii="Symbol" w:hAnsi="Symbol"/>
        <w:sz w:val="20"/>
      </w:rPr>
    </w:lvl>
    <w:lvl w:ilvl="7" w:tentative="1">
      <w:start w:val="1"/>
      <w:numFmt w:val="bullet"/>
      <w:lvlText w:val=""/>
      <w:lvlJc w:val="left"/>
      <w:pPr>
        <w:tabs>
          <w:tab w:val="num" w:pos="5400"/>
        </w:tabs>
        <w:ind w:left="5400" w:hanging="360"/>
      </w:pPr>
      <w:rPr>
        <w:rFonts w:hint="default" w:ascii="Symbol" w:hAnsi="Symbol"/>
        <w:sz w:val="20"/>
      </w:rPr>
    </w:lvl>
    <w:lvl w:ilvl="8" w:tentative="1">
      <w:start w:val="1"/>
      <w:numFmt w:val="bullet"/>
      <w:lvlText w:val=""/>
      <w:lvlJc w:val="left"/>
      <w:pPr>
        <w:tabs>
          <w:tab w:val="num" w:pos="6120"/>
        </w:tabs>
        <w:ind w:left="6120" w:hanging="360"/>
      </w:pPr>
      <w:rPr>
        <w:rFonts w:hint="default" w:ascii="Symbol" w:hAnsi="Symbol"/>
        <w:sz w:val="20"/>
      </w:rPr>
    </w:lvl>
  </w:abstractNum>
  <w:abstractNum w:abstractNumId="2" w15:restartNumberingAfterBreak="0">
    <w:nsid w:val="0DE5496A"/>
    <w:multiLevelType w:val="multilevel"/>
    <w:tmpl w:val="5DC8335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 w15:restartNumberingAfterBreak="0">
    <w:nsid w:val="0ED417EE"/>
    <w:multiLevelType w:val="multilevel"/>
    <w:tmpl w:val="8F9A688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11366B28"/>
    <w:multiLevelType w:val="multilevel"/>
    <w:tmpl w:val="CF4C45CC"/>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5" w15:restartNumberingAfterBreak="0">
    <w:nsid w:val="160C77EF"/>
    <w:multiLevelType w:val="hybridMultilevel"/>
    <w:tmpl w:val="A44A212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17205891"/>
    <w:multiLevelType w:val="multilevel"/>
    <w:tmpl w:val="E584BE1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17DF79A3"/>
    <w:multiLevelType w:val="hybridMultilevel"/>
    <w:tmpl w:val="48623410"/>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1FF11B7C"/>
    <w:multiLevelType w:val="hybridMultilevel"/>
    <w:tmpl w:val="36DABD92"/>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9" w15:restartNumberingAfterBreak="0">
    <w:nsid w:val="1FF52FE9"/>
    <w:multiLevelType w:val="hybridMultilevel"/>
    <w:tmpl w:val="12547736"/>
    <w:lvl w:ilvl="0" w:tplc="0809000B">
      <w:start w:val="1"/>
      <w:numFmt w:val="bullet"/>
      <w:lvlText w:val=""/>
      <w:lvlJc w:val="left"/>
      <w:pPr>
        <w:ind w:left="720" w:hanging="360"/>
      </w:pPr>
      <w:rPr>
        <w:rFonts w:hint="default" w:ascii="Wingdings" w:hAnsi="Wingdings"/>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23ED0402"/>
    <w:multiLevelType w:val="hybridMultilevel"/>
    <w:tmpl w:val="510CC05E"/>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1" w15:restartNumberingAfterBreak="0">
    <w:nsid w:val="28F14E87"/>
    <w:multiLevelType w:val="hybridMultilevel"/>
    <w:tmpl w:val="AFA280E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3670193F"/>
    <w:multiLevelType w:val="hybridMultilevel"/>
    <w:tmpl w:val="6D8ADA7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3" w15:restartNumberingAfterBreak="0">
    <w:nsid w:val="3C3C14AB"/>
    <w:multiLevelType w:val="hybridMultilevel"/>
    <w:tmpl w:val="4B3CB5E6"/>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080"/>
        </w:tabs>
        <w:ind w:left="1080" w:hanging="360"/>
      </w:pPr>
      <w:rPr>
        <w:rFonts w:hint="default" w:ascii="Courier New" w:hAnsi="Courier New"/>
        <w:sz w:val="20"/>
      </w:rPr>
    </w:lvl>
    <w:lvl w:ilvl="2" w:tentative="1">
      <w:start w:val="1"/>
      <w:numFmt w:val="bullet"/>
      <w:lvlText w:val=""/>
      <w:lvlJc w:val="left"/>
      <w:pPr>
        <w:tabs>
          <w:tab w:val="num" w:pos="1800"/>
        </w:tabs>
        <w:ind w:left="1800" w:hanging="360"/>
      </w:pPr>
      <w:rPr>
        <w:rFonts w:hint="default" w:ascii="Wingdings" w:hAnsi="Wingdings"/>
        <w:sz w:val="20"/>
      </w:rPr>
    </w:lvl>
    <w:lvl w:ilvl="3" w:tentative="1">
      <w:start w:val="1"/>
      <w:numFmt w:val="bullet"/>
      <w:lvlText w:val=""/>
      <w:lvlJc w:val="left"/>
      <w:pPr>
        <w:tabs>
          <w:tab w:val="num" w:pos="2520"/>
        </w:tabs>
        <w:ind w:left="2520" w:hanging="360"/>
      </w:pPr>
      <w:rPr>
        <w:rFonts w:hint="default" w:ascii="Wingdings" w:hAnsi="Wingdings"/>
        <w:sz w:val="20"/>
      </w:rPr>
    </w:lvl>
    <w:lvl w:ilvl="4" w:tentative="1">
      <w:start w:val="1"/>
      <w:numFmt w:val="bullet"/>
      <w:lvlText w:val=""/>
      <w:lvlJc w:val="left"/>
      <w:pPr>
        <w:tabs>
          <w:tab w:val="num" w:pos="3240"/>
        </w:tabs>
        <w:ind w:left="3240" w:hanging="360"/>
      </w:pPr>
      <w:rPr>
        <w:rFonts w:hint="default" w:ascii="Wingdings" w:hAnsi="Wingdings"/>
        <w:sz w:val="20"/>
      </w:rPr>
    </w:lvl>
    <w:lvl w:ilvl="5" w:tentative="1">
      <w:start w:val="1"/>
      <w:numFmt w:val="bullet"/>
      <w:lvlText w:val=""/>
      <w:lvlJc w:val="left"/>
      <w:pPr>
        <w:tabs>
          <w:tab w:val="num" w:pos="3960"/>
        </w:tabs>
        <w:ind w:left="3960" w:hanging="360"/>
      </w:pPr>
      <w:rPr>
        <w:rFonts w:hint="default" w:ascii="Wingdings" w:hAnsi="Wingdings"/>
        <w:sz w:val="20"/>
      </w:rPr>
    </w:lvl>
    <w:lvl w:ilvl="6" w:tentative="1">
      <w:start w:val="1"/>
      <w:numFmt w:val="bullet"/>
      <w:lvlText w:val=""/>
      <w:lvlJc w:val="left"/>
      <w:pPr>
        <w:tabs>
          <w:tab w:val="num" w:pos="4680"/>
        </w:tabs>
        <w:ind w:left="4680" w:hanging="360"/>
      </w:pPr>
      <w:rPr>
        <w:rFonts w:hint="default" w:ascii="Wingdings" w:hAnsi="Wingdings"/>
        <w:sz w:val="20"/>
      </w:rPr>
    </w:lvl>
    <w:lvl w:ilvl="7" w:tentative="1">
      <w:start w:val="1"/>
      <w:numFmt w:val="bullet"/>
      <w:lvlText w:val=""/>
      <w:lvlJc w:val="left"/>
      <w:pPr>
        <w:tabs>
          <w:tab w:val="num" w:pos="5400"/>
        </w:tabs>
        <w:ind w:left="5400" w:hanging="360"/>
      </w:pPr>
      <w:rPr>
        <w:rFonts w:hint="default" w:ascii="Wingdings" w:hAnsi="Wingdings"/>
        <w:sz w:val="20"/>
      </w:rPr>
    </w:lvl>
    <w:lvl w:ilvl="8" w:tentative="1">
      <w:start w:val="1"/>
      <w:numFmt w:val="bullet"/>
      <w:lvlText w:val=""/>
      <w:lvlJc w:val="left"/>
      <w:pPr>
        <w:tabs>
          <w:tab w:val="num" w:pos="6120"/>
        </w:tabs>
        <w:ind w:left="6120" w:hanging="360"/>
      </w:pPr>
      <w:rPr>
        <w:rFonts w:hint="default" w:ascii="Wingdings" w:hAnsi="Wingdings"/>
        <w:sz w:val="20"/>
      </w:rPr>
    </w:lvl>
  </w:abstractNum>
  <w:abstractNum w:abstractNumId="14" w15:restartNumberingAfterBreak="0">
    <w:nsid w:val="3C6823A2"/>
    <w:multiLevelType w:val="hybridMultilevel"/>
    <w:tmpl w:val="8C5409A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5" w15:restartNumberingAfterBreak="0">
    <w:nsid w:val="3DD25BA9"/>
    <w:multiLevelType w:val="hybridMultilevel"/>
    <w:tmpl w:val="63EA9BA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6" w15:restartNumberingAfterBreak="0">
    <w:nsid w:val="403F6545"/>
    <w:multiLevelType w:val="hybridMultilevel"/>
    <w:tmpl w:val="E8C6AF28"/>
    <w:lvl w:ilvl="0" w:tplc="08090001">
      <w:start w:val="1"/>
      <w:numFmt w:val="bullet"/>
      <w:lvlText w:val=""/>
      <w:lvlJc w:val="left"/>
      <w:pPr>
        <w:ind w:left="360" w:hanging="360"/>
      </w:pPr>
      <w:rPr>
        <w:rFonts w:hint="default" w:ascii="Symbol" w:hAnsi="Symbol"/>
      </w:rPr>
    </w:lvl>
    <w:lvl w:ilvl="1" w:tplc="E20683B4">
      <w:numFmt w:val="bullet"/>
      <w:lvlText w:val="-"/>
      <w:lvlJc w:val="left"/>
      <w:pPr>
        <w:ind w:left="1080" w:hanging="360"/>
      </w:pPr>
      <w:rPr>
        <w:rFonts w:hint="default" w:ascii="Arial" w:hAnsi="Arial" w:cs="Arial" w:eastAsiaTheme="minorHAnsi"/>
        <w:b w:val="0"/>
        <w:color w:val="auto"/>
        <w:u w:val="none"/>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7" w15:restartNumberingAfterBreak="0">
    <w:nsid w:val="41D7264C"/>
    <w:multiLevelType w:val="multilevel"/>
    <w:tmpl w:val="E3BA0AC8"/>
    <w:lvl w:ilvl="0">
      <w:start w:val="1"/>
      <w:numFmt w:val="bullet"/>
      <w:lvlText w:val=""/>
      <w:lvlJc w:val="left"/>
      <w:pPr>
        <w:tabs>
          <w:tab w:val="num" w:pos="720"/>
        </w:tabs>
        <w:ind w:left="720" w:hanging="360"/>
      </w:pPr>
      <w:rPr>
        <w:rFonts w:hint="default" w:ascii="Symbol" w:hAnsi="Symbol"/>
        <w:sz w:val="20"/>
      </w:rPr>
    </w:lvl>
    <w:lvl w:ilvl="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8" w15:restartNumberingAfterBreak="0">
    <w:nsid w:val="4221403E"/>
    <w:multiLevelType w:val="hybridMultilevel"/>
    <w:tmpl w:val="E3BA0AC8"/>
    <w:lvl w:ilvl="0">
      <w:start w:val="1"/>
      <w:numFmt w:val="bullet"/>
      <w:lvlText w:val=""/>
      <w:lvlJc w:val="left"/>
      <w:pPr>
        <w:tabs>
          <w:tab w:val="num" w:pos="360"/>
        </w:tabs>
        <w:ind w:left="360" w:hanging="360"/>
      </w:pPr>
      <w:rPr>
        <w:rFonts w:hint="default" w:ascii="Symbol" w:hAnsi="Symbol"/>
        <w:sz w:val="20"/>
      </w:rPr>
    </w:lvl>
    <w:lvl w:ilvl="1">
      <w:start w:val="1"/>
      <w:numFmt w:val="bullet"/>
      <w:lvlText w:val=""/>
      <w:lvlJc w:val="left"/>
      <w:pPr>
        <w:tabs>
          <w:tab w:val="num" w:pos="1080"/>
        </w:tabs>
        <w:ind w:left="1080" w:hanging="360"/>
      </w:pPr>
      <w:rPr>
        <w:rFonts w:hint="default" w:ascii="Symbol" w:hAnsi="Symbol"/>
        <w:sz w:val="20"/>
      </w:rPr>
    </w:lvl>
    <w:lvl w:ilvl="2" w:tentative="1">
      <w:start w:val="1"/>
      <w:numFmt w:val="bullet"/>
      <w:lvlText w:val=""/>
      <w:lvlJc w:val="left"/>
      <w:pPr>
        <w:tabs>
          <w:tab w:val="num" w:pos="1800"/>
        </w:tabs>
        <w:ind w:left="1800" w:hanging="360"/>
      </w:pPr>
      <w:rPr>
        <w:rFonts w:hint="default" w:ascii="Symbol" w:hAnsi="Symbol"/>
        <w:sz w:val="20"/>
      </w:rPr>
    </w:lvl>
    <w:lvl w:ilvl="3" w:tentative="1">
      <w:start w:val="1"/>
      <w:numFmt w:val="bullet"/>
      <w:lvlText w:val=""/>
      <w:lvlJc w:val="left"/>
      <w:pPr>
        <w:tabs>
          <w:tab w:val="num" w:pos="2520"/>
        </w:tabs>
        <w:ind w:left="2520" w:hanging="360"/>
      </w:pPr>
      <w:rPr>
        <w:rFonts w:hint="default" w:ascii="Symbol" w:hAnsi="Symbol"/>
        <w:sz w:val="20"/>
      </w:rPr>
    </w:lvl>
    <w:lvl w:ilvl="4" w:tentative="1">
      <w:start w:val="1"/>
      <w:numFmt w:val="bullet"/>
      <w:lvlText w:val=""/>
      <w:lvlJc w:val="left"/>
      <w:pPr>
        <w:tabs>
          <w:tab w:val="num" w:pos="3240"/>
        </w:tabs>
        <w:ind w:left="3240" w:hanging="360"/>
      </w:pPr>
      <w:rPr>
        <w:rFonts w:hint="default" w:ascii="Symbol" w:hAnsi="Symbol"/>
        <w:sz w:val="20"/>
      </w:rPr>
    </w:lvl>
    <w:lvl w:ilvl="5" w:tentative="1">
      <w:start w:val="1"/>
      <w:numFmt w:val="bullet"/>
      <w:lvlText w:val=""/>
      <w:lvlJc w:val="left"/>
      <w:pPr>
        <w:tabs>
          <w:tab w:val="num" w:pos="3960"/>
        </w:tabs>
        <w:ind w:left="3960" w:hanging="360"/>
      </w:pPr>
      <w:rPr>
        <w:rFonts w:hint="default" w:ascii="Symbol" w:hAnsi="Symbol"/>
        <w:sz w:val="20"/>
      </w:rPr>
    </w:lvl>
    <w:lvl w:ilvl="6" w:tentative="1">
      <w:start w:val="1"/>
      <w:numFmt w:val="bullet"/>
      <w:lvlText w:val=""/>
      <w:lvlJc w:val="left"/>
      <w:pPr>
        <w:tabs>
          <w:tab w:val="num" w:pos="4680"/>
        </w:tabs>
        <w:ind w:left="4680" w:hanging="360"/>
      </w:pPr>
      <w:rPr>
        <w:rFonts w:hint="default" w:ascii="Symbol" w:hAnsi="Symbol"/>
        <w:sz w:val="20"/>
      </w:rPr>
    </w:lvl>
    <w:lvl w:ilvl="7" w:tentative="1">
      <w:start w:val="1"/>
      <w:numFmt w:val="bullet"/>
      <w:lvlText w:val=""/>
      <w:lvlJc w:val="left"/>
      <w:pPr>
        <w:tabs>
          <w:tab w:val="num" w:pos="5400"/>
        </w:tabs>
        <w:ind w:left="5400" w:hanging="360"/>
      </w:pPr>
      <w:rPr>
        <w:rFonts w:hint="default" w:ascii="Symbol" w:hAnsi="Symbol"/>
        <w:sz w:val="20"/>
      </w:rPr>
    </w:lvl>
    <w:lvl w:ilvl="8" w:tentative="1">
      <w:start w:val="1"/>
      <w:numFmt w:val="bullet"/>
      <w:lvlText w:val=""/>
      <w:lvlJc w:val="left"/>
      <w:pPr>
        <w:tabs>
          <w:tab w:val="num" w:pos="6120"/>
        </w:tabs>
        <w:ind w:left="6120" w:hanging="360"/>
      </w:pPr>
      <w:rPr>
        <w:rFonts w:hint="default" w:ascii="Symbol" w:hAnsi="Symbol"/>
        <w:sz w:val="20"/>
      </w:rPr>
    </w:lvl>
  </w:abstractNum>
  <w:abstractNum w:abstractNumId="19" w15:restartNumberingAfterBreak="0">
    <w:nsid w:val="478336A4"/>
    <w:multiLevelType w:val="hybridMultilevel"/>
    <w:tmpl w:val="DA72EE5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 w15:restartNumberingAfterBreak="0">
    <w:nsid w:val="493B20FA"/>
    <w:multiLevelType w:val="hybridMultilevel"/>
    <w:tmpl w:val="C046CA8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1" w15:restartNumberingAfterBreak="0">
    <w:nsid w:val="4C1D31B4"/>
    <w:multiLevelType w:val="hybridMultilevel"/>
    <w:tmpl w:val="4036B630"/>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2" w15:restartNumberingAfterBreak="0">
    <w:nsid w:val="4C436638"/>
    <w:multiLevelType w:val="hybridMultilevel"/>
    <w:tmpl w:val="9216D872"/>
    <w:lvl w:ilvl="0">
      <w:start w:val="1"/>
      <w:numFmt w:val="bullet"/>
      <w:lvlText w:val=""/>
      <w:lvlJc w:val="left"/>
      <w:pPr>
        <w:tabs>
          <w:tab w:val="num" w:pos="720"/>
        </w:tabs>
        <w:ind w:left="720" w:hanging="360"/>
      </w:pPr>
      <w:rPr>
        <w:rFonts w:hint="default" w:ascii="Symbol" w:hAnsi="Symbol"/>
        <w:sz w:val="20"/>
      </w:rPr>
    </w:lvl>
    <w:lvl w:ilvl="1">
      <w:start w:val="1"/>
      <w:numFmt w:val="bullet"/>
      <w:lvlText w:val=""/>
      <w:lvlJc w:val="left"/>
      <w:pPr>
        <w:ind w:left="1440" w:hanging="360"/>
      </w:pPr>
      <w:rPr>
        <w:rFonts w:hint="default" w:ascii="Symbol" w:hAnsi="Symbol"/>
      </w:rPr>
    </w:lvl>
    <w:lvl w:ilvl="2">
      <w:start w:val="1"/>
      <w:numFmt w:val="bullet"/>
      <w:lvlText w:val="o"/>
      <w:lvlJc w:val="left"/>
      <w:pPr>
        <w:ind w:left="2160" w:hanging="360"/>
      </w:pPr>
      <w:rPr>
        <w:rFonts w:hint="default" w:ascii="Courier New" w:hAnsi="Courier New" w:cs="Courier New"/>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3" w15:restartNumberingAfterBreak="0">
    <w:nsid w:val="4D4A4F56"/>
    <w:multiLevelType w:val="multilevel"/>
    <w:tmpl w:val="9852EFC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4" w15:restartNumberingAfterBreak="0">
    <w:nsid w:val="50A34D9D"/>
    <w:multiLevelType w:val="multilevel"/>
    <w:tmpl w:val="9D148B7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5" w15:restartNumberingAfterBreak="0">
    <w:nsid w:val="52BA7538"/>
    <w:multiLevelType w:val="multilevel"/>
    <w:tmpl w:val="7EC26870"/>
    <w:lvl w:ilvl="0">
      <w:start w:val="1"/>
      <w:numFmt w:val="bullet"/>
      <w:lvlText w:val=""/>
      <w:lvlJc w:val="left"/>
      <w:pPr>
        <w:tabs>
          <w:tab w:val="num" w:pos="720"/>
        </w:tabs>
        <w:ind w:left="720" w:hanging="360"/>
      </w:pPr>
      <w:rPr>
        <w:rFonts w:hint="default" w:ascii="Symbol" w:hAnsi="Symbol"/>
        <w:sz w:val="20"/>
      </w:rPr>
    </w:lvl>
    <w:lvl w:ilvl="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6" w15:restartNumberingAfterBreak="0">
    <w:nsid w:val="54FB65D4"/>
    <w:multiLevelType w:val="multilevel"/>
    <w:tmpl w:val="6152201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7" w15:restartNumberingAfterBreak="0">
    <w:nsid w:val="5D624915"/>
    <w:multiLevelType w:val="hybridMultilevel"/>
    <w:tmpl w:val="38F8F92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8" w15:restartNumberingAfterBreak="0">
    <w:nsid w:val="62E7755F"/>
    <w:multiLevelType w:val="hybridMultilevel"/>
    <w:tmpl w:val="42FC3FA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9" w15:restartNumberingAfterBreak="0">
    <w:nsid w:val="68FB3319"/>
    <w:multiLevelType w:val="hybridMultilevel"/>
    <w:tmpl w:val="025268D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0" w15:restartNumberingAfterBreak="0">
    <w:nsid w:val="6D2045CD"/>
    <w:multiLevelType w:val="multilevel"/>
    <w:tmpl w:val="D6484AF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1" w15:restartNumberingAfterBreak="0">
    <w:nsid w:val="70A5390A"/>
    <w:multiLevelType w:val="hybridMultilevel"/>
    <w:tmpl w:val="6628A17A"/>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32" w15:restartNumberingAfterBreak="0">
    <w:nsid w:val="72115717"/>
    <w:multiLevelType w:val="hybridMultilevel"/>
    <w:tmpl w:val="94A8802C"/>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33" w15:restartNumberingAfterBreak="0">
    <w:nsid w:val="7A7F344E"/>
    <w:multiLevelType w:val="hybridMultilevel"/>
    <w:tmpl w:val="993ACBF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abstractNumId w:val="15"/>
  </w:num>
  <w:num w:numId="2">
    <w:abstractNumId w:val="30"/>
  </w:num>
  <w:num w:numId="3">
    <w:abstractNumId w:val="26"/>
  </w:num>
  <w:num w:numId="4">
    <w:abstractNumId w:val="27"/>
  </w:num>
  <w:num w:numId="5">
    <w:abstractNumId w:val="11"/>
  </w:num>
  <w:num w:numId="6">
    <w:abstractNumId w:val="21"/>
  </w:num>
  <w:num w:numId="7">
    <w:abstractNumId w:val="16"/>
  </w:num>
  <w:num w:numId="8">
    <w:abstractNumId w:val="0"/>
  </w:num>
  <w:num w:numId="9">
    <w:abstractNumId w:val="8"/>
  </w:num>
  <w:num w:numId="10">
    <w:abstractNumId w:val="10"/>
  </w:num>
  <w:num w:numId="11">
    <w:abstractNumId w:val="4"/>
  </w:num>
  <w:num w:numId="12">
    <w:abstractNumId w:val="31"/>
  </w:num>
  <w:num w:numId="13">
    <w:abstractNumId w:val="9"/>
  </w:num>
  <w:num w:numId="14">
    <w:abstractNumId w:val="20"/>
  </w:num>
  <w:num w:numId="15">
    <w:abstractNumId w:val="5"/>
  </w:num>
  <w:num w:numId="16">
    <w:abstractNumId w:val="33"/>
  </w:num>
  <w:num w:numId="17">
    <w:abstractNumId w:val="28"/>
  </w:num>
  <w:num w:numId="18">
    <w:abstractNumId w:val="13"/>
  </w:num>
  <w:num w:numId="19">
    <w:abstractNumId w:val="6"/>
  </w:num>
  <w:num w:numId="20">
    <w:abstractNumId w:val="3"/>
  </w:num>
  <w:num w:numId="21">
    <w:abstractNumId w:val="12"/>
  </w:num>
  <w:num w:numId="22">
    <w:abstractNumId w:val="25"/>
  </w:num>
  <w:num w:numId="23">
    <w:abstractNumId w:val="24"/>
  </w:num>
  <w:num w:numId="24">
    <w:abstractNumId w:val="22"/>
  </w:num>
  <w:num w:numId="25">
    <w:abstractNumId w:val="32"/>
  </w:num>
  <w:num w:numId="26">
    <w:abstractNumId w:val="23"/>
  </w:num>
  <w:num w:numId="27">
    <w:abstractNumId w:val="17"/>
  </w:num>
  <w:num w:numId="28">
    <w:abstractNumId w:val="2"/>
  </w:num>
  <w:num w:numId="29">
    <w:abstractNumId w:val="1"/>
  </w:num>
  <w:num w:numId="30">
    <w:abstractNumId w:val="18"/>
  </w:num>
  <w:num w:numId="31">
    <w:abstractNumId w:val="19"/>
  </w:num>
  <w:num w:numId="32">
    <w:abstractNumId w:val="14"/>
  </w:num>
  <w:num w:numId="33">
    <w:abstractNumId w:val="7"/>
  </w:num>
  <w:num w:numId="34">
    <w:abstractNumId w:val="29"/>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trackRevisions w:val="fal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160C"/>
    <w:rsid w:val="000062A6"/>
    <w:rsid w:val="00011514"/>
    <w:rsid w:val="00012D05"/>
    <w:rsid w:val="00014D2C"/>
    <w:rsid w:val="00027986"/>
    <w:rsid w:val="0003299D"/>
    <w:rsid w:val="0003353D"/>
    <w:rsid w:val="00040CE2"/>
    <w:rsid w:val="00040E73"/>
    <w:rsid w:val="00042019"/>
    <w:rsid w:val="00043A1F"/>
    <w:rsid w:val="00045ED4"/>
    <w:rsid w:val="000471EF"/>
    <w:rsid w:val="00047868"/>
    <w:rsid w:val="000562B9"/>
    <w:rsid w:val="00057708"/>
    <w:rsid w:val="000612DA"/>
    <w:rsid w:val="00061429"/>
    <w:rsid w:val="0006540E"/>
    <w:rsid w:val="000746D1"/>
    <w:rsid w:val="00085BC5"/>
    <w:rsid w:val="00087186"/>
    <w:rsid w:val="00092817"/>
    <w:rsid w:val="000962F4"/>
    <w:rsid w:val="000965EF"/>
    <w:rsid w:val="000A128F"/>
    <w:rsid w:val="000A3919"/>
    <w:rsid w:val="000A3DA9"/>
    <w:rsid w:val="000A478C"/>
    <w:rsid w:val="000B2802"/>
    <w:rsid w:val="000B373C"/>
    <w:rsid w:val="000B5D2C"/>
    <w:rsid w:val="000B629B"/>
    <w:rsid w:val="000C0080"/>
    <w:rsid w:val="000C0C0E"/>
    <w:rsid w:val="000C2355"/>
    <w:rsid w:val="000D4428"/>
    <w:rsid w:val="000D457F"/>
    <w:rsid w:val="000D4DF7"/>
    <w:rsid w:val="000E5BFF"/>
    <w:rsid w:val="000E6F47"/>
    <w:rsid w:val="000F3DF4"/>
    <w:rsid w:val="000F4A92"/>
    <w:rsid w:val="001017C0"/>
    <w:rsid w:val="00103BF4"/>
    <w:rsid w:val="00106EFA"/>
    <w:rsid w:val="0010719F"/>
    <w:rsid w:val="001115BE"/>
    <w:rsid w:val="0011362D"/>
    <w:rsid w:val="00113842"/>
    <w:rsid w:val="001147CD"/>
    <w:rsid w:val="00116CDF"/>
    <w:rsid w:val="0011718D"/>
    <w:rsid w:val="00117C37"/>
    <w:rsid w:val="00117C38"/>
    <w:rsid w:val="00117F1D"/>
    <w:rsid w:val="0013278C"/>
    <w:rsid w:val="001329DD"/>
    <w:rsid w:val="00132D81"/>
    <w:rsid w:val="0013605D"/>
    <w:rsid w:val="00136B24"/>
    <w:rsid w:val="0013741E"/>
    <w:rsid w:val="00146C84"/>
    <w:rsid w:val="001527BF"/>
    <w:rsid w:val="00155718"/>
    <w:rsid w:val="00156BAD"/>
    <w:rsid w:val="00161A44"/>
    <w:rsid w:val="00163A08"/>
    <w:rsid w:val="00164E57"/>
    <w:rsid w:val="00165FEF"/>
    <w:rsid w:val="001669FF"/>
    <w:rsid w:val="00173952"/>
    <w:rsid w:val="00175336"/>
    <w:rsid w:val="001764A3"/>
    <w:rsid w:val="00180662"/>
    <w:rsid w:val="00180E7B"/>
    <w:rsid w:val="00185AF2"/>
    <w:rsid w:val="0019174E"/>
    <w:rsid w:val="00195CBA"/>
    <w:rsid w:val="001A1728"/>
    <w:rsid w:val="001A2B58"/>
    <w:rsid w:val="001A3EB2"/>
    <w:rsid w:val="001A608D"/>
    <w:rsid w:val="001B18C7"/>
    <w:rsid w:val="001B4FAD"/>
    <w:rsid w:val="001B7D1C"/>
    <w:rsid w:val="001C0206"/>
    <w:rsid w:val="001C070F"/>
    <w:rsid w:val="001C08D3"/>
    <w:rsid w:val="001C295E"/>
    <w:rsid w:val="001C43C1"/>
    <w:rsid w:val="001C57EB"/>
    <w:rsid w:val="001D60B3"/>
    <w:rsid w:val="001D7303"/>
    <w:rsid w:val="001E0793"/>
    <w:rsid w:val="001F1F6E"/>
    <w:rsid w:val="001F2F9A"/>
    <w:rsid w:val="001F4955"/>
    <w:rsid w:val="001F4E55"/>
    <w:rsid w:val="001F6828"/>
    <w:rsid w:val="001F737D"/>
    <w:rsid w:val="00200F90"/>
    <w:rsid w:val="002028FB"/>
    <w:rsid w:val="00203851"/>
    <w:rsid w:val="002047A9"/>
    <w:rsid w:val="00205328"/>
    <w:rsid w:val="00206548"/>
    <w:rsid w:val="002102AB"/>
    <w:rsid w:val="0021046E"/>
    <w:rsid w:val="00211AA3"/>
    <w:rsid w:val="002157A3"/>
    <w:rsid w:val="002227C0"/>
    <w:rsid w:val="00227DBF"/>
    <w:rsid w:val="00240558"/>
    <w:rsid w:val="002446B7"/>
    <w:rsid w:val="002461D3"/>
    <w:rsid w:val="002473BA"/>
    <w:rsid w:val="00252658"/>
    <w:rsid w:val="002541A5"/>
    <w:rsid w:val="002613C5"/>
    <w:rsid w:val="00261841"/>
    <w:rsid w:val="00262F87"/>
    <w:rsid w:val="0026763E"/>
    <w:rsid w:val="00272F06"/>
    <w:rsid w:val="00273514"/>
    <w:rsid w:val="00273B2E"/>
    <w:rsid w:val="002757C2"/>
    <w:rsid w:val="002869B9"/>
    <w:rsid w:val="002875C0"/>
    <w:rsid w:val="00291173"/>
    <w:rsid w:val="0029423E"/>
    <w:rsid w:val="002954A3"/>
    <w:rsid w:val="00295D7F"/>
    <w:rsid w:val="002A101A"/>
    <w:rsid w:val="002A2BDA"/>
    <w:rsid w:val="002A5D02"/>
    <w:rsid w:val="002A64F5"/>
    <w:rsid w:val="002A68B3"/>
    <w:rsid w:val="002B081F"/>
    <w:rsid w:val="002B37FD"/>
    <w:rsid w:val="002B644E"/>
    <w:rsid w:val="002C0086"/>
    <w:rsid w:val="002C0750"/>
    <w:rsid w:val="002C1491"/>
    <w:rsid w:val="002C199A"/>
    <w:rsid w:val="002C4771"/>
    <w:rsid w:val="002C60E7"/>
    <w:rsid w:val="002C7AC4"/>
    <w:rsid w:val="002C7E0B"/>
    <w:rsid w:val="002D02A4"/>
    <w:rsid w:val="002D213F"/>
    <w:rsid w:val="002D4F4F"/>
    <w:rsid w:val="002D58C7"/>
    <w:rsid w:val="002D5E91"/>
    <w:rsid w:val="002E257B"/>
    <w:rsid w:val="002F065D"/>
    <w:rsid w:val="002F0D14"/>
    <w:rsid w:val="002F4396"/>
    <w:rsid w:val="002F7E81"/>
    <w:rsid w:val="00301197"/>
    <w:rsid w:val="00305313"/>
    <w:rsid w:val="00306EAF"/>
    <w:rsid w:val="003133BD"/>
    <w:rsid w:val="00317336"/>
    <w:rsid w:val="00317B45"/>
    <w:rsid w:val="00321A05"/>
    <w:rsid w:val="00324C1C"/>
    <w:rsid w:val="00326A83"/>
    <w:rsid w:val="00327708"/>
    <w:rsid w:val="00333400"/>
    <w:rsid w:val="0033706B"/>
    <w:rsid w:val="0034015D"/>
    <w:rsid w:val="00341C78"/>
    <w:rsid w:val="003440F8"/>
    <w:rsid w:val="00344E2A"/>
    <w:rsid w:val="003472CD"/>
    <w:rsid w:val="003509BC"/>
    <w:rsid w:val="00353652"/>
    <w:rsid w:val="00353A8C"/>
    <w:rsid w:val="003610D1"/>
    <w:rsid w:val="00364C02"/>
    <w:rsid w:val="0036757C"/>
    <w:rsid w:val="0037189F"/>
    <w:rsid w:val="0037263A"/>
    <w:rsid w:val="00372763"/>
    <w:rsid w:val="003751D1"/>
    <w:rsid w:val="0037714D"/>
    <w:rsid w:val="00377768"/>
    <w:rsid w:val="00380F34"/>
    <w:rsid w:val="00386895"/>
    <w:rsid w:val="00387746"/>
    <w:rsid w:val="00392AD9"/>
    <w:rsid w:val="00397C1B"/>
    <w:rsid w:val="003A33DE"/>
    <w:rsid w:val="003A66EB"/>
    <w:rsid w:val="003B157C"/>
    <w:rsid w:val="003B48F7"/>
    <w:rsid w:val="003B4C78"/>
    <w:rsid w:val="003B6560"/>
    <w:rsid w:val="003B6FB3"/>
    <w:rsid w:val="003C5E40"/>
    <w:rsid w:val="003D28EC"/>
    <w:rsid w:val="003D7211"/>
    <w:rsid w:val="003E3593"/>
    <w:rsid w:val="003E5646"/>
    <w:rsid w:val="003E6C92"/>
    <w:rsid w:val="003F0F77"/>
    <w:rsid w:val="003F1FEA"/>
    <w:rsid w:val="003F2307"/>
    <w:rsid w:val="003F6562"/>
    <w:rsid w:val="003F6A75"/>
    <w:rsid w:val="004020BB"/>
    <w:rsid w:val="00402491"/>
    <w:rsid w:val="00403094"/>
    <w:rsid w:val="00407889"/>
    <w:rsid w:val="00407F58"/>
    <w:rsid w:val="0041192A"/>
    <w:rsid w:val="004128F9"/>
    <w:rsid w:val="00415A09"/>
    <w:rsid w:val="00416FA6"/>
    <w:rsid w:val="0042134B"/>
    <w:rsid w:val="00421DD2"/>
    <w:rsid w:val="0043081F"/>
    <w:rsid w:val="004341D6"/>
    <w:rsid w:val="00437111"/>
    <w:rsid w:val="00441339"/>
    <w:rsid w:val="00442667"/>
    <w:rsid w:val="00445511"/>
    <w:rsid w:val="00453531"/>
    <w:rsid w:val="004552E9"/>
    <w:rsid w:val="0045559E"/>
    <w:rsid w:val="00461DDB"/>
    <w:rsid w:val="0046342F"/>
    <w:rsid w:val="0047296B"/>
    <w:rsid w:val="00472F43"/>
    <w:rsid w:val="004734DF"/>
    <w:rsid w:val="00483B8F"/>
    <w:rsid w:val="00485590"/>
    <w:rsid w:val="0048624C"/>
    <w:rsid w:val="0049207C"/>
    <w:rsid w:val="00497B65"/>
    <w:rsid w:val="00497DF1"/>
    <w:rsid w:val="004A0978"/>
    <w:rsid w:val="004B1CCB"/>
    <w:rsid w:val="004B2802"/>
    <w:rsid w:val="004B4A7E"/>
    <w:rsid w:val="004B6244"/>
    <w:rsid w:val="004B7D1C"/>
    <w:rsid w:val="004C0CA1"/>
    <w:rsid w:val="004C1014"/>
    <w:rsid w:val="004C2536"/>
    <w:rsid w:val="004C5428"/>
    <w:rsid w:val="004D0214"/>
    <w:rsid w:val="004D09C4"/>
    <w:rsid w:val="004D13FE"/>
    <w:rsid w:val="004D207D"/>
    <w:rsid w:val="004E26BE"/>
    <w:rsid w:val="004E28E1"/>
    <w:rsid w:val="004F47BE"/>
    <w:rsid w:val="00501F62"/>
    <w:rsid w:val="00505D04"/>
    <w:rsid w:val="0050604E"/>
    <w:rsid w:val="0050729E"/>
    <w:rsid w:val="0051003D"/>
    <w:rsid w:val="00511A30"/>
    <w:rsid w:val="0051612F"/>
    <w:rsid w:val="00517C3B"/>
    <w:rsid w:val="00520746"/>
    <w:rsid w:val="005213DD"/>
    <w:rsid w:val="00522121"/>
    <w:rsid w:val="00523365"/>
    <w:rsid w:val="00523661"/>
    <w:rsid w:val="005247BB"/>
    <w:rsid w:val="00525CFC"/>
    <w:rsid w:val="00526207"/>
    <w:rsid w:val="00527F90"/>
    <w:rsid w:val="00532AA2"/>
    <w:rsid w:val="0053505F"/>
    <w:rsid w:val="005354DE"/>
    <w:rsid w:val="00537B39"/>
    <w:rsid w:val="00540652"/>
    <w:rsid w:val="0054083D"/>
    <w:rsid w:val="00541F78"/>
    <w:rsid w:val="00543174"/>
    <w:rsid w:val="00545D47"/>
    <w:rsid w:val="005471B4"/>
    <w:rsid w:val="00550813"/>
    <w:rsid w:val="00555CF0"/>
    <w:rsid w:val="00556B18"/>
    <w:rsid w:val="0056136E"/>
    <w:rsid w:val="00561592"/>
    <w:rsid w:val="005617A8"/>
    <w:rsid w:val="0056547D"/>
    <w:rsid w:val="0057282A"/>
    <w:rsid w:val="005745A3"/>
    <w:rsid w:val="005757B7"/>
    <w:rsid w:val="005759C2"/>
    <w:rsid w:val="0057616E"/>
    <w:rsid w:val="0057640D"/>
    <w:rsid w:val="005773C1"/>
    <w:rsid w:val="00580FEC"/>
    <w:rsid w:val="0058117F"/>
    <w:rsid w:val="00583F44"/>
    <w:rsid w:val="00587633"/>
    <w:rsid w:val="00593C21"/>
    <w:rsid w:val="0059467C"/>
    <w:rsid w:val="005A336D"/>
    <w:rsid w:val="005A6114"/>
    <w:rsid w:val="005A707C"/>
    <w:rsid w:val="005B30C8"/>
    <w:rsid w:val="005C04BD"/>
    <w:rsid w:val="005C2C9D"/>
    <w:rsid w:val="005C4A99"/>
    <w:rsid w:val="005C5218"/>
    <w:rsid w:val="005C6332"/>
    <w:rsid w:val="005C681B"/>
    <w:rsid w:val="005D2A4D"/>
    <w:rsid w:val="005D75C7"/>
    <w:rsid w:val="005E078B"/>
    <w:rsid w:val="005E14A9"/>
    <w:rsid w:val="005E3AE9"/>
    <w:rsid w:val="005F21E3"/>
    <w:rsid w:val="005F7D4F"/>
    <w:rsid w:val="00623373"/>
    <w:rsid w:val="00624E4A"/>
    <w:rsid w:val="00627321"/>
    <w:rsid w:val="006273F8"/>
    <w:rsid w:val="006307C0"/>
    <w:rsid w:val="0063160C"/>
    <w:rsid w:val="00631ADC"/>
    <w:rsid w:val="00633AC7"/>
    <w:rsid w:val="00635813"/>
    <w:rsid w:val="00635AE1"/>
    <w:rsid w:val="00642C87"/>
    <w:rsid w:val="006478F2"/>
    <w:rsid w:val="00660DC2"/>
    <w:rsid w:val="00661218"/>
    <w:rsid w:val="006629B5"/>
    <w:rsid w:val="00665573"/>
    <w:rsid w:val="0067345E"/>
    <w:rsid w:val="0067572A"/>
    <w:rsid w:val="00676C57"/>
    <w:rsid w:val="00680EF3"/>
    <w:rsid w:val="00686557"/>
    <w:rsid w:val="006865A4"/>
    <w:rsid w:val="00687388"/>
    <w:rsid w:val="006908D1"/>
    <w:rsid w:val="00691FC1"/>
    <w:rsid w:val="00692E04"/>
    <w:rsid w:val="00693523"/>
    <w:rsid w:val="006971F0"/>
    <w:rsid w:val="006A36FD"/>
    <w:rsid w:val="006A74EB"/>
    <w:rsid w:val="006A7D1B"/>
    <w:rsid w:val="006B04C3"/>
    <w:rsid w:val="006B1B1C"/>
    <w:rsid w:val="006B7265"/>
    <w:rsid w:val="006C0C69"/>
    <w:rsid w:val="006C552E"/>
    <w:rsid w:val="006D0659"/>
    <w:rsid w:val="006D3CAF"/>
    <w:rsid w:val="006D3E6A"/>
    <w:rsid w:val="006D424C"/>
    <w:rsid w:val="006D55FA"/>
    <w:rsid w:val="006D6200"/>
    <w:rsid w:val="006D7BCD"/>
    <w:rsid w:val="006F3900"/>
    <w:rsid w:val="006F7433"/>
    <w:rsid w:val="0070208F"/>
    <w:rsid w:val="007026AE"/>
    <w:rsid w:val="00707BFE"/>
    <w:rsid w:val="0071550A"/>
    <w:rsid w:val="007219EF"/>
    <w:rsid w:val="00725225"/>
    <w:rsid w:val="0072766C"/>
    <w:rsid w:val="00731E11"/>
    <w:rsid w:val="007423ED"/>
    <w:rsid w:val="007453E9"/>
    <w:rsid w:val="00752433"/>
    <w:rsid w:val="0075495C"/>
    <w:rsid w:val="007555EB"/>
    <w:rsid w:val="00767D70"/>
    <w:rsid w:val="00774710"/>
    <w:rsid w:val="0077561A"/>
    <w:rsid w:val="00777C0B"/>
    <w:rsid w:val="00777E86"/>
    <w:rsid w:val="0078140B"/>
    <w:rsid w:val="007819FF"/>
    <w:rsid w:val="00782212"/>
    <w:rsid w:val="00782FF0"/>
    <w:rsid w:val="007854F1"/>
    <w:rsid w:val="0079093F"/>
    <w:rsid w:val="00797469"/>
    <w:rsid w:val="007A4849"/>
    <w:rsid w:val="007A75DC"/>
    <w:rsid w:val="007B4E0A"/>
    <w:rsid w:val="007B6C67"/>
    <w:rsid w:val="007C030E"/>
    <w:rsid w:val="007C39E0"/>
    <w:rsid w:val="007C50CA"/>
    <w:rsid w:val="007C550D"/>
    <w:rsid w:val="007D0846"/>
    <w:rsid w:val="007D161D"/>
    <w:rsid w:val="007D1CE7"/>
    <w:rsid w:val="007D4ECC"/>
    <w:rsid w:val="007E0382"/>
    <w:rsid w:val="007E19ED"/>
    <w:rsid w:val="007E4A13"/>
    <w:rsid w:val="007E7337"/>
    <w:rsid w:val="007ED317"/>
    <w:rsid w:val="007F0143"/>
    <w:rsid w:val="007F0D7E"/>
    <w:rsid w:val="007F171F"/>
    <w:rsid w:val="007F5010"/>
    <w:rsid w:val="007F6246"/>
    <w:rsid w:val="00806199"/>
    <w:rsid w:val="008067BF"/>
    <w:rsid w:val="008075BA"/>
    <w:rsid w:val="00807C9E"/>
    <w:rsid w:val="00811A55"/>
    <w:rsid w:val="00814DA5"/>
    <w:rsid w:val="0081752B"/>
    <w:rsid w:val="00823EE5"/>
    <w:rsid w:val="008253D0"/>
    <w:rsid w:val="008328BA"/>
    <w:rsid w:val="008369FB"/>
    <w:rsid w:val="00840E12"/>
    <w:rsid w:val="00853F78"/>
    <w:rsid w:val="00855BA2"/>
    <w:rsid w:val="00855CD5"/>
    <w:rsid w:val="0086082F"/>
    <w:rsid w:val="00866505"/>
    <w:rsid w:val="00867CDF"/>
    <w:rsid w:val="00870933"/>
    <w:rsid w:val="008718E6"/>
    <w:rsid w:val="00873D42"/>
    <w:rsid w:val="008774AC"/>
    <w:rsid w:val="00877A3F"/>
    <w:rsid w:val="00880A9F"/>
    <w:rsid w:val="00880AA5"/>
    <w:rsid w:val="00883817"/>
    <w:rsid w:val="008839DC"/>
    <w:rsid w:val="008865FB"/>
    <w:rsid w:val="0088733C"/>
    <w:rsid w:val="0089083D"/>
    <w:rsid w:val="00892F48"/>
    <w:rsid w:val="0089312A"/>
    <w:rsid w:val="00893B58"/>
    <w:rsid w:val="00894234"/>
    <w:rsid w:val="00896EE0"/>
    <w:rsid w:val="008A4D89"/>
    <w:rsid w:val="008B1B1B"/>
    <w:rsid w:val="008C0CB1"/>
    <w:rsid w:val="008C2A58"/>
    <w:rsid w:val="008D1539"/>
    <w:rsid w:val="008E07A6"/>
    <w:rsid w:val="008E1FF7"/>
    <w:rsid w:val="008E2650"/>
    <w:rsid w:val="008E271B"/>
    <w:rsid w:val="008E3D4E"/>
    <w:rsid w:val="008E67FC"/>
    <w:rsid w:val="008E716F"/>
    <w:rsid w:val="008F517F"/>
    <w:rsid w:val="008F67D2"/>
    <w:rsid w:val="008F71DB"/>
    <w:rsid w:val="00902EBE"/>
    <w:rsid w:val="00910064"/>
    <w:rsid w:val="00910A47"/>
    <w:rsid w:val="00911A0E"/>
    <w:rsid w:val="00913368"/>
    <w:rsid w:val="009149C5"/>
    <w:rsid w:val="00916D34"/>
    <w:rsid w:val="00921D4C"/>
    <w:rsid w:val="009229AF"/>
    <w:rsid w:val="00930DC2"/>
    <w:rsid w:val="009333AF"/>
    <w:rsid w:val="00934A8B"/>
    <w:rsid w:val="00944B97"/>
    <w:rsid w:val="00950C24"/>
    <w:rsid w:val="009535F9"/>
    <w:rsid w:val="00953B6C"/>
    <w:rsid w:val="00961E04"/>
    <w:rsid w:val="00962870"/>
    <w:rsid w:val="00963079"/>
    <w:rsid w:val="00964992"/>
    <w:rsid w:val="0096778C"/>
    <w:rsid w:val="00973D59"/>
    <w:rsid w:val="00975DCB"/>
    <w:rsid w:val="00977C00"/>
    <w:rsid w:val="00980EA7"/>
    <w:rsid w:val="0098145E"/>
    <w:rsid w:val="009825B6"/>
    <w:rsid w:val="00984C80"/>
    <w:rsid w:val="00985EEF"/>
    <w:rsid w:val="00987673"/>
    <w:rsid w:val="009924F1"/>
    <w:rsid w:val="00992DE4"/>
    <w:rsid w:val="00992EFB"/>
    <w:rsid w:val="00995489"/>
    <w:rsid w:val="009A1048"/>
    <w:rsid w:val="009A3F96"/>
    <w:rsid w:val="009A7D80"/>
    <w:rsid w:val="009B0744"/>
    <w:rsid w:val="009B5CCB"/>
    <w:rsid w:val="009B7827"/>
    <w:rsid w:val="009C026A"/>
    <w:rsid w:val="009C145C"/>
    <w:rsid w:val="009C4DF8"/>
    <w:rsid w:val="009C5423"/>
    <w:rsid w:val="009C7B85"/>
    <w:rsid w:val="009D4F61"/>
    <w:rsid w:val="009D7B1C"/>
    <w:rsid w:val="009D7F0C"/>
    <w:rsid w:val="009E10CE"/>
    <w:rsid w:val="009E5C61"/>
    <w:rsid w:val="009F250F"/>
    <w:rsid w:val="009F6432"/>
    <w:rsid w:val="009F652C"/>
    <w:rsid w:val="00A009AD"/>
    <w:rsid w:val="00A00F86"/>
    <w:rsid w:val="00A0793D"/>
    <w:rsid w:val="00A11409"/>
    <w:rsid w:val="00A11F9D"/>
    <w:rsid w:val="00A158FB"/>
    <w:rsid w:val="00A16B6F"/>
    <w:rsid w:val="00A1719E"/>
    <w:rsid w:val="00A241B4"/>
    <w:rsid w:val="00A24AC6"/>
    <w:rsid w:val="00A27043"/>
    <w:rsid w:val="00A303D1"/>
    <w:rsid w:val="00A34308"/>
    <w:rsid w:val="00A362C5"/>
    <w:rsid w:val="00A36450"/>
    <w:rsid w:val="00A41CBF"/>
    <w:rsid w:val="00A42A32"/>
    <w:rsid w:val="00A42B33"/>
    <w:rsid w:val="00A44ADB"/>
    <w:rsid w:val="00A44EA9"/>
    <w:rsid w:val="00A51D7A"/>
    <w:rsid w:val="00A53A39"/>
    <w:rsid w:val="00A567FF"/>
    <w:rsid w:val="00A66072"/>
    <w:rsid w:val="00A6713A"/>
    <w:rsid w:val="00A67844"/>
    <w:rsid w:val="00A71482"/>
    <w:rsid w:val="00A81E5A"/>
    <w:rsid w:val="00A83BC0"/>
    <w:rsid w:val="00A9107C"/>
    <w:rsid w:val="00A912B0"/>
    <w:rsid w:val="00A9131A"/>
    <w:rsid w:val="00A95FDC"/>
    <w:rsid w:val="00A96798"/>
    <w:rsid w:val="00AA276B"/>
    <w:rsid w:val="00AA2EC1"/>
    <w:rsid w:val="00AA3F26"/>
    <w:rsid w:val="00AA68AE"/>
    <w:rsid w:val="00AA7A2E"/>
    <w:rsid w:val="00AB0472"/>
    <w:rsid w:val="00AB0576"/>
    <w:rsid w:val="00AB5354"/>
    <w:rsid w:val="00AB5763"/>
    <w:rsid w:val="00AB7BFD"/>
    <w:rsid w:val="00AC2756"/>
    <w:rsid w:val="00AC4D00"/>
    <w:rsid w:val="00AC5CB0"/>
    <w:rsid w:val="00AC7137"/>
    <w:rsid w:val="00AD2CEB"/>
    <w:rsid w:val="00AD4829"/>
    <w:rsid w:val="00AE16A9"/>
    <w:rsid w:val="00AE75FD"/>
    <w:rsid w:val="00AF019D"/>
    <w:rsid w:val="00AF161E"/>
    <w:rsid w:val="00AF43EC"/>
    <w:rsid w:val="00AF5298"/>
    <w:rsid w:val="00AF7B57"/>
    <w:rsid w:val="00B01380"/>
    <w:rsid w:val="00B0179C"/>
    <w:rsid w:val="00B018CB"/>
    <w:rsid w:val="00B02743"/>
    <w:rsid w:val="00B03E5F"/>
    <w:rsid w:val="00B10A59"/>
    <w:rsid w:val="00B12424"/>
    <w:rsid w:val="00B13090"/>
    <w:rsid w:val="00B13B97"/>
    <w:rsid w:val="00B168B2"/>
    <w:rsid w:val="00B20190"/>
    <w:rsid w:val="00B20381"/>
    <w:rsid w:val="00B20866"/>
    <w:rsid w:val="00B2154E"/>
    <w:rsid w:val="00B21949"/>
    <w:rsid w:val="00B23347"/>
    <w:rsid w:val="00B25A3E"/>
    <w:rsid w:val="00B2657C"/>
    <w:rsid w:val="00B3695A"/>
    <w:rsid w:val="00B41006"/>
    <w:rsid w:val="00B41650"/>
    <w:rsid w:val="00B51446"/>
    <w:rsid w:val="00B51563"/>
    <w:rsid w:val="00B60301"/>
    <w:rsid w:val="00B610EC"/>
    <w:rsid w:val="00B6578D"/>
    <w:rsid w:val="00B66AE3"/>
    <w:rsid w:val="00B70575"/>
    <w:rsid w:val="00B834AE"/>
    <w:rsid w:val="00B9099D"/>
    <w:rsid w:val="00B94C29"/>
    <w:rsid w:val="00B95003"/>
    <w:rsid w:val="00B95399"/>
    <w:rsid w:val="00BA0D0D"/>
    <w:rsid w:val="00BA5697"/>
    <w:rsid w:val="00BB6871"/>
    <w:rsid w:val="00BC3E57"/>
    <w:rsid w:val="00BC7A41"/>
    <w:rsid w:val="00BC7ADB"/>
    <w:rsid w:val="00BD38FA"/>
    <w:rsid w:val="00BD6E15"/>
    <w:rsid w:val="00BE0241"/>
    <w:rsid w:val="00BE0315"/>
    <w:rsid w:val="00BE0498"/>
    <w:rsid w:val="00BE21EC"/>
    <w:rsid w:val="00BE67D4"/>
    <w:rsid w:val="00BE74A7"/>
    <w:rsid w:val="00BE7D44"/>
    <w:rsid w:val="00BF042D"/>
    <w:rsid w:val="00BF6140"/>
    <w:rsid w:val="00C00911"/>
    <w:rsid w:val="00C01FDC"/>
    <w:rsid w:val="00C17569"/>
    <w:rsid w:val="00C19AAD"/>
    <w:rsid w:val="00C20B4F"/>
    <w:rsid w:val="00C25B7A"/>
    <w:rsid w:val="00C274D0"/>
    <w:rsid w:val="00C27C00"/>
    <w:rsid w:val="00C317E7"/>
    <w:rsid w:val="00C31F7F"/>
    <w:rsid w:val="00C3244A"/>
    <w:rsid w:val="00C332FC"/>
    <w:rsid w:val="00C36109"/>
    <w:rsid w:val="00C47EB5"/>
    <w:rsid w:val="00C51C84"/>
    <w:rsid w:val="00C524FC"/>
    <w:rsid w:val="00C52C6A"/>
    <w:rsid w:val="00C56CE0"/>
    <w:rsid w:val="00C57007"/>
    <w:rsid w:val="00C57F97"/>
    <w:rsid w:val="00C615F9"/>
    <w:rsid w:val="00C66388"/>
    <w:rsid w:val="00C66E96"/>
    <w:rsid w:val="00C708E5"/>
    <w:rsid w:val="00C72157"/>
    <w:rsid w:val="00C85459"/>
    <w:rsid w:val="00C94C24"/>
    <w:rsid w:val="00C9696F"/>
    <w:rsid w:val="00CA6BA6"/>
    <w:rsid w:val="00CB00A6"/>
    <w:rsid w:val="00CB2B43"/>
    <w:rsid w:val="00CB3136"/>
    <w:rsid w:val="00CC1141"/>
    <w:rsid w:val="00CC28C6"/>
    <w:rsid w:val="00CC40EA"/>
    <w:rsid w:val="00CC6E78"/>
    <w:rsid w:val="00CC7539"/>
    <w:rsid w:val="00CD6D15"/>
    <w:rsid w:val="00CD7296"/>
    <w:rsid w:val="00CE1FCB"/>
    <w:rsid w:val="00CE3A92"/>
    <w:rsid w:val="00CF09CE"/>
    <w:rsid w:val="00CF0CDB"/>
    <w:rsid w:val="00CF2C26"/>
    <w:rsid w:val="00CF49F8"/>
    <w:rsid w:val="00D05EB2"/>
    <w:rsid w:val="00D10B3A"/>
    <w:rsid w:val="00D11D11"/>
    <w:rsid w:val="00D13DD8"/>
    <w:rsid w:val="00D16017"/>
    <w:rsid w:val="00D16400"/>
    <w:rsid w:val="00D21BD2"/>
    <w:rsid w:val="00D2305A"/>
    <w:rsid w:val="00D25E6B"/>
    <w:rsid w:val="00D33B89"/>
    <w:rsid w:val="00D35253"/>
    <w:rsid w:val="00D3572C"/>
    <w:rsid w:val="00D36954"/>
    <w:rsid w:val="00D42C08"/>
    <w:rsid w:val="00D45440"/>
    <w:rsid w:val="00D45BDD"/>
    <w:rsid w:val="00D469CA"/>
    <w:rsid w:val="00D52B09"/>
    <w:rsid w:val="00D53791"/>
    <w:rsid w:val="00D60034"/>
    <w:rsid w:val="00D60B90"/>
    <w:rsid w:val="00D710A5"/>
    <w:rsid w:val="00D71830"/>
    <w:rsid w:val="00D71F21"/>
    <w:rsid w:val="00D823F7"/>
    <w:rsid w:val="00D83510"/>
    <w:rsid w:val="00D851BD"/>
    <w:rsid w:val="00D968BC"/>
    <w:rsid w:val="00DA0ACA"/>
    <w:rsid w:val="00DA1893"/>
    <w:rsid w:val="00DA1DCF"/>
    <w:rsid w:val="00DA61BE"/>
    <w:rsid w:val="00DB227D"/>
    <w:rsid w:val="00DB6E95"/>
    <w:rsid w:val="00DC0368"/>
    <w:rsid w:val="00DC1A56"/>
    <w:rsid w:val="00DD096D"/>
    <w:rsid w:val="00DD20FF"/>
    <w:rsid w:val="00DD221A"/>
    <w:rsid w:val="00DE1B2C"/>
    <w:rsid w:val="00DE7220"/>
    <w:rsid w:val="00DF2073"/>
    <w:rsid w:val="00DF382B"/>
    <w:rsid w:val="00DF4545"/>
    <w:rsid w:val="00DF73C5"/>
    <w:rsid w:val="00DF7472"/>
    <w:rsid w:val="00E02823"/>
    <w:rsid w:val="00E048B6"/>
    <w:rsid w:val="00E117B7"/>
    <w:rsid w:val="00E1435F"/>
    <w:rsid w:val="00E17291"/>
    <w:rsid w:val="00E17F7B"/>
    <w:rsid w:val="00E17F88"/>
    <w:rsid w:val="00E203DD"/>
    <w:rsid w:val="00E223CC"/>
    <w:rsid w:val="00E25A2F"/>
    <w:rsid w:val="00E27E52"/>
    <w:rsid w:val="00E44357"/>
    <w:rsid w:val="00E463A6"/>
    <w:rsid w:val="00E51477"/>
    <w:rsid w:val="00E52748"/>
    <w:rsid w:val="00E55854"/>
    <w:rsid w:val="00E55F20"/>
    <w:rsid w:val="00E56D28"/>
    <w:rsid w:val="00E57995"/>
    <w:rsid w:val="00E57FF3"/>
    <w:rsid w:val="00E60BFF"/>
    <w:rsid w:val="00E6549B"/>
    <w:rsid w:val="00E66EDE"/>
    <w:rsid w:val="00E67C04"/>
    <w:rsid w:val="00E70E8B"/>
    <w:rsid w:val="00E77739"/>
    <w:rsid w:val="00E81099"/>
    <w:rsid w:val="00E8480D"/>
    <w:rsid w:val="00E86D72"/>
    <w:rsid w:val="00E8735D"/>
    <w:rsid w:val="00E87C38"/>
    <w:rsid w:val="00E954DF"/>
    <w:rsid w:val="00E967D1"/>
    <w:rsid w:val="00E967D9"/>
    <w:rsid w:val="00EA0EF2"/>
    <w:rsid w:val="00EA1329"/>
    <w:rsid w:val="00EA419F"/>
    <w:rsid w:val="00EA622D"/>
    <w:rsid w:val="00EA6C2E"/>
    <w:rsid w:val="00EB261A"/>
    <w:rsid w:val="00EB4859"/>
    <w:rsid w:val="00EB4C19"/>
    <w:rsid w:val="00EB6D0B"/>
    <w:rsid w:val="00EC01A3"/>
    <w:rsid w:val="00EC055E"/>
    <w:rsid w:val="00EC1D1E"/>
    <w:rsid w:val="00EC49C1"/>
    <w:rsid w:val="00EC5046"/>
    <w:rsid w:val="00EC6DA0"/>
    <w:rsid w:val="00EC6EC4"/>
    <w:rsid w:val="00ED0010"/>
    <w:rsid w:val="00ED23B9"/>
    <w:rsid w:val="00ED278C"/>
    <w:rsid w:val="00ED3A4D"/>
    <w:rsid w:val="00ED4227"/>
    <w:rsid w:val="00ED6E4A"/>
    <w:rsid w:val="00EE1CD4"/>
    <w:rsid w:val="00EE3339"/>
    <w:rsid w:val="00EE6EF9"/>
    <w:rsid w:val="00EF0779"/>
    <w:rsid w:val="00EF5A58"/>
    <w:rsid w:val="00F0080F"/>
    <w:rsid w:val="00F0217F"/>
    <w:rsid w:val="00F13793"/>
    <w:rsid w:val="00F16689"/>
    <w:rsid w:val="00F22740"/>
    <w:rsid w:val="00F24125"/>
    <w:rsid w:val="00F30D23"/>
    <w:rsid w:val="00F352EA"/>
    <w:rsid w:val="00F3674D"/>
    <w:rsid w:val="00F41711"/>
    <w:rsid w:val="00F41DF9"/>
    <w:rsid w:val="00F42739"/>
    <w:rsid w:val="00F42E1A"/>
    <w:rsid w:val="00F4457F"/>
    <w:rsid w:val="00F52751"/>
    <w:rsid w:val="00F55351"/>
    <w:rsid w:val="00F60BC5"/>
    <w:rsid w:val="00F62F66"/>
    <w:rsid w:val="00F63594"/>
    <w:rsid w:val="00F7244D"/>
    <w:rsid w:val="00F75072"/>
    <w:rsid w:val="00F75642"/>
    <w:rsid w:val="00F76E35"/>
    <w:rsid w:val="00F77DE1"/>
    <w:rsid w:val="00F80C45"/>
    <w:rsid w:val="00F814E0"/>
    <w:rsid w:val="00F85FC6"/>
    <w:rsid w:val="00F87490"/>
    <w:rsid w:val="00F9048C"/>
    <w:rsid w:val="00F90607"/>
    <w:rsid w:val="00F92FDE"/>
    <w:rsid w:val="00F933D3"/>
    <w:rsid w:val="00F96F46"/>
    <w:rsid w:val="00F97A2C"/>
    <w:rsid w:val="00FA2262"/>
    <w:rsid w:val="00FA2716"/>
    <w:rsid w:val="00FA39A3"/>
    <w:rsid w:val="00FB45BA"/>
    <w:rsid w:val="00FC7293"/>
    <w:rsid w:val="00FD11B6"/>
    <w:rsid w:val="00FD6CD7"/>
    <w:rsid w:val="00FE0C22"/>
    <w:rsid w:val="00FE3A8F"/>
    <w:rsid w:val="00FE3B01"/>
    <w:rsid w:val="00FF049D"/>
    <w:rsid w:val="00FF43E2"/>
    <w:rsid w:val="02759003"/>
    <w:rsid w:val="02AC95C1"/>
    <w:rsid w:val="0303ACC1"/>
    <w:rsid w:val="0303ACC1"/>
    <w:rsid w:val="0480E54D"/>
    <w:rsid w:val="048B3A31"/>
    <w:rsid w:val="051BCFC8"/>
    <w:rsid w:val="0564C2D0"/>
    <w:rsid w:val="05F7CAF4"/>
    <w:rsid w:val="06424F8D"/>
    <w:rsid w:val="06E1CE01"/>
    <w:rsid w:val="07D71DE4"/>
    <w:rsid w:val="0801DA99"/>
    <w:rsid w:val="0889491E"/>
    <w:rsid w:val="0893EEFF"/>
    <w:rsid w:val="09503253"/>
    <w:rsid w:val="0982AD05"/>
    <w:rsid w:val="0A4E6B4C"/>
    <w:rsid w:val="0A6BAC6B"/>
    <w:rsid w:val="0CB548B1"/>
    <w:rsid w:val="0CF11388"/>
    <w:rsid w:val="0D59F24C"/>
    <w:rsid w:val="0DC810A7"/>
    <w:rsid w:val="0E44662F"/>
    <w:rsid w:val="0F58A692"/>
    <w:rsid w:val="0F58A692"/>
    <w:rsid w:val="0FC87234"/>
    <w:rsid w:val="0FE94369"/>
    <w:rsid w:val="10F66EE5"/>
    <w:rsid w:val="11913DD7"/>
    <w:rsid w:val="121BA912"/>
    <w:rsid w:val="1281601F"/>
    <w:rsid w:val="12B8B24A"/>
    <w:rsid w:val="12B8B24A"/>
    <w:rsid w:val="12D5B9CB"/>
    <w:rsid w:val="13659AF0"/>
    <w:rsid w:val="142C0244"/>
    <w:rsid w:val="14E98995"/>
    <w:rsid w:val="1503D4B7"/>
    <w:rsid w:val="15AAD676"/>
    <w:rsid w:val="15CB4215"/>
    <w:rsid w:val="166C9C80"/>
    <w:rsid w:val="16AD54F2"/>
    <w:rsid w:val="1717CE22"/>
    <w:rsid w:val="178C3F16"/>
    <w:rsid w:val="1885CC6D"/>
    <w:rsid w:val="193F943C"/>
    <w:rsid w:val="1A444FEA"/>
    <w:rsid w:val="1A9EB338"/>
    <w:rsid w:val="1B4B542D"/>
    <w:rsid w:val="1BCE50A4"/>
    <w:rsid w:val="1BF3619B"/>
    <w:rsid w:val="1C95B01A"/>
    <w:rsid w:val="1D202A0D"/>
    <w:rsid w:val="1D2724CD"/>
    <w:rsid w:val="1D62C51D"/>
    <w:rsid w:val="1EA08F82"/>
    <w:rsid w:val="20098356"/>
    <w:rsid w:val="2176CDB2"/>
    <w:rsid w:val="22242597"/>
    <w:rsid w:val="22AE58A4"/>
    <w:rsid w:val="22B59A50"/>
    <w:rsid w:val="22F8B033"/>
    <w:rsid w:val="233E85A4"/>
    <w:rsid w:val="248A2422"/>
    <w:rsid w:val="2522A327"/>
    <w:rsid w:val="25D8C7E3"/>
    <w:rsid w:val="26105B0E"/>
    <w:rsid w:val="2678F5A9"/>
    <w:rsid w:val="2760F66C"/>
    <w:rsid w:val="277E6A25"/>
    <w:rsid w:val="292B296B"/>
    <w:rsid w:val="2996C8B6"/>
    <w:rsid w:val="2B8F411F"/>
    <w:rsid w:val="2DCAC623"/>
    <w:rsid w:val="2DD69FCD"/>
    <w:rsid w:val="2E6F7FAC"/>
    <w:rsid w:val="2E7BBE2F"/>
    <w:rsid w:val="2ECAE154"/>
    <w:rsid w:val="2EEE9A6F"/>
    <w:rsid w:val="30C07527"/>
    <w:rsid w:val="31764F7F"/>
    <w:rsid w:val="330B6B9B"/>
    <w:rsid w:val="339304CF"/>
    <w:rsid w:val="34E0C009"/>
    <w:rsid w:val="35D3BAD5"/>
    <w:rsid w:val="365863DD"/>
    <w:rsid w:val="36F87717"/>
    <w:rsid w:val="373DE92E"/>
    <w:rsid w:val="37777021"/>
    <w:rsid w:val="3884FC86"/>
    <w:rsid w:val="390F4F0B"/>
    <w:rsid w:val="3958C335"/>
    <w:rsid w:val="39A563B7"/>
    <w:rsid w:val="39BF49FF"/>
    <w:rsid w:val="3A6DB715"/>
    <w:rsid w:val="3A83176E"/>
    <w:rsid w:val="3AAB1F6C"/>
    <w:rsid w:val="3AAB1F6C"/>
    <w:rsid w:val="3B50928C"/>
    <w:rsid w:val="3B50928C"/>
    <w:rsid w:val="3B6A5254"/>
    <w:rsid w:val="3BB61F17"/>
    <w:rsid w:val="3C2DE108"/>
    <w:rsid w:val="3D4D4E5D"/>
    <w:rsid w:val="3D4D4E5D"/>
    <w:rsid w:val="3D7D4BCF"/>
    <w:rsid w:val="3E295A6C"/>
    <w:rsid w:val="3E5A39AD"/>
    <w:rsid w:val="3F00CACF"/>
    <w:rsid w:val="3FEBFA09"/>
    <w:rsid w:val="40624799"/>
    <w:rsid w:val="40AFE05F"/>
    <w:rsid w:val="41526732"/>
    <w:rsid w:val="41A37647"/>
    <w:rsid w:val="422CF974"/>
    <w:rsid w:val="44049AF4"/>
    <w:rsid w:val="44EB287A"/>
    <w:rsid w:val="4687F854"/>
    <w:rsid w:val="46C32B5A"/>
    <w:rsid w:val="4888ABF1"/>
    <w:rsid w:val="48CFCDEF"/>
    <w:rsid w:val="49E670E6"/>
    <w:rsid w:val="49EF59FF"/>
    <w:rsid w:val="4AE92DD9"/>
    <w:rsid w:val="4C2FE308"/>
    <w:rsid w:val="4C46EFCD"/>
    <w:rsid w:val="4C67FC94"/>
    <w:rsid w:val="4CE95E5A"/>
    <w:rsid w:val="4CE95E5A"/>
    <w:rsid w:val="4D7A526F"/>
    <w:rsid w:val="4EDFE659"/>
    <w:rsid w:val="4F23D5C4"/>
    <w:rsid w:val="4F3FB183"/>
    <w:rsid w:val="509B02B2"/>
    <w:rsid w:val="50FC7A0D"/>
    <w:rsid w:val="51C568A5"/>
    <w:rsid w:val="5280F3BF"/>
    <w:rsid w:val="52D3ED54"/>
    <w:rsid w:val="53101161"/>
    <w:rsid w:val="5346E07D"/>
    <w:rsid w:val="53EA15A0"/>
    <w:rsid w:val="53EA15A0"/>
    <w:rsid w:val="5588C5E7"/>
    <w:rsid w:val="55BA3991"/>
    <w:rsid w:val="55E83332"/>
    <w:rsid w:val="56B22A69"/>
    <w:rsid w:val="5A49242D"/>
    <w:rsid w:val="5AAD145A"/>
    <w:rsid w:val="5CF6C3E8"/>
    <w:rsid w:val="5D202262"/>
    <w:rsid w:val="5D7AE1E2"/>
    <w:rsid w:val="5D9654BB"/>
    <w:rsid w:val="5EAAF1BD"/>
    <w:rsid w:val="5F7523CD"/>
    <w:rsid w:val="64107BEF"/>
    <w:rsid w:val="643A0639"/>
    <w:rsid w:val="64AC2268"/>
    <w:rsid w:val="64B70F90"/>
    <w:rsid w:val="64DF1A24"/>
    <w:rsid w:val="64DF276A"/>
    <w:rsid w:val="64EA1699"/>
    <w:rsid w:val="65610CCE"/>
    <w:rsid w:val="662040C5"/>
    <w:rsid w:val="6683B744"/>
    <w:rsid w:val="67357A36"/>
    <w:rsid w:val="67D3404A"/>
    <w:rsid w:val="67D3404A"/>
    <w:rsid w:val="69A94B23"/>
    <w:rsid w:val="69AE8738"/>
    <w:rsid w:val="6A4FCEDA"/>
    <w:rsid w:val="6A6A19FC"/>
    <w:rsid w:val="6B88B1D4"/>
    <w:rsid w:val="6BAC62B5"/>
    <w:rsid w:val="6BBADC00"/>
    <w:rsid w:val="6BD012E6"/>
    <w:rsid w:val="6D52BAEA"/>
    <w:rsid w:val="6D52BAEA"/>
    <w:rsid w:val="6DBFCB19"/>
    <w:rsid w:val="6DFE01CD"/>
    <w:rsid w:val="6E0CDE57"/>
    <w:rsid w:val="6E9DB14A"/>
    <w:rsid w:val="71757FF4"/>
    <w:rsid w:val="722E561F"/>
    <w:rsid w:val="72753A96"/>
    <w:rsid w:val="72A628C2"/>
    <w:rsid w:val="73606EF1"/>
    <w:rsid w:val="7409B5E4"/>
    <w:rsid w:val="74628B0B"/>
    <w:rsid w:val="748B903A"/>
    <w:rsid w:val="755DCCCF"/>
    <w:rsid w:val="75966B2A"/>
    <w:rsid w:val="76BCEDD6"/>
    <w:rsid w:val="775BB372"/>
    <w:rsid w:val="7823D0BD"/>
    <w:rsid w:val="7858BE37"/>
    <w:rsid w:val="7858BE37"/>
    <w:rsid w:val="787F8236"/>
    <w:rsid w:val="7A5FCF0B"/>
    <w:rsid w:val="7A5FCF0B"/>
    <w:rsid w:val="7B42ED6E"/>
    <w:rsid w:val="7B6C7C27"/>
    <w:rsid w:val="7B9498CC"/>
    <w:rsid w:val="7E974C1B"/>
    <w:rsid w:val="7F0C9C9B"/>
    <w:rsid w:val="7F17E3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0C89D"/>
  <w15:chartTrackingRefBased/>
  <w15:docId w15:val="{C0E12857-D9A1-4411-BFF2-18A6FDFFB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hAnsiTheme="minorHAnsi" w:eastAsiaTheme="minorHAnsi" w:cstheme="minorBidi"/>
        <w:sz w:val="22"/>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B41006"/>
  </w:style>
  <w:style w:type="paragraph" w:styleId="Heading4">
    <w:name w:val="heading 4"/>
    <w:basedOn w:val="Normal"/>
    <w:link w:val="Heading4Char"/>
    <w:uiPriority w:val="9"/>
    <w:qFormat/>
    <w:rsid w:val="000B629B"/>
    <w:pPr>
      <w:spacing w:before="100" w:beforeAutospacing="1" w:after="100" w:afterAutospacing="1"/>
      <w:outlineLvl w:val="3"/>
    </w:pPr>
    <w:rPr>
      <w:rFonts w:ascii="Times New Roman" w:hAnsi="Times New Roman" w:eastAsia="Times New Roman" w:cs="Times New Roman"/>
      <w:b/>
      <w:bCs/>
      <w:sz w:val="24"/>
      <w:szCs w:val="24"/>
      <w:lang w:eastAsia="en-GB"/>
    </w:rPr>
  </w:style>
  <w:style w:type="paragraph" w:styleId="Heading5">
    <w:name w:val="heading 5"/>
    <w:basedOn w:val="Normal"/>
    <w:next w:val="Normal"/>
    <w:link w:val="Heading5Char"/>
    <w:uiPriority w:val="9"/>
    <w:unhideWhenUsed/>
    <w:qFormat/>
    <w:rsid w:val="0058117F"/>
    <w:pPr>
      <w:keepNext/>
      <w:keepLines/>
      <w:spacing w:before="40"/>
      <w:outlineLvl w:val="4"/>
    </w:pPr>
    <w:rPr>
      <w:rFonts w:asciiTheme="majorHAnsi" w:hAnsiTheme="majorHAnsi" w:eastAsiaTheme="majorEastAsia" w:cstheme="majorBidi"/>
      <w:color w:val="2F5496" w:themeColor="accent1" w:themeShade="BF"/>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B41006"/>
    <w:pPr>
      <w:tabs>
        <w:tab w:val="center" w:pos="4513"/>
        <w:tab w:val="right" w:pos="9026"/>
      </w:tabs>
    </w:pPr>
  </w:style>
  <w:style w:type="character" w:styleId="HeaderChar" w:customStyle="1">
    <w:name w:val="Header Char"/>
    <w:basedOn w:val="DefaultParagraphFont"/>
    <w:link w:val="Header"/>
    <w:uiPriority w:val="99"/>
    <w:rsid w:val="00B41006"/>
  </w:style>
  <w:style w:type="paragraph" w:styleId="Footer">
    <w:name w:val="footer"/>
    <w:basedOn w:val="Normal"/>
    <w:link w:val="FooterChar"/>
    <w:uiPriority w:val="99"/>
    <w:unhideWhenUsed/>
    <w:rsid w:val="00B41006"/>
    <w:pPr>
      <w:tabs>
        <w:tab w:val="center" w:pos="4513"/>
        <w:tab w:val="right" w:pos="9026"/>
      </w:tabs>
    </w:pPr>
  </w:style>
  <w:style w:type="character" w:styleId="FooterChar" w:customStyle="1">
    <w:name w:val="Footer Char"/>
    <w:basedOn w:val="DefaultParagraphFont"/>
    <w:link w:val="Footer"/>
    <w:uiPriority w:val="99"/>
    <w:rsid w:val="00B41006"/>
  </w:style>
  <w:style w:type="table" w:styleId="TableGrid">
    <w:name w:val="Table Grid"/>
    <w:basedOn w:val="TableNormal"/>
    <w:uiPriority w:val="59"/>
    <w:rsid w:val="00D21BD2"/>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E17F7B"/>
    <w:pPr>
      <w:ind w:left="720"/>
      <w:contextualSpacing/>
    </w:pPr>
  </w:style>
  <w:style w:type="paragraph" w:styleId="NormalWeb">
    <w:name w:val="Normal (Web)"/>
    <w:basedOn w:val="Normal"/>
    <w:uiPriority w:val="99"/>
    <w:unhideWhenUsed/>
    <w:rsid w:val="009C026A"/>
    <w:pPr>
      <w:spacing w:before="100" w:beforeAutospacing="1" w:after="100" w:afterAutospacing="1"/>
    </w:pPr>
    <w:rPr>
      <w:rFonts w:ascii="Times New Roman" w:hAnsi="Times New Roman" w:eastAsia="Times New Roman" w:cs="Times New Roman"/>
      <w:sz w:val="24"/>
      <w:szCs w:val="24"/>
      <w:lang w:eastAsia="en-GB"/>
    </w:rPr>
  </w:style>
  <w:style w:type="character" w:styleId="Hyperlink">
    <w:name w:val="Hyperlink"/>
    <w:basedOn w:val="DefaultParagraphFont"/>
    <w:uiPriority w:val="99"/>
    <w:unhideWhenUsed/>
    <w:rsid w:val="00EA6C2E"/>
    <w:rPr>
      <w:color w:val="0563C1" w:themeColor="hyperlink"/>
      <w:u w:val="single"/>
    </w:rPr>
  </w:style>
  <w:style w:type="paragraph" w:styleId="YBU" w:customStyle="1">
    <w:name w:val="YBU"/>
    <w:basedOn w:val="Normal"/>
    <w:qFormat/>
    <w:rsid w:val="001527BF"/>
    <w:pPr>
      <w:spacing w:line="276" w:lineRule="auto"/>
    </w:pPr>
    <w:rPr>
      <w:rFonts w:ascii="Arial" w:hAnsi="Arial" w:cs="Arial"/>
      <w:b/>
      <w:bCs/>
      <w:color w:val="FFD006"/>
      <w:u w:val="single"/>
    </w:rPr>
  </w:style>
  <w:style w:type="character" w:styleId="UnresolvedMention" w:customStyle="1">
    <w:name w:val="Unresolved Mention"/>
    <w:basedOn w:val="DefaultParagraphFont"/>
    <w:uiPriority w:val="99"/>
    <w:semiHidden/>
    <w:unhideWhenUsed/>
    <w:rsid w:val="00902EBE"/>
    <w:rPr>
      <w:color w:val="605E5C"/>
      <w:shd w:val="clear" w:color="auto" w:fill="E1DFDD"/>
    </w:rPr>
  </w:style>
  <w:style w:type="table" w:styleId="GridTable1Light-Accent5">
    <w:name w:val="Grid Table 1 Light Accent 5"/>
    <w:basedOn w:val="TableNormal"/>
    <w:uiPriority w:val="46"/>
    <w:rsid w:val="00A34308"/>
    <w:tblPr>
      <w:tblStyleRowBandSize w:val="1"/>
      <w:tblStyleColBandSize w:val="1"/>
      <w:tblBorders>
        <w:top w:val="single" w:color="BDD6EE" w:themeColor="accent5" w:themeTint="66" w:sz="4" w:space="0"/>
        <w:left w:val="single" w:color="BDD6EE" w:themeColor="accent5" w:themeTint="66" w:sz="4" w:space="0"/>
        <w:bottom w:val="single" w:color="BDD6EE" w:themeColor="accent5" w:themeTint="66" w:sz="4" w:space="0"/>
        <w:right w:val="single" w:color="BDD6EE" w:themeColor="accent5" w:themeTint="66" w:sz="4" w:space="0"/>
        <w:insideH w:val="single" w:color="BDD6EE" w:themeColor="accent5" w:themeTint="66" w:sz="4" w:space="0"/>
        <w:insideV w:val="single" w:color="BDD6EE" w:themeColor="accent5" w:themeTint="66" w:sz="4" w:space="0"/>
      </w:tblBorders>
    </w:tblPr>
    <w:tblStylePr w:type="firstRow">
      <w:rPr>
        <w:b/>
        <w:bCs/>
      </w:rPr>
      <w:tblPr/>
      <w:tcPr>
        <w:tcBorders>
          <w:bottom w:val="single" w:color="9CC2E5" w:themeColor="accent5" w:themeTint="99" w:sz="12" w:space="0"/>
        </w:tcBorders>
      </w:tcPr>
    </w:tblStylePr>
    <w:tblStylePr w:type="lastRow">
      <w:rPr>
        <w:b/>
        <w:bCs/>
      </w:rPr>
      <w:tblPr/>
      <w:tcPr>
        <w:tcBorders>
          <w:top w:val="double" w:color="9CC2E5" w:themeColor="accent5" w:themeTint="99" w:sz="2" w:space="0"/>
        </w:tcBorders>
      </w:tcPr>
    </w:tblStylePr>
    <w:tblStylePr w:type="firstCol">
      <w:rPr>
        <w:b/>
        <w:bCs/>
      </w:rPr>
    </w:tblStylePr>
    <w:tblStylePr w:type="lastCol">
      <w:rPr>
        <w:b/>
        <w:bCs/>
      </w:rPr>
    </w:tblStylePr>
  </w:style>
  <w:style w:type="table" w:styleId="GridTable4-Accent1">
    <w:name w:val="Grid Table 4 Accent 1"/>
    <w:basedOn w:val="TableNormal"/>
    <w:uiPriority w:val="49"/>
    <w:rsid w:val="00A34308"/>
    <w:tblPr>
      <w:tblStyleRowBandSize w:val="1"/>
      <w:tblStyleColBandSize w:val="1"/>
      <w:tblBorders>
        <w:top w:val="single" w:color="8EAADB" w:themeColor="accent1" w:themeTint="99" w:sz="4" w:space="0"/>
        <w:left w:val="single" w:color="8EAADB" w:themeColor="accent1" w:themeTint="99" w:sz="4" w:space="0"/>
        <w:bottom w:val="single" w:color="8EAADB" w:themeColor="accent1" w:themeTint="99" w:sz="4" w:space="0"/>
        <w:right w:val="single" w:color="8EAADB" w:themeColor="accent1" w:themeTint="99" w:sz="4" w:space="0"/>
        <w:insideH w:val="single" w:color="8EAADB" w:themeColor="accent1" w:themeTint="99" w:sz="4" w:space="0"/>
        <w:insideV w:val="single" w:color="8EAADB" w:themeColor="accent1" w:themeTint="99" w:sz="4" w:space="0"/>
      </w:tblBorders>
    </w:tblPr>
    <w:tblStylePr w:type="firstRow">
      <w:rPr>
        <w:b/>
        <w:bCs/>
        <w:color w:val="FFFFFF" w:themeColor="background1"/>
      </w:rPr>
      <w:tblPr/>
      <w:tcPr>
        <w:tcBorders>
          <w:top w:val="single" w:color="4472C4" w:themeColor="accent1" w:sz="4" w:space="0"/>
          <w:left w:val="single" w:color="4472C4" w:themeColor="accent1" w:sz="4" w:space="0"/>
          <w:bottom w:val="single" w:color="4472C4" w:themeColor="accent1" w:sz="4" w:space="0"/>
          <w:right w:val="single" w:color="4472C4" w:themeColor="accent1" w:sz="4" w:space="0"/>
          <w:insideH w:val="nil"/>
          <w:insideV w:val="nil"/>
        </w:tcBorders>
        <w:shd w:val="clear" w:color="auto" w:fill="4472C4" w:themeFill="accent1"/>
      </w:tcPr>
    </w:tblStylePr>
    <w:tblStylePr w:type="lastRow">
      <w:rPr>
        <w:b/>
        <w:bCs/>
      </w:rPr>
      <w:tblPr/>
      <w:tcPr>
        <w:tcBorders>
          <w:top w:val="double" w:color="4472C4" w:themeColor="accent1" w:sz="4" w:space="0"/>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4">
    <w:name w:val="Grid Table 4"/>
    <w:basedOn w:val="TableNormal"/>
    <w:uiPriority w:val="49"/>
    <w:rsid w:val="00877A3F"/>
    <w:tblPr>
      <w:tblStyleRowBandSize w:val="1"/>
      <w:tblStyleColBandSize w:val="1"/>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color w:val="FFFFFF" w:themeColor="background1"/>
      </w:rPr>
      <w:tbl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insideV w:val="nil"/>
        </w:tcBorders>
        <w:shd w:val="clear" w:color="auto" w:fill="000000" w:themeFill="text1"/>
      </w:tcPr>
    </w:tblStylePr>
    <w:tblStylePr w:type="lastRow">
      <w:rPr>
        <w:b/>
        <w:bCs/>
      </w:rPr>
      <w:tblPr/>
      <w:tcPr>
        <w:tcBorders>
          <w:top w:val="double" w:color="000000" w:themeColor="text1" w:sz="4" w:space="0"/>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
    <w:name w:val="Grid Table 1 Light"/>
    <w:basedOn w:val="TableNormal"/>
    <w:uiPriority w:val="46"/>
    <w:rsid w:val="00877A3F"/>
    <w:tblPr>
      <w:tblStyleRowBandSize w:val="1"/>
      <w:tblStyleColBandSize w:val="1"/>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blPr/>
      <w:tcPr>
        <w:tcBorders>
          <w:bottom w:val="single" w:color="666666" w:themeColor="text1" w:themeTint="99" w:sz="12" w:space="0"/>
        </w:tcBorders>
      </w:tcPr>
    </w:tblStylePr>
    <w:tblStylePr w:type="lastRow">
      <w:rPr>
        <w:b/>
        <w:bCs/>
      </w:rPr>
      <w:tblPr/>
      <w:tcPr>
        <w:tcBorders>
          <w:top w:val="double" w:color="666666" w:themeColor="text1" w:themeTint="99" w:sz="2" w:space="0"/>
        </w:tcBorders>
      </w:tcPr>
    </w:tblStylePr>
    <w:tblStylePr w:type="firstCol">
      <w:rPr>
        <w:b/>
        <w:bCs/>
      </w:rPr>
    </w:tblStylePr>
    <w:tblStylePr w:type="lastCol">
      <w:rPr>
        <w:b/>
        <w:bCs/>
      </w:rPr>
    </w:tblStylePr>
  </w:style>
  <w:style w:type="table" w:styleId="TableGridLight">
    <w:name w:val="Grid Table Light"/>
    <w:basedOn w:val="TableNormal"/>
    <w:uiPriority w:val="40"/>
    <w:rsid w:val="00877A3F"/>
    <w:tblPr>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style>
  <w:style w:type="paragraph" w:styleId="Default" w:customStyle="1">
    <w:name w:val="Default"/>
    <w:rsid w:val="0053505F"/>
    <w:pPr>
      <w:autoSpaceDE w:val="0"/>
      <w:autoSpaceDN w:val="0"/>
      <w:adjustRightInd w:val="0"/>
    </w:pPr>
    <w:rPr>
      <w:rFonts w:ascii="Wingdings" w:hAnsi="Wingdings" w:cs="Wingdings"/>
      <w:color w:val="000000"/>
      <w:sz w:val="24"/>
      <w:szCs w:val="24"/>
    </w:rPr>
  </w:style>
  <w:style w:type="character" w:styleId="FollowedHyperlink">
    <w:name w:val="FollowedHyperlink"/>
    <w:basedOn w:val="DefaultParagraphFont"/>
    <w:uiPriority w:val="99"/>
    <w:semiHidden/>
    <w:unhideWhenUsed/>
    <w:rsid w:val="000B2802"/>
    <w:rPr>
      <w:color w:val="954F72" w:themeColor="followedHyperlink"/>
      <w:u w:val="single"/>
    </w:rPr>
  </w:style>
  <w:style w:type="paragraph" w:styleId="BalloonText">
    <w:name w:val="Balloon Text"/>
    <w:basedOn w:val="Normal"/>
    <w:link w:val="BalloonTextChar"/>
    <w:uiPriority w:val="99"/>
    <w:semiHidden/>
    <w:unhideWhenUsed/>
    <w:rsid w:val="00CC6E78"/>
    <w:rPr>
      <w:rFonts w:ascii="Segoe UI" w:hAnsi="Segoe UI" w:cs="Segoe UI"/>
      <w:sz w:val="18"/>
      <w:szCs w:val="18"/>
    </w:rPr>
  </w:style>
  <w:style w:type="character" w:styleId="BalloonTextChar" w:customStyle="1">
    <w:name w:val="Balloon Text Char"/>
    <w:basedOn w:val="DefaultParagraphFont"/>
    <w:link w:val="BalloonText"/>
    <w:uiPriority w:val="99"/>
    <w:semiHidden/>
    <w:rsid w:val="00CC6E78"/>
    <w:rPr>
      <w:rFonts w:ascii="Segoe UI" w:hAnsi="Segoe UI" w:cs="Segoe UI"/>
      <w:sz w:val="18"/>
      <w:szCs w:val="18"/>
    </w:rPr>
  </w:style>
  <w:style w:type="character" w:styleId="CommentReference">
    <w:name w:val="annotation reference"/>
    <w:basedOn w:val="DefaultParagraphFont"/>
    <w:uiPriority w:val="99"/>
    <w:semiHidden/>
    <w:unhideWhenUsed/>
    <w:rsid w:val="006D424C"/>
    <w:rPr>
      <w:sz w:val="16"/>
      <w:szCs w:val="16"/>
    </w:rPr>
  </w:style>
  <w:style w:type="paragraph" w:styleId="CommentText">
    <w:name w:val="annotation text"/>
    <w:basedOn w:val="Normal"/>
    <w:link w:val="CommentTextChar"/>
    <w:uiPriority w:val="99"/>
    <w:semiHidden/>
    <w:unhideWhenUsed/>
    <w:rsid w:val="006D424C"/>
    <w:rPr>
      <w:sz w:val="20"/>
      <w:szCs w:val="20"/>
    </w:rPr>
  </w:style>
  <w:style w:type="character" w:styleId="CommentTextChar" w:customStyle="1">
    <w:name w:val="Comment Text Char"/>
    <w:basedOn w:val="DefaultParagraphFont"/>
    <w:link w:val="CommentText"/>
    <w:uiPriority w:val="99"/>
    <w:semiHidden/>
    <w:rsid w:val="006D424C"/>
    <w:rPr>
      <w:sz w:val="20"/>
      <w:szCs w:val="20"/>
    </w:rPr>
  </w:style>
  <w:style w:type="paragraph" w:styleId="CommentSubject">
    <w:name w:val="annotation subject"/>
    <w:basedOn w:val="CommentText"/>
    <w:next w:val="CommentText"/>
    <w:link w:val="CommentSubjectChar"/>
    <w:uiPriority w:val="99"/>
    <w:semiHidden/>
    <w:unhideWhenUsed/>
    <w:rsid w:val="006D424C"/>
    <w:rPr>
      <w:b/>
      <w:bCs/>
    </w:rPr>
  </w:style>
  <w:style w:type="character" w:styleId="CommentSubjectChar" w:customStyle="1">
    <w:name w:val="Comment Subject Char"/>
    <w:basedOn w:val="CommentTextChar"/>
    <w:link w:val="CommentSubject"/>
    <w:uiPriority w:val="99"/>
    <w:semiHidden/>
    <w:rsid w:val="006D424C"/>
    <w:rPr>
      <w:b/>
      <w:bCs/>
      <w:sz w:val="20"/>
      <w:szCs w:val="20"/>
    </w:rPr>
  </w:style>
  <w:style w:type="character" w:styleId="Heading4Char" w:customStyle="1">
    <w:name w:val="Heading 4 Char"/>
    <w:basedOn w:val="DefaultParagraphFont"/>
    <w:link w:val="Heading4"/>
    <w:uiPriority w:val="9"/>
    <w:rsid w:val="000B629B"/>
    <w:rPr>
      <w:rFonts w:ascii="Times New Roman" w:hAnsi="Times New Roman" w:eastAsia="Times New Roman" w:cs="Times New Roman"/>
      <w:b/>
      <w:bCs/>
      <w:sz w:val="24"/>
      <w:szCs w:val="24"/>
      <w:lang w:eastAsia="en-GB"/>
    </w:rPr>
  </w:style>
  <w:style w:type="character" w:styleId="Heading5Char" w:customStyle="1">
    <w:name w:val="Heading 5 Char"/>
    <w:basedOn w:val="DefaultParagraphFont"/>
    <w:link w:val="Heading5"/>
    <w:uiPriority w:val="9"/>
    <w:rsid w:val="0058117F"/>
    <w:rPr>
      <w:rFonts w:asciiTheme="majorHAnsi" w:hAnsiTheme="majorHAnsi" w:eastAsiaTheme="majorEastAsia" w:cstheme="majorBidi"/>
      <w:color w:val="2F5496" w:themeColor="accent1" w:themeShade="BF"/>
    </w:rPr>
  </w:style>
  <w:style w:type="character" w:styleId="visuallyhidden" w:customStyle="1">
    <w:name w:val="visuallyhidden"/>
    <w:basedOn w:val="DefaultParagraphFont"/>
    <w:rsid w:val="001669FF"/>
  </w:style>
  <w:style w:type="paragraph" w:styleId="NoSpacing">
    <w:name w:val="No Spacing"/>
    <w:uiPriority w:val="1"/>
    <w:qFormat/>
    <w:rsid w:val="001669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624806">
      <w:bodyDiv w:val="1"/>
      <w:marLeft w:val="0"/>
      <w:marRight w:val="0"/>
      <w:marTop w:val="0"/>
      <w:marBottom w:val="0"/>
      <w:divBdr>
        <w:top w:val="none" w:sz="0" w:space="0" w:color="auto"/>
        <w:left w:val="none" w:sz="0" w:space="0" w:color="auto"/>
        <w:bottom w:val="none" w:sz="0" w:space="0" w:color="auto"/>
        <w:right w:val="none" w:sz="0" w:space="0" w:color="auto"/>
      </w:divBdr>
    </w:div>
    <w:div w:id="46033597">
      <w:bodyDiv w:val="1"/>
      <w:marLeft w:val="0"/>
      <w:marRight w:val="0"/>
      <w:marTop w:val="0"/>
      <w:marBottom w:val="0"/>
      <w:divBdr>
        <w:top w:val="none" w:sz="0" w:space="0" w:color="auto"/>
        <w:left w:val="none" w:sz="0" w:space="0" w:color="auto"/>
        <w:bottom w:val="none" w:sz="0" w:space="0" w:color="auto"/>
        <w:right w:val="none" w:sz="0" w:space="0" w:color="auto"/>
      </w:divBdr>
    </w:div>
    <w:div w:id="50007361">
      <w:bodyDiv w:val="1"/>
      <w:marLeft w:val="0"/>
      <w:marRight w:val="0"/>
      <w:marTop w:val="0"/>
      <w:marBottom w:val="0"/>
      <w:divBdr>
        <w:top w:val="none" w:sz="0" w:space="0" w:color="auto"/>
        <w:left w:val="none" w:sz="0" w:space="0" w:color="auto"/>
        <w:bottom w:val="none" w:sz="0" w:space="0" w:color="auto"/>
        <w:right w:val="none" w:sz="0" w:space="0" w:color="auto"/>
      </w:divBdr>
    </w:div>
    <w:div w:id="79525326">
      <w:bodyDiv w:val="1"/>
      <w:marLeft w:val="0"/>
      <w:marRight w:val="0"/>
      <w:marTop w:val="0"/>
      <w:marBottom w:val="0"/>
      <w:divBdr>
        <w:top w:val="none" w:sz="0" w:space="0" w:color="auto"/>
        <w:left w:val="none" w:sz="0" w:space="0" w:color="auto"/>
        <w:bottom w:val="none" w:sz="0" w:space="0" w:color="auto"/>
        <w:right w:val="none" w:sz="0" w:space="0" w:color="auto"/>
      </w:divBdr>
    </w:div>
    <w:div w:id="261109954">
      <w:bodyDiv w:val="1"/>
      <w:marLeft w:val="0"/>
      <w:marRight w:val="0"/>
      <w:marTop w:val="0"/>
      <w:marBottom w:val="0"/>
      <w:divBdr>
        <w:top w:val="none" w:sz="0" w:space="0" w:color="auto"/>
        <w:left w:val="none" w:sz="0" w:space="0" w:color="auto"/>
        <w:bottom w:val="none" w:sz="0" w:space="0" w:color="auto"/>
        <w:right w:val="none" w:sz="0" w:space="0" w:color="auto"/>
      </w:divBdr>
    </w:div>
    <w:div w:id="337588151">
      <w:bodyDiv w:val="1"/>
      <w:marLeft w:val="0"/>
      <w:marRight w:val="0"/>
      <w:marTop w:val="0"/>
      <w:marBottom w:val="0"/>
      <w:divBdr>
        <w:top w:val="none" w:sz="0" w:space="0" w:color="auto"/>
        <w:left w:val="none" w:sz="0" w:space="0" w:color="auto"/>
        <w:bottom w:val="none" w:sz="0" w:space="0" w:color="auto"/>
        <w:right w:val="none" w:sz="0" w:space="0" w:color="auto"/>
      </w:divBdr>
      <w:divsChild>
        <w:div w:id="963661249">
          <w:marLeft w:val="0"/>
          <w:marRight w:val="0"/>
          <w:marTop w:val="0"/>
          <w:marBottom w:val="0"/>
          <w:divBdr>
            <w:top w:val="none" w:sz="0" w:space="0" w:color="auto"/>
            <w:left w:val="none" w:sz="0" w:space="0" w:color="auto"/>
            <w:bottom w:val="none" w:sz="0" w:space="0" w:color="auto"/>
            <w:right w:val="none" w:sz="0" w:space="0" w:color="auto"/>
          </w:divBdr>
          <w:divsChild>
            <w:div w:id="271204511">
              <w:marLeft w:val="0"/>
              <w:marRight w:val="0"/>
              <w:marTop w:val="0"/>
              <w:marBottom w:val="0"/>
              <w:divBdr>
                <w:top w:val="none" w:sz="0" w:space="0" w:color="auto"/>
                <w:left w:val="none" w:sz="0" w:space="0" w:color="auto"/>
                <w:bottom w:val="none" w:sz="0" w:space="0" w:color="auto"/>
                <w:right w:val="none" w:sz="0" w:space="0" w:color="auto"/>
              </w:divBdr>
              <w:divsChild>
                <w:div w:id="1848060848">
                  <w:marLeft w:val="0"/>
                  <w:marRight w:val="0"/>
                  <w:marTop w:val="0"/>
                  <w:marBottom w:val="0"/>
                  <w:divBdr>
                    <w:top w:val="none" w:sz="0" w:space="0" w:color="auto"/>
                    <w:left w:val="none" w:sz="0" w:space="0" w:color="auto"/>
                    <w:bottom w:val="none" w:sz="0" w:space="0" w:color="auto"/>
                    <w:right w:val="none" w:sz="0" w:space="0" w:color="auto"/>
                  </w:divBdr>
                  <w:divsChild>
                    <w:div w:id="626394625">
                      <w:marLeft w:val="0"/>
                      <w:marRight w:val="0"/>
                      <w:marTop w:val="0"/>
                      <w:marBottom w:val="0"/>
                      <w:divBdr>
                        <w:top w:val="none" w:sz="0" w:space="0" w:color="auto"/>
                        <w:left w:val="none" w:sz="0" w:space="0" w:color="auto"/>
                        <w:bottom w:val="none" w:sz="0" w:space="0" w:color="auto"/>
                        <w:right w:val="none" w:sz="0" w:space="0" w:color="auto"/>
                      </w:divBdr>
                      <w:divsChild>
                        <w:div w:id="1217887292">
                          <w:marLeft w:val="0"/>
                          <w:marRight w:val="0"/>
                          <w:marTop w:val="0"/>
                          <w:marBottom w:val="0"/>
                          <w:divBdr>
                            <w:top w:val="none" w:sz="0" w:space="0" w:color="auto"/>
                            <w:left w:val="none" w:sz="0" w:space="0" w:color="auto"/>
                            <w:bottom w:val="none" w:sz="0" w:space="0" w:color="auto"/>
                            <w:right w:val="none" w:sz="0" w:space="0" w:color="auto"/>
                          </w:divBdr>
                          <w:divsChild>
                            <w:div w:id="19641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1956818">
      <w:bodyDiv w:val="1"/>
      <w:marLeft w:val="0"/>
      <w:marRight w:val="0"/>
      <w:marTop w:val="0"/>
      <w:marBottom w:val="0"/>
      <w:divBdr>
        <w:top w:val="none" w:sz="0" w:space="0" w:color="auto"/>
        <w:left w:val="none" w:sz="0" w:space="0" w:color="auto"/>
        <w:bottom w:val="none" w:sz="0" w:space="0" w:color="auto"/>
        <w:right w:val="none" w:sz="0" w:space="0" w:color="auto"/>
      </w:divBdr>
    </w:div>
    <w:div w:id="394622474">
      <w:bodyDiv w:val="1"/>
      <w:marLeft w:val="0"/>
      <w:marRight w:val="0"/>
      <w:marTop w:val="0"/>
      <w:marBottom w:val="0"/>
      <w:divBdr>
        <w:top w:val="none" w:sz="0" w:space="0" w:color="auto"/>
        <w:left w:val="none" w:sz="0" w:space="0" w:color="auto"/>
        <w:bottom w:val="none" w:sz="0" w:space="0" w:color="auto"/>
        <w:right w:val="none" w:sz="0" w:space="0" w:color="auto"/>
      </w:divBdr>
      <w:divsChild>
        <w:div w:id="613095099">
          <w:marLeft w:val="0"/>
          <w:marRight w:val="0"/>
          <w:marTop w:val="0"/>
          <w:marBottom w:val="0"/>
          <w:divBdr>
            <w:top w:val="none" w:sz="0" w:space="0" w:color="auto"/>
            <w:left w:val="none" w:sz="0" w:space="0" w:color="auto"/>
            <w:bottom w:val="none" w:sz="0" w:space="0" w:color="auto"/>
            <w:right w:val="none" w:sz="0" w:space="0" w:color="auto"/>
          </w:divBdr>
          <w:divsChild>
            <w:div w:id="638388986">
              <w:marLeft w:val="0"/>
              <w:marRight w:val="0"/>
              <w:marTop w:val="0"/>
              <w:marBottom w:val="0"/>
              <w:divBdr>
                <w:top w:val="none" w:sz="0" w:space="0" w:color="auto"/>
                <w:left w:val="none" w:sz="0" w:space="0" w:color="auto"/>
                <w:bottom w:val="none" w:sz="0" w:space="0" w:color="auto"/>
                <w:right w:val="none" w:sz="0" w:space="0" w:color="auto"/>
              </w:divBdr>
              <w:divsChild>
                <w:div w:id="1182818358">
                  <w:marLeft w:val="0"/>
                  <w:marRight w:val="0"/>
                  <w:marTop w:val="0"/>
                  <w:marBottom w:val="0"/>
                  <w:divBdr>
                    <w:top w:val="none" w:sz="0" w:space="0" w:color="auto"/>
                    <w:left w:val="none" w:sz="0" w:space="0" w:color="auto"/>
                    <w:bottom w:val="none" w:sz="0" w:space="0" w:color="auto"/>
                    <w:right w:val="none" w:sz="0" w:space="0" w:color="auto"/>
                  </w:divBdr>
                  <w:divsChild>
                    <w:div w:id="1711152035">
                      <w:marLeft w:val="0"/>
                      <w:marRight w:val="0"/>
                      <w:marTop w:val="0"/>
                      <w:marBottom w:val="0"/>
                      <w:divBdr>
                        <w:top w:val="none" w:sz="0" w:space="0" w:color="auto"/>
                        <w:left w:val="none" w:sz="0" w:space="0" w:color="auto"/>
                        <w:bottom w:val="none" w:sz="0" w:space="0" w:color="auto"/>
                        <w:right w:val="none" w:sz="0" w:space="0" w:color="auto"/>
                      </w:divBdr>
                      <w:divsChild>
                        <w:div w:id="2126850330">
                          <w:marLeft w:val="0"/>
                          <w:marRight w:val="0"/>
                          <w:marTop w:val="0"/>
                          <w:marBottom w:val="0"/>
                          <w:divBdr>
                            <w:top w:val="none" w:sz="0" w:space="0" w:color="auto"/>
                            <w:left w:val="none" w:sz="0" w:space="0" w:color="auto"/>
                            <w:bottom w:val="none" w:sz="0" w:space="0" w:color="auto"/>
                            <w:right w:val="none" w:sz="0" w:space="0" w:color="auto"/>
                          </w:divBdr>
                          <w:divsChild>
                            <w:div w:id="1076778720">
                              <w:marLeft w:val="0"/>
                              <w:marRight w:val="0"/>
                              <w:marTop w:val="0"/>
                              <w:marBottom w:val="0"/>
                              <w:divBdr>
                                <w:top w:val="none" w:sz="0" w:space="0" w:color="auto"/>
                                <w:left w:val="none" w:sz="0" w:space="0" w:color="auto"/>
                                <w:bottom w:val="none" w:sz="0" w:space="0" w:color="auto"/>
                                <w:right w:val="none" w:sz="0" w:space="0" w:color="auto"/>
                              </w:divBdr>
                              <w:divsChild>
                                <w:div w:id="930552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5124314">
      <w:bodyDiv w:val="1"/>
      <w:marLeft w:val="0"/>
      <w:marRight w:val="0"/>
      <w:marTop w:val="0"/>
      <w:marBottom w:val="0"/>
      <w:divBdr>
        <w:top w:val="none" w:sz="0" w:space="0" w:color="auto"/>
        <w:left w:val="none" w:sz="0" w:space="0" w:color="auto"/>
        <w:bottom w:val="none" w:sz="0" w:space="0" w:color="auto"/>
        <w:right w:val="none" w:sz="0" w:space="0" w:color="auto"/>
      </w:divBdr>
    </w:div>
    <w:div w:id="721640037">
      <w:bodyDiv w:val="1"/>
      <w:marLeft w:val="0"/>
      <w:marRight w:val="0"/>
      <w:marTop w:val="0"/>
      <w:marBottom w:val="0"/>
      <w:divBdr>
        <w:top w:val="none" w:sz="0" w:space="0" w:color="auto"/>
        <w:left w:val="none" w:sz="0" w:space="0" w:color="auto"/>
        <w:bottom w:val="none" w:sz="0" w:space="0" w:color="auto"/>
        <w:right w:val="none" w:sz="0" w:space="0" w:color="auto"/>
      </w:divBdr>
    </w:div>
    <w:div w:id="730008148">
      <w:bodyDiv w:val="1"/>
      <w:marLeft w:val="0"/>
      <w:marRight w:val="0"/>
      <w:marTop w:val="0"/>
      <w:marBottom w:val="0"/>
      <w:divBdr>
        <w:top w:val="none" w:sz="0" w:space="0" w:color="auto"/>
        <w:left w:val="none" w:sz="0" w:space="0" w:color="auto"/>
        <w:bottom w:val="none" w:sz="0" w:space="0" w:color="auto"/>
        <w:right w:val="none" w:sz="0" w:space="0" w:color="auto"/>
      </w:divBdr>
    </w:div>
    <w:div w:id="844589278">
      <w:bodyDiv w:val="1"/>
      <w:marLeft w:val="0"/>
      <w:marRight w:val="0"/>
      <w:marTop w:val="0"/>
      <w:marBottom w:val="0"/>
      <w:divBdr>
        <w:top w:val="none" w:sz="0" w:space="0" w:color="auto"/>
        <w:left w:val="none" w:sz="0" w:space="0" w:color="auto"/>
        <w:bottom w:val="none" w:sz="0" w:space="0" w:color="auto"/>
        <w:right w:val="none" w:sz="0" w:space="0" w:color="auto"/>
      </w:divBdr>
      <w:divsChild>
        <w:div w:id="423764732">
          <w:marLeft w:val="0"/>
          <w:marRight w:val="0"/>
          <w:marTop w:val="0"/>
          <w:marBottom w:val="0"/>
          <w:divBdr>
            <w:top w:val="none" w:sz="0" w:space="0" w:color="auto"/>
            <w:left w:val="none" w:sz="0" w:space="0" w:color="auto"/>
            <w:bottom w:val="none" w:sz="0" w:space="0" w:color="auto"/>
            <w:right w:val="none" w:sz="0" w:space="0" w:color="auto"/>
          </w:divBdr>
          <w:divsChild>
            <w:div w:id="1271205546">
              <w:marLeft w:val="0"/>
              <w:marRight w:val="0"/>
              <w:marTop w:val="0"/>
              <w:marBottom w:val="0"/>
              <w:divBdr>
                <w:top w:val="none" w:sz="0" w:space="0" w:color="auto"/>
                <w:left w:val="none" w:sz="0" w:space="0" w:color="auto"/>
                <w:bottom w:val="none" w:sz="0" w:space="0" w:color="auto"/>
                <w:right w:val="none" w:sz="0" w:space="0" w:color="auto"/>
              </w:divBdr>
              <w:divsChild>
                <w:div w:id="66265306">
                  <w:marLeft w:val="0"/>
                  <w:marRight w:val="0"/>
                  <w:marTop w:val="0"/>
                  <w:marBottom w:val="0"/>
                  <w:divBdr>
                    <w:top w:val="none" w:sz="0" w:space="0" w:color="auto"/>
                    <w:left w:val="none" w:sz="0" w:space="0" w:color="auto"/>
                    <w:bottom w:val="none" w:sz="0" w:space="0" w:color="auto"/>
                    <w:right w:val="none" w:sz="0" w:space="0" w:color="auto"/>
                  </w:divBdr>
                  <w:divsChild>
                    <w:div w:id="1349598826">
                      <w:marLeft w:val="0"/>
                      <w:marRight w:val="0"/>
                      <w:marTop w:val="0"/>
                      <w:marBottom w:val="0"/>
                      <w:divBdr>
                        <w:top w:val="none" w:sz="0" w:space="0" w:color="auto"/>
                        <w:left w:val="none" w:sz="0" w:space="0" w:color="auto"/>
                        <w:bottom w:val="none" w:sz="0" w:space="0" w:color="auto"/>
                        <w:right w:val="none" w:sz="0" w:space="0" w:color="auto"/>
                      </w:divBdr>
                      <w:divsChild>
                        <w:div w:id="1016663236">
                          <w:marLeft w:val="0"/>
                          <w:marRight w:val="0"/>
                          <w:marTop w:val="0"/>
                          <w:marBottom w:val="0"/>
                          <w:divBdr>
                            <w:top w:val="none" w:sz="0" w:space="0" w:color="auto"/>
                            <w:left w:val="none" w:sz="0" w:space="0" w:color="auto"/>
                            <w:bottom w:val="none" w:sz="0" w:space="0" w:color="auto"/>
                            <w:right w:val="none" w:sz="0" w:space="0" w:color="auto"/>
                          </w:divBdr>
                          <w:divsChild>
                            <w:div w:id="1963799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0159412">
      <w:bodyDiv w:val="1"/>
      <w:marLeft w:val="0"/>
      <w:marRight w:val="0"/>
      <w:marTop w:val="0"/>
      <w:marBottom w:val="0"/>
      <w:divBdr>
        <w:top w:val="none" w:sz="0" w:space="0" w:color="auto"/>
        <w:left w:val="none" w:sz="0" w:space="0" w:color="auto"/>
        <w:bottom w:val="none" w:sz="0" w:space="0" w:color="auto"/>
        <w:right w:val="none" w:sz="0" w:space="0" w:color="auto"/>
      </w:divBdr>
      <w:divsChild>
        <w:div w:id="1166820488">
          <w:marLeft w:val="0"/>
          <w:marRight w:val="0"/>
          <w:marTop w:val="0"/>
          <w:marBottom w:val="0"/>
          <w:divBdr>
            <w:top w:val="none" w:sz="0" w:space="0" w:color="auto"/>
            <w:left w:val="none" w:sz="0" w:space="0" w:color="auto"/>
            <w:bottom w:val="none" w:sz="0" w:space="0" w:color="auto"/>
            <w:right w:val="none" w:sz="0" w:space="0" w:color="auto"/>
          </w:divBdr>
          <w:divsChild>
            <w:div w:id="1366128430">
              <w:marLeft w:val="0"/>
              <w:marRight w:val="0"/>
              <w:marTop w:val="0"/>
              <w:marBottom w:val="0"/>
              <w:divBdr>
                <w:top w:val="none" w:sz="0" w:space="0" w:color="auto"/>
                <w:left w:val="none" w:sz="0" w:space="0" w:color="auto"/>
                <w:bottom w:val="none" w:sz="0" w:space="0" w:color="auto"/>
                <w:right w:val="none" w:sz="0" w:space="0" w:color="auto"/>
              </w:divBdr>
              <w:divsChild>
                <w:div w:id="1774550530">
                  <w:marLeft w:val="0"/>
                  <w:marRight w:val="0"/>
                  <w:marTop w:val="0"/>
                  <w:marBottom w:val="0"/>
                  <w:divBdr>
                    <w:top w:val="none" w:sz="0" w:space="0" w:color="auto"/>
                    <w:left w:val="none" w:sz="0" w:space="0" w:color="auto"/>
                    <w:bottom w:val="none" w:sz="0" w:space="0" w:color="auto"/>
                    <w:right w:val="none" w:sz="0" w:space="0" w:color="auto"/>
                  </w:divBdr>
                  <w:divsChild>
                    <w:div w:id="724526170">
                      <w:marLeft w:val="0"/>
                      <w:marRight w:val="0"/>
                      <w:marTop w:val="0"/>
                      <w:marBottom w:val="0"/>
                      <w:divBdr>
                        <w:top w:val="none" w:sz="0" w:space="0" w:color="auto"/>
                        <w:left w:val="none" w:sz="0" w:space="0" w:color="auto"/>
                        <w:bottom w:val="none" w:sz="0" w:space="0" w:color="auto"/>
                        <w:right w:val="none" w:sz="0" w:space="0" w:color="auto"/>
                      </w:divBdr>
                      <w:divsChild>
                        <w:div w:id="1952980211">
                          <w:marLeft w:val="0"/>
                          <w:marRight w:val="0"/>
                          <w:marTop w:val="0"/>
                          <w:marBottom w:val="0"/>
                          <w:divBdr>
                            <w:top w:val="none" w:sz="0" w:space="0" w:color="auto"/>
                            <w:left w:val="none" w:sz="0" w:space="0" w:color="auto"/>
                            <w:bottom w:val="none" w:sz="0" w:space="0" w:color="auto"/>
                            <w:right w:val="none" w:sz="0" w:space="0" w:color="auto"/>
                          </w:divBdr>
                          <w:divsChild>
                            <w:div w:id="1619214387">
                              <w:marLeft w:val="0"/>
                              <w:marRight w:val="0"/>
                              <w:marTop w:val="0"/>
                              <w:marBottom w:val="0"/>
                              <w:divBdr>
                                <w:top w:val="none" w:sz="0" w:space="0" w:color="auto"/>
                                <w:left w:val="none" w:sz="0" w:space="0" w:color="auto"/>
                                <w:bottom w:val="none" w:sz="0" w:space="0" w:color="auto"/>
                                <w:right w:val="none" w:sz="0" w:space="0" w:color="auto"/>
                              </w:divBdr>
                              <w:divsChild>
                                <w:div w:id="431438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50105986">
      <w:bodyDiv w:val="1"/>
      <w:marLeft w:val="0"/>
      <w:marRight w:val="0"/>
      <w:marTop w:val="0"/>
      <w:marBottom w:val="0"/>
      <w:divBdr>
        <w:top w:val="none" w:sz="0" w:space="0" w:color="auto"/>
        <w:left w:val="none" w:sz="0" w:space="0" w:color="auto"/>
        <w:bottom w:val="none" w:sz="0" w:space="0" w:color="auto"/>
        <w:right w:val="none" w:sz="0" w:space="0" w:color="auto"/>
      </w:divBdr>
    </w:div>
    <w:div w:id="1089540316">
      <w:bodyDiv w:val="1"/>
      <w:marLeft w:val="0"/>
      <w:marRight w:val="0"/>
      <w:marTop w:val="0"/>
      <w:marBottom w:val="0"/>
      <w:divBdr>
        <w:top w:val="none" w:sz="0" w:space="0" w:color="auto"/>
        <w:left w:val="none" w:sz="0" w:space="0" w:color="auto"/>
        <w:bottom w:val="none" w:sz="0" w:space="0" w:color="auto"/>
        <w:right w:val="none" w:sz="0" w:space="0" w:color="auto"/>
      </w:divBdr>
    </w:div>
    <w:div w:id="1128739671">
      <w:bodyDiv w:val="1"/>
      <w:marLeft w:val="0"/>
      <w:marRight w:val="0"/>
      <w:marTop w:val="0"/>
      <w:marBottom w:val="0"/>
      <w:divBdr>
        <w:top w:val="none" w:sz="0" w:space="0" w:color="auto"/>
        <w:left w:val="none" w:sz="0" w:space="0" w:color="auto"/>
        <w:bottom w:val="none" w:sz="0" w:space="0" w:color="auto"/>
        <w:right w:val="none" w:sz="0" w:space="0" w:color="auto"/>
      </w:divBdr>
    </w:div>
    <w:div w:id="1193962574">
      <w:bodyDiv w:val="1"/>
      <w:marLeft w:val="0"/>
      <w:marRight w:val="0"/>
      <w:marTop w:val="0"/>
      <w:marBottom w:val="0"/>
      <w:divBdr>
        <w:top w:val="none" w:sz="0" w:space="0" w:color="auto"/>
        <w:left w:val="none" w:sz="0" w:space="0" w:color="auto"/>
        <w:bottom w:val="none" w:sz="0" w:space="0" w:color="auto"/>
        <w:right w:val="none" w:sz="0" w:space="0" w:color="auto"/>
      </w:divBdr>
      <w:divsChild>
        <w:div w:id="1484810799">
          <w:marLeft w:val="0"/>
          <w:marRight w:val="0"/>
          <w:marTop w:val="0"/>
          <w:marBottom w:val="0"/>
          <w:divBdr>
            <w:top w:val="none" w:sz="0" w:space="0" w:color="auto"/>
            <w:left w:val="none" w:sz="0" w:space="0" w:color="auto"/>
            <w:bottom w:val="none" w:sz="0" w:space="0" w:color="auto"/>
            <w:right w:val="none" w:sz="0" w:space="0" w:color="auto"/>
          </w:divBdr>
          <w:divsChild>
            <w:div w:id="1463965561">
              <w:marLeft w:val="0"/>
              <w:marRight w:val="0"/>
              <w:marTop w:val="0"/>
              <w:marBottom w:val="0"/>
              <w:divBdr>
                <w:top w:val="none" w:sz="0" w:space="0" w:color="auto"/>
                <w:left w:val="none" w:sz="0" w:space="0" w:color="auto"/>
                <w:bottom w:val="none" w:sz="0" w:space="0" w:color="auto"/>
                <w:right w:val="none" w:sz="0" w:space="0" w:color="auto"/>
              </w:divBdr>
              <w:divsChild>
                <w:div w:id="1820462140">
                  <w:marLeft w:val="0"/>
                  <w:marRight w:val="0"/>
                  <w:marTop w:val="0"/>
                  <w:marBottom w:val="0"/>
                  <w:divBdr>
                    <w:top w:val="none" w:sz="0" w:space="0" w:color="auto"/>
                    <w:left w:val="none" w:sz="0" w:space="0" w:color="auto"/>
                    <w:bottom w:val="none" w:sz="0" w:space="0" w:color="auto"/>
                    <w:right w:val="none" w:sz="0" w:space="0" w:color="auto"/>
                  </w:divBdr>
                  <w:divsChild>
                    <w:div w:id="925918558">
                      <w:marLeft w:val="0"/>
                      <w:marRight w:val="0"/>
                      <w:marTop w:val="0"/>
                      <w:marBottom w:val="0"/>
                      <w:divBdr>
                        <w:top w:val="none" w:sz="0" w:space="0" w:color="auto"/>
                        <w:left w:val="none" w:sz="0" w:space="0" w:color="auto"/>
                        <w:bottom w:val="none" w:sz="0" w:space="0" w:color="auto"/>
                        <w:right w:val="none" w:sz="0" w:space="0" w:color="auto"/>
                      </w:divBdr>
                      <w:divsChild>
                        <w:div w:id="894586170">
                          <w:marLeft w:val="0"/>
                          <w:marRight w:val="0"/>
                          <w:marTop w:val="0"/>
                          <w:marBottom w:val="0"/>
                          <w:divBdr>
                            <w:top w:val="none" w:sz="0" w:space="0" w:color="auto"/>
                            <w:left w:val="none" w:sz="0" w:space="0" w:color="auto"/>
                            <w:bottom w:val="none" w:sz="0" w:space="0" w:color="auto"/>
                            <w:right w:val="none" w:sz="0" w:space="0" w:color="auto"/>
                          </w:divBdr>
                          <w:divsChild>
                            <w:div w:id="1698963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2619523">
      <w:bodyDiv w:val="1"/>
      <w:marLeft w:val="0"/>
      <w:marRight w:val="0"/>
      <w:marTop w:val="0"/>
      <w:marBottom w:val="0"/>
      <w:divBdr>
        <w:top w:val="none" w:sz="0" w:space="0" w:color="auto"/>
        <w:left w:val="none" w:sz="0" w:space="0" w:color="auto"/>
        <w:bottom w:val="none" w:sz="0" w:space="0" w:color="auto"/>
        <w:right w:val="none" w:sz="0" w:space="0" w:color="auto"/>
      </w:divBdr>
    </w:div>
    <w:div w:id="1275866380">
      <w:bodyDiv w:val="1"/>
      <w:marLeft w:val="0"/>
      <w:marRight w:val="0"/>
      <w:marTop w:val="0"/>
      <w:marBottom w:val="0"/>
      <w:divBdr>
        <w:top w:val="none" w:sz="0" w:space="0" w:color="auto"/>
        <w:left w:val="none" w:sz="0" w:space="0" w:color="auto"/>
        <w:bottom w:val="none" w:sz="0" w:space="0" w:color="auto"/>
        <w:right w:val="none" w:sz="0" w:space="0" w:color="auto"/>
      </w:divBdr>
    </w:div>
    <w:div w:id="1574510373">
      <w:bodyDiv w:val="1"/>
      <w:marLeft w:val="0"/>
      <w:marRight w:val="0"/>
      <w:marTop w:val="0"/>
      <w:marBottom w:val="0"/>
      <w:divBdr>
        <w:top w:val="none" w:sz="0" w:space="0" w:color="auto"/>
        <w:left w:val="none" w:sz="0" w:space="0" w:color="auto"/>
        <w:bottom w:val="none" w:sz="0" w:space="0" w:color="auto"/>
        <w:right w:val="none" w:sz="0" w:space="0" w:color="auto"/>
      </w:divBdr>
    </w:div>
    <w:div w:id="1740396831">
      <w:bodyDiv w:val="1"/>
      <w:marLeft w:val="0"/>
      <w:marRight w:val="0"/>
      <w:marTop w:val="0"/>
      <w:marBottom w:val="0"/>
      <w:divBdr>
        <w:top w:val="none" w:sz="0" w:space="0" w:color="auto"/>
        <w:left w:val="none" w:sz="0" w:space="0" w:color="auto"/>
        <w:bottom w:val="none" w:sz="0" w:space="0" w:color="auto"/>
        <w:right w:val="none" w:sz="0" w:space="0" w:color="auto"/>
      </w:divBdr>
      <w:divsChild>
        <w:div w:id="1684474867">
          <w:marLeft w:val="0"/>
          <w:marRight w:val="0"/>
          <w:marTop w:val="480"/>
          <w:marBottom w:val="480"/>
          <w:divBdr>
            <w:top w:val="none" w:sz="0" w:space="0" w:color="auto"/>
            <w:left w:val="none" w:sz="0" w:space="0" w:color="auto"/>
            <w:bottom w:val="none" w:sz="0" w:space="0" w:color="auto"/>
            <w:right w:val="none" w:sz="0" w:space="0" w:color="auto"/>
          </w:divBdr>
        </w:div>
      </w:divsChild>
    </w:div>
    <w:div w:id="1918397292">
      <w:bodyDiv w:val="1"/>
      <w:marLeft w:val="0"/>
      <w:marRight w:val="0"/>
      <w:marTop w:val="0"/>
      <w:marBottom w:val="0"/>
      <w:divBdr>
        <w:top w:val="none" w:sz="0" w:space="0" w:color="auto"/>
        <w:left w:val="none" w:sz="0" w:space="0" w:color="auto"/>
        <w:bottom w:val="none" w:sz="0" w:space="0" w:color="auto"/>
        <w:right w:val="none" w:sz="0" w:space="0" w:color="auto"/>
      </w:divBdr>
    </w:div>
    <w:div w:id="1957517366">
      <w:bodyDiv w:val="1"/>
      <w:marLeft w:val="0"/>
      <w:marRight w:val="0"/>
      <w:marTop w:val="0"/>
      <w:marBottom w:val="0"/>
      <w:divBdr>
        <w:top w:val="none" w:sz="0" w:space="0" w:color="auto"/>
        <w:left w:val="none" w:sz="0" w:space="0" w:color="auto"/>
        <w:bottom w:val="none" w:sz="0" w:space="0" w:color="auto"/>
        <w:right w:val="none" w:sz="0" w:space="0" w:color="auto"/>
      </w:divBdr>
    </w:div>
    <w:div w:id="2019885439">
      <w:bodyDiv w:val="1"/>
      <w:marLeft w:val="0"/>
      <w:marRight w:val="0"/>
      <w:marTop w:val="0"/>
      <w:marBottom w:val="0"/>
      <w:divBdr>
        <w:top w:val="none" w:sz="0" w:space="0" w:color="auto"/>
        <w:left w:val="none" w:sz="0" w:space="0" w:color="auto"/>
        <w:bottom w:val="none" w:sz="0" w:space="0" w:color="auto"/>
        <w:right w:val="none" w:sz="0" w:space="0" w:color="auto"/>
      </w:divBdr>
    </w:div>
    <w:div w:id="2031681805">
      <w:bodyDiv w:val="1"/>
      <w:marLeft w:val="0"/>
      <w:marRight w:val="0"/>
      <w:marTop w:val="0"/>
      <w:marBottom w:val="0"/>
      <w:divBdr>
        <w:top w:val="none" w:sz="0" w:space="0" w:color="auto"/>
        <w:left w:val="none" w:sz="0" w:space="0" w:color="auto"/>
        <w:bottom w:val="none" w:sz="0" w:space="0" w:color="auto"/>
        <w:right w:val="none" w:sz="0" w:space="0" w:color="auto"/>
      </w:divBdr>
    </w:div>
    <w:div w:id="2098944476">
      <w:bodyDiv w:val="1"/>
      <w:marLeft w:val="0"/>
      <w:marRight w:val="0"/>
      <w:marTop w:val="0"/>
      <w:marBottom w:val="0"/>
      <w:divBdr>
        <w:top w:val="none" w:sz="0" w:space="0" w:color="auto"/>
        <w:left w:val="none" w:sz="0" w:space="0" w:color="auto"/>
        <w:bottom w:val="none" w:sz="0" w:space="0" w:color="auto"/>
        <w:right w:val="none" w:sz="0" w:space="0" w:color="auto"/>
      </w:divBdr>
    </w:div>
    <w:div w:id="2119828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www.gov.uk/government/publications/actions-for-schools-during-the-coronavirus-outbreak/guidance-for-full-opening-schools" TargetMode="External" Id="rId13" /><Relationship Type="http://schemas.openxmlformats.org/officeDocument/2006/relationships/hyperlink" Target="https://www.gov.uk/guidance/coronavirus-covid-19-getting-tested" TargetMode="External" Id="rId18" /><Relationship Type="http://schemas.openxmlformats.org/officeDocument/2006/relationships/hyperlink" Target="https://www.gov.uk/government/publications/covid-19-decontamination-in-non-healthcare-settings" TargetMode="External" Id="rId26" /><Relationship Type="http://schemas.openxmlformats.org/officeDocument/2006/relationships/customXml" Target="../customXml/item3.xml" Id="rId3" /><Relationship Type="http://schemas.openxmlformats.org/officeDocument/2006/relationships/hyperlink" Target="https://www.gov.uk/guidance/local-restriction-tiers-what-you-need-to-know" TargetMode="External" Id="rId21" /><Relationship Type="http://schemas.openxmlformats.org/officeDocument/2006/relationships/settings" Target="settings.xml" Id="rId7" /><Relationship Type="http://schemas.openxmlformats.org/officeDocument/2006/relationships/hyperlink" Target="https://www.gov.uk/government/publications/actions-for-schools-during-the-coronavirus-outbreak/guidance-for-full-opening-schools" TargetMode="External" Id="rId12" /><Relationship Type="http://schemas.openxmlformats.org/officeDocument/2006/relationships/hyperlink" Target="https://www.gov.uk/government/publications/covid-19-stay-at-home-guidance" TargetMode="External" Id="rId17" /><Relationship Type="http://schemas.openxmlformats.org/officeDocument/2006/relationships/hyperlink" Target="https://www.gov.uk/guidance/local-covid-alert-levels-what-you-need-to-know" TargetMode="External" Id="rId25" /><Relationship Type="http://schemas.openxmlformats.org/officeDocument/2006/relationships/customXml" Target="../customXml/item2.xml" Id="rId2" /><Relationship Type="http://schemas.openxmlformats.org/officeDocument/2006/relationships/hyperlink" Target="https://www.gov.uk/government/publications/use-of-the-nhs-covid-19-app-in-schools-and-further-education-colleges/use-of-the-nhs-covid-19-app-in-schools-and-further-education-colleges" TargetMode="External" Id="rId16" /><Relationship Type="http://schemas.openxmlformats.org/officeDocument/2006/relationships/theme" Target="theme/theme1.xml" Id="rId29"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eg" Id="rId11" /><Relationship Type="http://schemas.openxmlformats.org/officeDocument/2006/relationships/hyperlink" Target="https://www.gov.uk/government/publications/face-coverings-when-to-wear-one-and-how-to-make-your-own/face-coverings-when-to-wear-one-and-how-to-make-your-own" TargetMode="External" Id="rId24" /><Relationship Type="http://schemas.openxmlformats.org/officeDocument/2006/relationships/numbering" Target="numbering.xml" Id="rId5" /><Relationship Type="http://schemas.openxmlformats.org/officeDocument/2006/relationships/hyperlink" Target="https://apps.telford.gov.uk/testandtrace/" TargetMode="External" Id="rId15" /><Relationship Type="http://schemas.openxmlformats.org/officeDocument/2006/relationships/hyperlink" Target="https://www.gov.uk/government/publications/safe-working-in-education-childcare-and-childrens-social-care/safe-working-in-education-childcare-and-childrens-social-care-settings-including-the-use-of-personal-protective-equipment-ppe" TargetMode="External" Id="rId23" /><Relationship Type="http://schemas.openxmlformats.org/officeDocument/2006/relationships/fontTable" Target="fontTable.xml" Id="rId28" /><Relationship Type="http://schemas.openxmlformats.org/officeDocument/2006/relationships/endnotes" Target="endnotes.xml" Id="rId10" /><Relationship Type="http://schemas.openxmlformats.org/officeDocument/2006/relationships/hyperlink" Target="https://www.gov.uk/get-coronavirus-test" TargetMode="Externa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www.gov.uk/government/publications/guidance-on-shielding-and-protecting-extremely-vulnerable-persons-from-covid-19/guidance-on-shielding-and-protecting-extremely-vulnerable-persons-from-covid-19" TargetMode="External" Id="rId14" /><Relationship Type="http://schemas.openxmlformats.org/officeDocument/2006/relationships/hyperlink" Target="https://www.gov.uk/guidance/local-covid-alert-levels-what-you-need-to-know" TargetMode="External" Id="rId22" /><Relationship Type="http://schemas.openxmlformats.org/officeDocument/2006/relationships/footer" Target="footer1.xml" Id="rId27" /><Relationship Type="http://schemas.openxmlformats.org/officeDocument/2006/relationships/hyperlink" Target="http://orlo.uk/Y5LBC" TargetMode="External" Id="R3ef91314e9c34179" /><Relationship Type="http://schemas.openxmlformats.org/officeDocument/2006/relationships/glossaryDocument" Target="/word/glossary/document.xml" Id="Rdae1e7999d7247cb"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c0027db2-31e6-4769-bad9-b3a90cad9763}"/>
      </w:docPartPr>
      <w:docPartBody>
        <w:p w14:paraId="182561EF">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2A43E02A59F0243842A26A5FFE6D82E" ma:contentTypeVersion="9" ma:contentTypeDescription="Create a new document." ma:contentTypeScope="" ma:versionID="993db336b1d57f3d40d72dbca269b71d">
  <xsd:schema xmlns:xsd="http://www.w3.org/2001/XMLSchema" xmlns:xs="http://www.w3.org/2001/XMLSchema" xmlns:p="http://schemas.microsoft.com/office/2006/metadata/properties" xmlns:ns2="b0369f41-9fb3-4d14-90bb-259d418d2faf" targetNamespace="http://schemas.microsoft.com/office/2006/metadata/properties" ma:root="true" ma:fieldsID="281ba9d4d181dbe5f2b0dcf061f4e4a0" ns2:_="">
    <xsd:import namespace="b0369f41-9fb3-4d14-90bb-259d418d2fa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0369f41-9fb3-4d14-90bb-259d418d2f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72E32D-163E-464D-AAA0-EC4BDE5A6CCE}"/>
</file>

<file path=customXml/itemProps2.xml><?xml version="1.0" encoding="utf-8"?>
<ds:datastoreItem xmlns:ds="http://schemas.openxmlformats.org/officeDocument/2006/customXml" ds:itemID="{71BDEB1D-9BBE-45F7-8436-2458D43D72F5}">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b31e6451-b5f2-4394-be17-8c22b7bfaca7"/>
    <ds:schemaRef ds:uri="http://www.w3.org/XML/1998/namespace"/>
    <ds:schemaRef ds:uri="http://purl.org/dc/dcmitype/"/>
  </ds:schemaRefs>
</ds:datastoreItem>
</file>

<file path=customXml/itemProps3.xml><?xml version="1.0" encoding="utf-8"?>
<ds:datastoreItem xmlns:ds="http://schemas.openxmlformats.org/officeDocument/2006/customXml" ds:itemID="{D58F0F41-DAA8-47D8-8F9D-81872C55197B}">
  <ds:schemaRefs>
    <ds:schemaRef ds:uri="http://schemas.microsoft.com/sharepoint/v3/contenttype/forms"/>
  </ds:schemaRefs>
</ds:datastoreItem>
</file>

<file path=customXml/itemProps4.xml><?xml version="1.0" encoding="utf-8"?>
<ds:datastoreItem xmlns:ds="http://schemas.openxmlformats.org/officeDocument/2006/customXml" ds:itemID="{7F65926F-69B2-48EF-AD04-4547B4B87284}">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Wayne Simner</dc:creator>
  <keywords/>
  <dc:description/>
  <lastModifiedBy>Rawson, Jon</lastModifiedBy>
  <revision>9</revision>
  <dcterms:created xsi:type="dcterms:W3CDTF">2021-01-04T15:07:00.0000000Z</dcterms:created>
  <dcterms:modified xsi:type="dcterms:W3CDTF">2021-01-06T10:49:09.8121869Z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0x010100A2A43E02A59F0243842A26A5FFE6D82E</vt:lpwstr>
  </property>
</Properties>
</file>