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848" w:rsidRDefault="00943324">
      <w:r>
        <w:rPr>
          <w:noProof/>
          <w:lang w:val="en-GB" w:eastAsia="en-GB"/>
        </w:rPr>
        <mc:AlternateContent>
          <mc:Choice Requires="wps">
            <w:drawing>
              <wp:anchor distT="0" distB="0" distL="114300" distR="114300" simplePos="0" relativeHeight="251659264" behindDoc="0" locked="0" layoutInCell="1" allowOverlap="1" wp14:anchorId="403038FC" wp14:editId="2B89C951">
                <wp:simplePos x="0" y="0"/>
                <wp:positionH relativeFrom="page">
                  <wp:posOffset>177800</wp:posOffset>
                </wp:positionH>
                <wp:positionV relativeFrom="paragraph">
                  <wp:posOffset>2136775</wp:posOffset>
                </wp:positionV>
                <wp:extent cx="7240905" cy="6720840"/>
                <wp:effectExtent l="0" t="0" r="0" b="3810"/>
                <wp:wrapSquare wrapText="bothSides"/>
                <wp:docPr id="2" name="Text Box 2"/>
                <wp:cNvGraphicFramePr/>
                <a:graphic xmlns:a="http://schemas.openxmlformats.org/drawingml/2006/main">
                  <a:graphicData uri="http://schemas.microsoft.com/office/word/2010/wordprocessingShape">
                    <wps:wsp>
                      <wps:cNvSpPr txBox="1"/>
                      <wps:spPr>
                        <a:xfrm>
                          <a:off x="0" y="0"/>
                          <a:ext cx="7240905" cy="67208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3A6295" w:rsidRDefault="003A6295" w:rsidP="003A6295">
                            <w:pPr>
                              <w:jc w:val="center"/>
                              <w:rPr>
                                <w:rFonts w:ascii="Arial" w:hAnsi="Arial" w:cs="Arial"/>
                                <w:b/>
                                <w:sz w:val="40"/>
                                <w:szCs w:val="40"/>
                              </w:rPr>
                            </w:pPr>
                            <w:r>
                              <w:rPr>
                                <w:rFonts w:ascii="Arial" w:hAnsi="Arial" w:cs="Arial"/>
                                <w:b/>
                                <w:sz w:val="40"/>
                                <w:szCs w:val="40"/>
                              </w:rPr>
                              <w:t xml:space="preserve">   </w:t>
                            </w:r>
                          </w:p>
                          <w:p w:rsidR="003A6295" w:rsidRPr="008F32F1" w:rsidRDefault="00943324" w:rsidP="003A6295">
                            <w:pPr>
                              <w:jc w:val="center"/>
                              <w:rPr>
                                <w:rFonts w:ascii="Arial" w:hAnsi="Arial" w:cs="Arial"/>
                                <w:b/>
                                <w:sz w:val="52"/>
                                <w:szCs w:val="52"/>
                              </w:rPr>
                            </w:pPr>
                            <w:r>
                              <w:rPr>
                                <w:rFonts w:ascii="Arial" w:hAnsi="Arial" w:cs="Arial"/>
                                <w:b/>
                                <w:sz w:val="52"/>
                                <w:szCs w:val="52"/>
                              </w:rPr>
                              <w:t>D</w:t>
                            </w:r>
                            <w:r w:rsidR="00A203B8">
                              <w:rPr>
                                <w:rFonts w:ascii="Arial" w:hAnsi="Arial" w:cs="Arial"/>
                                <w:b/>
                                <w:sz w:val="52"/>
                                <w:szCs w:val="52"/>
                              </w:rPr>
                              <w:t>onnington Community Hub</w:t>
                            </w:r>
                          </w:p>
                          <w:p w:rsidR="003A6295" w:rsidRDefault="00A203B8" w:rsidP="003A6295">
                            <w:pPr>
                              <w:jc w:val="center"/>
                              <w:rPr>
                                <w:rFonts w:ascii="Arial" w:hAnsi="Arial" w:cs="Arial"/>
                                <w:b/>
                                <w:sz w:val="36"/>
                                <w:szCs w:val="36"/>
                              </w:rPr>
                            </w:pPr>
                            <w:r>
                              <w:rPr>
                                <w:rFonts w:ascii="Arial" w:hAnsi="Arial" w:cs="Arial"/>
                                <w:b/>
                                <w:sz w:val="36"/>
                                <w:szCs w:val="36"/>
                              </w:rPr>
                              <w:t xml:space="preserve">St Matthews Road, Donnington, </w:t>
                            </w:r>
                            <w:r w:rsidRPr="00A203B8">
                              <w:rPr>
                                <w:rFonts w:ascii="Arial" w:hAnsi="Arial" w:cs="Arial"/>
                                <w:b/>
                                <w:sz w:val="36"/>
                                <w:szCs w:val="36"/>
                              </w:rPr>
                              <w:t>TF2 7PR</w:t>
                            </w:r>
                          </w:p>
                          <w:p w:rsidR="008F32F1" w:rsidRPr="008F32F1" w:rsidRDefault="008F32F1" w:rsidP="003A6295">
                            <w:pPr>
                              <w:jc w:val="center"/>
                              <w:rPr>
                                <w:rFonts w:ascii="Arial" w:hAnsi="Arial" w:cs="Arial"/>
                                <w:b/>
                                <w:sz w:val="18"/>
                                <w:szCs w:val="36"/>
                              </w:rPr>
                            </w:pPr>
                          </w:p>
                          <w:p w:rsidR="003A6295" w:rsidRPr="008F32F1" w:rsidRDefault="001F78C8" w:rsidP="003A6295">
                            <w:pPr>
                              <w:jc w:val="center"/>
                              <w:rPr>
                                <w:rFonts w:ascii="Arial" w:hAnsi="Arial" w:cs="Arial"/>
                                <w:b/>
                                <w:sz w:val="36"/>
                                <w:szCs w:val="36"/>
                              </w:rPr>
                            </w:pPr>
                            <w:r>
                              <w:rPr>
                                <w:rFonts w:ascii="Arial" w:hAnsi="Arial" w:cs="Arial"/>
                                <w:b/>
                                <w:sz w:val="36"/>
                                <w:szCs w:val="36"/>
                              </w:rPr>
                              <w:t>Tuesday 17</w:t>
                            </w:r>
                            <w:r w:rsidR="00943324">
                              <w:rPr>
                                <w:rFonts w:ascii="Arial" w:hAnsi="Arial" w:cs="Arial"/>
                                <w:b/>
                                <w:sz w:val="36"/>
                                <w:szCs w:val="36"/>
                              </w:rPr>
                              <w:t xml:space="preserve"> </w:t>
                            </w:r>
                            <w:r w:rsidR="00A203B8">
                              <w:rPr>
                                <w:rFonts w:ascii="Arial" w:hAnsi="Arial" w:cs="Arial"/>
                                <w:b/>
                                <w:sz w:val="36"/>
                                <w:szCs w:val="36"/>
                              </w:rPr>
                              <w:t>November</w:t>
                            </w:r>
                            <w:r w:rsidR="00C72B56">
                              <w:rPr>
                                <w:rFonts w:ascii="Arial" w:hAnsi="Arial" w:cs="Arial"/>
                                <w:b/>
                                <w:sz w:val="36"/>
                                <w:szCs w:val="36"/>
                              </w:rPr>
                              <w:t>,</w:t>
                            </w:r>
                            <w:bookmarkStart w:id="0" w:name="_GoBack"/>
                            <w:bookmarkEnd w:id="0"/>
                            <w:r w:rsidR="00A203B8">
                              <w:rPr>
                                <w:rFonts w:ascii="Arial" w:hAnsi="Arial" w:cs="Arial"/>
                                <w:b/>
                                <w:sz w:val="36"/>
                                <w:szCs w:val="36"/>
                              </w:rPr>
                              <w:t xml:space="preserve"> </w:t>
                            </w:r>
                            <w:r w:rsidR="00943324">
                              <w:rPr>
                                <w:rFonts w:ascii="Arial" w:hAnsi="Arial" w:cs="Arial"/>
                                <w:b/>
                                <w:sz w:val="36"/>
                                <w:szCs w:val="36"/>
                              </w:rPr>
                              <w:t>9:30am to 12:00noon</w:t>
                            </w:r>
                            <w:r w:rsidR="003A6295" w:rsidRPr="008F32F1">
                              <w:rPr>
                                <w:rFonts w:ascii="Arial" w:hAnsi="Arial" w:cs="Arial"/>
                                <w:b/>
                                <w:sz w:val="36"/>
                                <w:szCs w:val="36"/>
                              </w:rPr>
                              <w:t xml:space="preserve"> </w:t>
                            </w:r>
                          </w:p>
                          <w:p w:rsidR="003A6295" w:rsidRPr="008F32F1" w:rsidRDefault="003A6295" w:rsidP="003A6295">
                            <w:pPr>
                              <w:jc w:val="center"/>
                              <w:rPr>
                                <w:rFonts w:asciiTheme="majorHAnsi" w:hAnsiTheme="majorHAnsi"/>
                                <w:b/>
                                <w:sz w:val="36"/>
                                <w:szCs w:val="36"/>
                              </w:rPr>
                            </w:pPr>
                          </w:p>
                          <w:p w:rsidR="00943324" w:rsidRPr="00943324" w:rsidRDefault="00943324" w:rsidP="00943324">
                            <w:pPr>
                              <w:spacing w:after="150"/>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This course provides an opportunity to learn more about online learning with Learn Telford, all learners will be offered support to:</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Navigate the Learn Telford Website</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Register interest in a Learn Telford event or course</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Locate and access an online enrolment form</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Know how to access learning through Microsoft Teams</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Know how and where to access further help or support</w:t>
                            </w:r>
                          </w:p>
                          <w:p w:rsidR="00943324" w:rsidRPr="00943324" w:rsidRDefault="00943324" w:rsidP="00943324">
                            <w:pPr>
                              <w:spacing w:after="150"/>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You will need to have some basic IT skills already and to bring your own tablet, laptop or smartphone device if you want to actively participate in the session.  If you have a desktop device that you aren't able to bring with you, you can still attend.</w:t>
                            </w:r>
                          </w:p>
                          <w:p w:rsidR="008F32F1" w:rsidRPr="008F32F1" w:rsidRDefault="008F32F1" w:rsidP="008F32F1">
                            <w:pPr>
                              <w:pStyle w:val="ListParagraph"/>
                              <w:ind w:left="1800"/>
                              <w:rPr>
                                <w:rFonts w:ascii="Arial" w:hAnsi="Arial" w:cs="Arial"/>
                                <w:noProof/>
                                <w:sz w:val="16"/>
                                <w:szCs w:val="36"/>
                                <w:lang w:eastAsia="en-GB"/>
                              </w:rPr>
                            </w:pPr>
                          </w:p>
                          <w:p w:rsidR="003A6295" w:rsidRPr="008F32F1" w:rsidRDefault="003A6295" w:rsidP="008F32F1">
                            <w:pPr>
                              <w:ind w:left="1080"/>
                              <w:rPr>
                                <w:rFonts w:ascii="Arial" w:hAnsi="Arial" w:cs="Arial"/>
                                <w:sz w:val="20"/>
                                <w:szCs w:val="32"/>
                              </w:rPr>
                            </w:pPr>
                          </w:p>
                          <w:p w:rsidR="003A6295" w:rsidRPr="008F32F1" w:rsidRDefault="003A6295" w:rsidP="003A6295">
                            <w:pPr>
                              <w:autoSpaceDE w:val="0"/>
                              <w:autoSpaceDN w:val="0"/>
                              <w:adjustRightInd w:val="0"/>
                              <w:ind w:left="-426" w:right="-330" w:hanging="141"/>
                              <w:jc w:val="center"/>
                              <w:rPr>
                                <w:rFonts w:ascii="Arial" w:hAnsi="Arial" w:cs="Arial"/>
                                <w:b/>
                                <w:color w:val="000000" w:themeColor="text1"/>
                                <w:sz w:val="32"/>
                                <w:szCs w:val="32"/>
                              </w:rPr>
                            </w:pPr>
                            <w:r w:rsidRPr="008F32F1">
                              <w:rPr>
                                <w:rFonts w:ascii="Arial" w:hAnsi="Arial" w:cs="Arial"/>
                                <w:color w:val="000000" w:themeColor="text1"/>
                                <w:sz w:val="32"/>
                                <w:szCs w:val="32"/>
                              </w:rPr>
                              <w:t>For more information or to book a place please contact Learn Telford</w:t>
                            </w:r>
                            <w:r w:rsidR="008F32F1" w:rsidRPr="008F32F1">
                              <w:rPr>
                                <w:rFonts w:ascii="Arial" w:hAnsi="Arial" w:cs="Arial"/>
                                <w:color w:val="000000" w:themeColor="text1"/>
                                <w:sz w:val="32"/>
                                <w:szCs w:val="32"/>
                              </w:rPr>
                              <w:t xml:space="preserve">            </w:t>
                            </w:r>
                            <w:r w:rsidRPr="008F32F1">
                              <w:rPr>
                                <w:rFonts w:ascii="Arial" w:hAnsi="Arial" w:cs="Arial"/>
                                <w:color w:val="000000" w:themeColor="text1"/>
                                <w:sz w:val="32"/>
                                <w:szCs w:val="32"/>
                              </w:rPr>
                              <w:t xml:space="preserve"> </w:t>
                            </w:r>
                            <w:r w:rsidR="008F32F1">
                              <w:rPr>
                                <w:rFonts w:ascii="Arial" w:hAnsi="Arial" w:cs="Arial"/>
                                <w:color w:val="000000" w:themeColor="text1"/>
                                <w:sz w:val="32"/>
                                <w:szCs w:val="32"/>
                              </w:rPr>
                              <w:t xml:space="preserve">          </w:t>
                            </w:r>
                            <w:r w:rsidRPr="008F32F1">
                              <w:rPr>
                                <w:rFonts w:ascii="Arial" w:hAnsi="Arial" w:cs="Arial"/>
                                <w:color w:val="000000" w:themeColor="text1"/>
                                <w:sz w:val="32"/>
                                <w:szCs w:val="32"/>
                              </w:rPr>
                              <w:t xml:space="preserve">on </w:t>
                            </w:r>
                            <w:r w:rsidRPr="008F32F1">
                              <w:rPr>
                                <w:rFonts w:ascii="Arial" w:hAnsi="Arial" w:cs="Arial"/>
                                <w:b/>
                                <w:color w:val="000000" w:themeColor="text1"/>
                                <w:sz w:val="32"/>
                                <w:szCs w:val="32"/>
                              </w:rPr>
                              <w:t xml:space="preserve">01952 382888 or text/call us on </w:t>
                            </w:r>
                          </w:p>
                          <w:p w:rsidR="003A6295" w:rsidRPr="008F32F1" w:rsidRDefault="003A6295" w:rsidP="003A6295">
                            <w:pPr>
                              <w:autoSpaceDE w:val="0"/>
                              <w:autoSpaceDN w:val="0"/>
                              <w:adjustRightInd w:val="0"/>
                              <w:ind w:left="-426" w:right="-330" w:hanging="141"/>
                              <w:jc w:val="center"/>
                              <w:rPr>
                                <w:rFonts w:ascii="Arial" w:hAnsi="Arial" w:cs="Arial"/>
                                <w:b/>
                                <w:color w:val="000000" w:themeColor="text1"/>
                                <w:sz w:val="32"/>
                                <w:szCs w:val="32"/>
                              </w:rPr>
                            </w:pPr>
                            <w:r w:rsidRPr="008F32F1">
                              <w:rPr>
                                <w:rFonts w:ascii="Arial" w:hAnsi="Arial" w:cs="Arial"/>
                                <w:b/>
                                <w:color w:val="000000" w:themeColor="text1"/>
                                <w:sz w:val="32"/>
                                <w:szCs w:val="32"/>
                              </w:rPr>
                              <w:t>07800 671757 / 07800 671797</w:t>
                            </w:r>
                          </w:p>
                          <w:p w:rsidR="003A6295" w:rsidRPr="008F32F1" w:rsidRDefault="003A6295" w:rsidP="003A6295">
                            <w:pPr>
                              <w:autoSpaceDE w:val="0"/>
                              <w:autoSpaceDN w:val="0"/>
                              <w:adjustRightInd w:val="0"/>
                              <w:ind w:left="-426" w:right="-330" w:hanging="141"/>
                              <w:jc w:val="center"/>
                              <w:rPr>
                                <w:rFonts w:ascii="Arial" w:hAnsi="Arial" w:cs="Arial"/>
                                <w:b/>
                                <w:color w:val="000000" w:themeColor="text1"/>
                                <w:sz w:val="20"/>
                                <w:szCs w:val="32"/>
                              </w:rPr>
                            </w:pPr>
                          </w:p>
                          <w:p w:rsidR="003A6295" w:rsidRPr="008F32F1" w:rsidRDefault="003A6295" w:rsidP="003A6295">
                            <w:pPr>
                              <w:autoSpaceDE w:val="0"/>
                              <w:autoSpaceDN w:val="0"/>
                              <w:adjustRightInd w:val="0"/>
                              <w:ind w:left="-426" w:right="-330" w:hanging="141"/>
                              <w:jc w:val="center"/>
                              <w:rPr>
                                <w:rFonts w:ascii="Arial" w:hAnsi="Arial" w:cs="Arial"/>
                                <w:color w:val="000000" w:themeColor="text1"/>
                                <w:sz w:val="32"/>
                                <w:szCs w:val="32"/>
                              </w:rPr>
                            </w:pPr>
                            <w:r w:rsidRPr="008F32F1">
                              <w:rPr>
                                <w:rFonts w:ascii="Arial" w:hAnsi="Arial" w:cs="Arial"/>
                                <w:color w:val="000000" w:themeColor="text1"/>
                                <w:sz w:val="32"/>
                                <w:szCs w:val="32"/>
                              </w:rPr>
                              <w:t xml:space="preserve">For information on Learn Telford courses, please visit </w:t>
                            </w:r>
                            <w:r w:rsidR="008F32F1">
                              <w:rPr>
                                <w:rFonts w:ascii="Arial" w:hAnsi="Arial" w:cs="Arial"/>
                                <w:color w:val="000000" w:themeColor="text1"/>
                                <w:sz w:val="32"/>
                                <w:szCs w:val="32"/>
                              </w:rPr>
                              <w:t xml:space="preserve">              </w:t>
                            </w:r>
                            <w:hyperlink r:id="rId7" w:history="1">
                              <w:r w:rsidRPr="008F32F1">
                                <w:rPr>
                                  <w:rStyle w:val="Hyperlink"/>
                                  <w:rFonts w:ascii="Arial" w:hAnsi="Arial" w:cs="Arial"/>
                                  <w:sz w:val="32"/>
                                  <w:szCs w:val="32"/>
                                </w:rPr>
                                <w:t>www.learntelford.ac.uk</w:t>
                              </w:r>
                            </w:hyperlink>
                          </w:p>
                          <w:p w:rsidR="00FB1E52" w:rsidRPr="008F32F1" w:rsidRDefault="00FB1E52" w:rsidP="00FB1E52">
                            <w:pPr>
                              <w:jc w:val="center"/>
                              <w:rPr>
                                <w:rFonts w:ascii="Arial" w:hAnsi="Arial" w:cs="Arial"/>
                                <w:b/>
                                <w:sz w:val="32"/>
                                <w:szCs w:val="32"/>
                              </w:rPr>
                            </w:pPr>
                          </w:p>
                          <w:p w:rsidR="008F32F1" w:rsidRDefault="008F32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3038FC" id="_x0000_t202" coordsize="21600,21600" o:spt="202" path="m,l,21600r21600,l21600,xe">
                <v:stroke joinstyle="miter"/>
                <v:path gradientshapeok="t" o:connecttype="rect"/>
              </v:shapetype>
              <v:shape id="Text Box 2" o:spid="_x0000_s1026" type="#_x0000_t202" style="position:absolute;margin-left:14pt;margin-top:168.25pt;width:570.15pt;height:529.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" filled="f" stroked="f">
                <v:textbox>
                  <w:txbxContent>
                    <w:p w:rsidR="003A6295" w:rsidRDefault="003A6295" w:rsidP="003A6295">
                      <w:pPr>
                        <w:jc w:val="center"/>
                        <w:rPr>
                          <w:rFonts w:ascii="Arial" w:hAnsi="Arial" w:cs="Arial"/>
                          <w:b/>
                          <w:sz w:val="40"/>
                          <w:szCs w:val="40"/>
                        </w:rPr>
                      </w:pPr>
                      <w:r>
                        <w:rPr>
                          <w:rFonts w:ascii="Arial" w:hAnsi="Arial" w:cs="Arial"/>
                          <w:b/>
                          <w:sz w:val="40"/>
                          <w:szCs w:val="40"/>
                        </w:rPr>
                        <w:t xml:space="preserve">   </w:t>
                      </w:r>
                    </w:p>
                    <w:p w:rsidR="003A6295" w:rsidRPr="008F32F1" w:rsidRDefault="00943324" w:rsidP="003A6295">
                      <w:pPr>
                        <w:jc w:val="center"/>
                        <w:rPr>
                          <w:rFonts w:ascii="Arial" w:hAnsi="Arial" w:cs="Arial"/>
                          <w:b/>
                          <w:sz w:val="52"/>
                          <w:szCs w:val="52"/>
                        </w:rPr>
                      </w:pPr>
                      <w:r>
                        <w:rPr>
                          <w:rFonts w:ascii="Arial" w:hAnsi="Arial" w:cs="Arial"/>
                          <w:b/>
                          <w:sz w:val="52"/>
                          <w:szCs w:val="52"/>
                        </w:rPr>
                        <w:t>D</w:t>
                      </w:r>
                      <w:r w:rsidR="00A203B8">
                        <w:rPr>
                          <w:rFonts w:ascii="Arial" w:hAnsi="Arial" w:cs="Arial"/>
                          <w:b/>
                          <w:sz w:val="52"/>
                          <w:szCs w:val="52"/>
                        </w:rPr>
                        <w:t>onnington Community Hub</w:t>
                      </w:r>
                    </w:p>
                    <w:p w:rsidR="003A6295" w:rsidRDefault="00A203B8" w:rsidP="003A6295">
                      <w:pPr>
                        <w:jc w:val="center"/>
                        <w:rPr>
                          <w:rFonts w:ascii="Arial" w:hAnsi="Arial" w:cs="Arial"/>
                          <w:b/>
                          <w:sz w:val="36"/>
                          <w:szCs w:val="36"/>
                        </w:rPr>
                      </w:pPr>
                      <w:r>
                        <w:rPr>
                          <w:rFonts w:ascii="Arial" w:hAnsi="Arial" w:cs="Arial"/>
                          <w:b/>
                          <w:sz w:val="36"/>
                          <w:szCs w:val="36"/>
                        </w:rPr>
                        <w:t xml:space="preserve">St Matthews Road, Donnington, </w:t>
                      </w:r>
                      <w:r w:rsidRPr="00A203B8">
                        <w:rPr>
                          <w:rFonts w:ascii="Arial" w:hAnsi="Arial" w:cs="Arial"/>
                          <w:b/>
                          <w:sz w:val="36"/>
                          <w:szCs w:val="36"/>
                        </w:rPr>
                        <w:t>TF2 7PR</w:t>
                      </w:r>
                    </w:p>
                    <w:p w:rsidR="008F32F1" w:rsidRPr="008F32F1" w:rsidRDefault="008F32F1" w:rsidP="003A6295">
                      <w:pPr>
                        <w:jc w:val="center"/>
                        <w:rPr>
                          <w:rFonts w:ascii="Arial" w:hAnsi="Arial" w:cs="Arial"/>
                          <w:b/>
                          <w:sz w:val="18"/>
                          <w:szCs w:val="36"/>
                        </w:rPr>
                      </w:pPr>
                    </w:p>
                    <w:p w:rsidR="003A6295" w:rsidRPr="008F32F1" w:rsidRDefault="001F78C8" w:rsidP="003A6295">
                      <w:pPr>
                        <w:jc w:val="center"/>
                        <w:rPr>
                          <w:rFonts w:ascii="Arial" w:hAnsi="Arial" w:cs="Arial"/>
                          <w:b/>
                          <w:sz w:val="36"/>
                          <w:szCs w:val="36"/>
                        </w:rPr>
                      </w:pPr>
                      <w:r>
                        <w:rPr>
                          <w:rFonts w:ascii="Arial" w:hAnsi="Arial" w:cs="Arial"/>
                          <w:b/>
                          <w:sz w:val="36"/>
                          <w:szCs w:val="36"/>
                        </w:rPr>
                        <w:t>Tuesday 17</w:t>
                      </w:r>
                      <w:r w:rsidR="00943324">
                        <w:rPr>
                          <w:rFonts w:ascii="Arial" w:hAnsi="Arial" w:cs="Arial"/>
                          <w:b/>
                          <w:sz w:val="36"/>
                          <w:szCs w:val="36"/>
                        </w:rPr>
                        <w:t xml:space="preserve"> </w:t>
                      </w:r>
                      <w:r w:rsidR="00A203B8">
                        <w:rPr>
                          <w:rFonts w:ascii="Arial" w:hAnsi="Arial" w:cs="Arial"/>
                          <w:b/>
                          <w:sz w:val="36"/>
                          <w:szCs w:val="36"/>
                        </w:rPr>
                        <w:t>November</w:t>
                      </w:r>
                      <w:r w:rsidR="00C72B56">
                        <w:rPr>
                          <w:rFonts w:ascii="Arial" w:hAnsi="Arial" w:cs="Arial"/>
                          <w:b/>
                          <w:sz w:val="36"/>
                          <w:szCs w:val="36"/>
                        </w:rPr>
                        <w:t>,</w:t>
                      </w:r>
                      <w:bookmarkStart w:id="1" w:name="_GoBack"/>
                      <w:bookmarkEnd w:id="1"/>
                      <w:r w:rsidR="00A203B8">
                        <w:rPr>
                          <w:rFonts w:ascii="Arial" w:hAnsi="Arial" w:cs="Arial"/>
                          <w:b/>
                          <w:sz w:val="36"/>
                          <w:szCs w:val="36"/>
                        </w:rPr>
                        <w:t xml:space="preserve"> </w:t>
                      </w:r>
                      <w:r w:rsidR="00943324">
                        <w:rPr>
                          <w:rFonts w:ascii="Arial" w:hAnsi="Arial" w:cs="Arial"/>
                          <w:b/>
                          <w:sz w:val="36"/>
                          <w:szCs w:val="36"/>
                        </w:rPr>
                        <w:t>9:30am to 12:00noon</w:t>
                      </w:r>
                      <w:r w:rsidR="003A6295" w:rsidRPr="008F32F1">
                        <w:rPr>
                          <w:rFonts w:ascii="Arial" w:hAnsi="Arial" w:cs="Arial"/>
                          <w:b/>
                          <w:sz w:val="36"/>
                          <w:szCs w:val="36"/>
                        </w:rPr>
                        <w:t xml:space="preserve"> </w:t>
                      </w:r>
                    </w:p>
                    <w:p w:rsidR="003A6295" w:rsidRPr="008F32F1" w:rsidRDefault="003A6295" w:rsidP="003A6295">
                      <w:pPr>
                        <w:jc w:val="center"/>
                        <w:rPr>
                          <w:rFonts w:asciiTheme="majorHAnsi" w:hAnsiTheme="majorHAnsi"/>
                          <w:b/>
                          <w:sz w:val="36"/>
                          <w:szCs w:val="36"/>
                        </w:rPr>
                      </w:pPr>
                    </w:p>
                    <w:p w:rsidR="00943324" w:rsidRPr="00943324" w:rsidRDefault="00943324" w:rsidP="00943324">
                      <w:pPr>
                        <w:spacing w:after="150"/>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This course provides an opportunity to learn more about online learning with Learn Telford, all learners will be offered support to:</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Navigate the Learn Telford Website</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Register interest in a Learn Telford event or course</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Locate and access an online enrolment form</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Know how to access learning through Microsoft Teams</w:t>
                      </w:r>
                    </w:p>
                    <w:p w:rsidR="00943324" w:rsidRPr="00943324" w:rsidRDefault="00943324" w:rsidP="00943324">
                      <w:pPr>
                        <w:numPr>
                          <w:ilvl w:val="0"/>
                          <w:numId w:val="3"/>
                        </w:numPr>
                        <w:spacing w:before="100" w:beforeAutospacing="1" w:after="100" w:afterAutospacing="1"/>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Know how and where to access further help or support</w:t>
                      </w:r>
                    </w:p>
                    <w:p w:rsidR="00943324" w:rsidRPr="00943324" w:rsidRDefault="00943324" w:rsidP="00943324">
                      <w:pPr>
                        <w:spacing w:after="150"/>
                        <w:rPr>
                          <w:rFonts w:ascii="Arial" w:eastAsia="Times New Roman" w:hAnsi="Arial" w:cs="Arial"/>
                          <w:color w:val="333333"/>
                          <w:sz w:val="32"/>
                          <w:szCs w:val="32"/>
                          <w:lang w:val="en-GB" w:eastAsia="en-GB"/>
                        </w:rPr>
                      </w:pPr>
                      <w:r w:rsidRPr="00943324">
                        <w:rPr>
                          <w:rFonts w:ascii="Arial" w:eastAsia="Times New Roman" w:hAnsi="Arial" w:cs="Arial"/>
                          <w:color w:val="333333"/>
                          <w:sz w:val="32"/>
                          <w:szCs w:val="32"/>
                          <w:lang w:val="en-GB" w:eastAsia="en-GB"/>
                        </w:rPr>
                        <w:t>You will need to have some basic IT skills already and to bring your own tablet, laptop or smartphone device if you want to actively participate in the session.  If you have a desktop device that you aren't able to bring with you, you can still attend.</w:t>
                      </w:r>
                    </w:p>
                    <w:p w:rsidR="008F32F1" w:rsidRPr="008F32F1" w:rsidRDefault="008F32F1" w:rsidP="008F32F1">
                      <w:pPr>
                        <w:pStyle w:val="ListParagraph"/>
                        <w:ind w:left="1800"/>
                        <w:rPr>
                          <w:rFonts w:ascii="Arial" w:hAnsi="Arial" w:cs="Arial"/>
                          <w:noProof/>
                          <w:sz w:val="16"/>
                          <w:szCs w:val="36"/>
                          <w:lang w:eastAsia="en-GB"/>
                        </w:rPr>
                      </w:pPr>
                    </w:p>
                    <w:p w:rsidR="003A6295" w:rsidRPr="008F32F1" w:rsidRDefault="003A6295" w:rsidP="008F32F1">
                      <w:pPr>
                        <w:ind w:left="1080"/>
                        <w:rPr>
                          <w:rFonts w:ascii="Arial" w:hAnsi="Arial" w:cs="Arial"/>
                          <w:sz w:val="20"/>
                          <w:szCs w:val="32"/>
                        </w:rPr>
                      </w:pPr>
                    </w:p>
                    <w:p w:rsidR="003A6295" w:rsidRPr="008F32F1" w:rsidRDefault="003A6295" w:rsidP="003A6295">
                      <w:pPr>
                        <w:autoSpaceDE w:val="0"/>
                        <w:autoSpaceDN w:val="0"/>
                        <w:adjustRightInd w:val="0"/>
                        <w:ind w:left="-426" w:right="-330" w:hanging="141"/>
                        <w:jc w:val="center"/>
                        <w:rPr>
                          <w:rFonts w:ascii="Arial" w:hAnsi="Arial" w:cs="Arial"/>
                          <w:b/>
                          <w:color w:val="000000" w:themeColor="text1"/>
                          <w:sz w:val="32"/>
                          <w:szCs w:val="32"/>
                        </w:rPr>
                      </w:pPr>
                      <w:r w:rsidRPr="008F32F1">
                        <w:rPr>
                          <w:rFonts w:ascii="Arial" w:hAnsi="Arial" w:cs="Arial"/>
                          <w:color w:val="000000" w:themeColor="text1"/>
                          <w:sz w:val="32"/>
                          <w:szCs w:val="32"/>
                        </w:rPr>
                        <w:t>For more information or to book a place please contact Learn Telford</w:t>
                      </w:r>
                      <w:r w:rsidR="008F32F1" w:rsidRPr="008F32F1">
                        <w:rPr>
                          <w:rFonts w:ascii="Arial" w:hAnsi="Arial" w:cs="Arial"/>
                          <w:color w:val="000000" w:themeColor="text1"/>
                          <w:sz w:val="32"/>
                          <w:szCs w:val="32"/>
                        </w:rPr>
                        <w:t xml:space="preserve">            </w:t>
                      </w:r>
                      <w:r w:rsidRPr="008F32F1">
                        <w:rPr>
                          <w:rFonts w:ascii="Arial" w:hAnsi="Arial" w:cs="Arial"/>
                          <w:color w:val="000000" w:themeColor="text1"/>
                          <w:sz w:val="32"/>
                          <w:szCs w:val="32"/>
                        </w:rPr>
                        <w:t xml:space="preserve"> </w:t>
                      </w:r>
                      <w:r w:rsidR="008F32F1">
                        <w:rPr>
                          <w:rFonts w:ascii="Arial" w:hAnsi="Arial" w:cs="Arial"/>
                          <w:color w:val="000000" w:themeColor="text1"/>
                          <w:sz w:val="32"/>
                          <w:szCs w:val="32"/>
                        </w:rPr>
                        <w:t xml:space="preserve">          </w:t>
                      </w:r>
                      <w:r w:rsidRPr="008F32F1">
                        <w:rPr>
                          <w:rFonts w:ascii="Arial" w:hAnsi="Arial" w:cs="Arial"/>
                          <w:color w:val="000000" w:themeColor="text1"/>
                          <w:sz w:val="32"/>
                          <w:szCs w:val="32"/>
                        </w:rPr>
                        <w:t xml:space="preserve">on </w:t>
                      </w:r>
                      <w:r w:rsidRPr="008F32F1">
                        <w:rPr>
                          <w:rFonts w:ascii="Arial" w:hAnsi="Arial" w:cs="Arial"/>
                          <w:b/>
                          <w:color w:val="000000" w:themeColor="text1"/>
                          <w:sz w:val="32"/>
                          <w:szCs w:val="32"/>
                        </w:rPr>
                        <w:t xml:space="preserve">01952 382888 or text/call us on </w:t>
                      </w:r>
                    </w:p>
                    <w:p w:rsidR="003A6295" w:rsidRPr="008F32F1" w:rsidRDefault="003A6295" w:rsidP="003A6295">
                      <w:pPr>
                        <w:autoSpaceDE w:val="0"/>
                        <w:autoSpaceDN w:val="0"/>
                        <w:adjustRightInd w:val="0"/>
                        <w:ind w:left="-426" w:right="-330" w:hanging="141"/>
                        <w:jc w:val="center"/>
                        <w:rPr>
                          <w:rFonts w:ascii="Arial" w:hAnsi="Arial" w:cs="Arial"/>
                          <w:b/>
                          <w:color w:val="000000" w:themeColor="text1"/>
                          <w:sz w:val="32"/>
                          <w:szCs w:val="32"/>
                        </w:rPr>
                      </w:pPr>
                      <w:r w:rsidRPr="008F32F1">
                        <w:rPr>
                          <w:rFonts w:ascii="Arial" w:hAnsi="Arial" w:cs="Arial"/>
                          <w:b/>
                          <w:color w:val="000000" w:themeColor="text1"/>
                          <w:sz w:val="32"/>
                          <w:szCs w:val="32"/>
                        </w:rPr>
                        <w:t>07800 671757 / 07800 671797</w:t>
                      </w:r>
                    </w:p>
                    <w:p w:rsidR="003A6295" w:rsidRPr="008F32F1" w:rsidRDefault="003A6295" w:rsidP="003A6295">
                      <w:pPr>
                        <w:autoSpaceDE w:val="0"/>
                        <w:autoSpaceDN w:val="0"/>
                        <w:adjustRightInd w:val="0"/>
                        <w:ind w:left="-426" w:right="-330" w:hanging="141"/>
                        <w:jc w:val="center"/>
                        <w:rPr>
                          <w:rFonts w:ascii="Arial" w:hAnsi="Arial" w:cs="Arial"/>
                          <w:b/>
                          <w:color w:val="000000" w:themeColor="text1"/>
                          <w:sz w:val="20"/>
                          <w:szCs w:val="32"/>
                        </w:rPr>
                      </w:pPr>
                    </w:p>
                    <w:p w:rsidR="003A6295" w:rsidRPr="008F32F1" w:rsidRDefault="003A6295" w:rsidP="003A6295">
                      <w:pPr>
                        <w:autoSpaceDE w:val="0"/>
                        <w:autoSpaceDN w:val="0"/>
                        <w:adjustRightInd w:val="0"/>
                        <w:ind w:left="-426" w:right="-330" w:hanging="141"/>
                        <w:jc w:val="center"/>
                        <w:rPr>
                          <w:rFonts w:ascii="Arial" w:hAnsi="Arial" w:cs="Arial"/>
                          <w:color w:val="000000" w:themeColor="text1"/>
                          <w:sz w:val="32"/>
                          <w:szCs w:val="32"/>
                        </w:rPr>
                      </w:pPr>
                      <w:r w:rsidRPr="008F32F1">
                        <w:rPr>
                          <w:rFonts w:ascii="Arial" w:hAnsi="Arial" w:cs="Arial"/>
                          <w:color w:val="000000" w:themeColor="text1"/>
                          <w:sz w:val="32"/>
                          <w:szCs w:val="32"/>
                        </w:rPr>
                        <w:t xml:space="preserve">For information on Learn Telford courses, please visit </w:t>
                      </w:r>
                      <w:r w:rsidR="008F32F1">
                        <w:rPr>
                          <w:rFonts w:ascii="Arial" w:hAnsi="Arial" w:cs="Arial"/>
                          <w:color w:val="000000" w:themeColor="text1"/>
                          <w:sz w:val="32"/>
                          <w:szCs w:val="32"/>
                        </w:rPr>
                        <w:t xml:space="preserve">              </w:t>
                      </w:r>
                      <w:hyperlink r:id="rId8" w:history="1">
                        <w:r w:rsidRPr="008F32F1">
                          <w:rPr>
                            <w:rStyle w:val="Hyperlink"/>
                            <w:rFonts w:ascii="Arial" w:hAnsi="Arial" w:cs="Arial"/>
                            <w:sz w:val="32"/>
                            <w:szCs w:val="32"/>
                          </w:rPr>
                          <w:t>www.learntelford.ac.uk</w:t>
                        </w:r>
                      </w:hyperlink>
                    </w:p>
                    <w:p w:rsidR="00FB1E52" w:rsidRPr="008F32F1" w:rsidRDefault="00FB1E52" w:rsidP="00FB1E52">
                      <w:pPr>
                        <w:jc w:val="center"/>
                        <w:rPr>
                          <w:rFonts w:ascii="Arial" w:hAnsi="Arial" w:cs="Arial"/>
                          <w:b/>
                          <w:sz w:val="32"/>
                          <w:szCs w:val="32"/>
                        </w:rPr>
                      </w:pPr>
                    </w:p>
                    <w:p w:rsidR="008F32F1" w:rsidRDefault="008F32F1"/>
                  </w:txbxContent>
                </v:textbox>
                <w10:wrap type="square" anchorx="page"/>
              </v:shape>
            </w:pict>
          </mc:Fallback>
        </mc:AlternateContent>
      </w:r>
      <w:r>
        <w:rPr>
          <w:noProof/>
          <w:lang w:val="en-GB" w:eastAsia="en-GB"/>
        </w:rPr>
        <mc:AlternateContent>
          <mc:Choice Requires="wps">
            <w:drawing>
              <wp:anchor distT="45720" distB="45720" distL="114300" distR="114300" simplePos="0" relativeHeight="251661312" behindDoc="0" locked="0" layoutInCell="1" allowOverlap="1" wp14:anchorId="4D3F84E2" wp14:editId="2262FE55">
                <wp:simplePos x="0" y="0"/>
                <wp:positionH relativeFrom="column">
                  <wp:posOffset>-953770</wp:posOffset>
                </wp:positionH>
                <wp:positionV relativeFrom="paragraph">
                  <wp:posOffset>1092200</wp:posOffset>
                </wp:positionV>
                <wp:extent cx="7213600" cy="1270635"/>
                <wp:effectExtent l="0" t="0" r="6350" b="57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3600" cy="1270635"/>
                        </a:xfrm>
                        <a:prstGeom prst="rect">
                          <a:avLst/>
                        </a:prstGeom>
                        <a:solidFill>
                          <a:srgbClr val="FFFFFF"/>
                        </a:solidFill>
                        <a:ln w="9525">
                          <a:noFill/>
                          <a:miter lim="800000"/>
                          <a:headEnd/>
                          <a:tailEnd/>
                        </a:ln>
                      </wps:spPr>
                      <wps:txbx>
                        <w:txbxContent>
                          <w:p w:rsidR="003A6295" w:rsidRPr="008F32F1" w:rsidRDefault="00943324" w:rsidP="003A6295">
                            <w:pPr>
                              <w:jc w:val="center"/>
                              <w:rPr>
                                <w:rFonts w:ascii="Arial" w:hAnsi="Arial" w:cs="Arial"/>
                                <w:b/>
                                <w:sz w:val="96"/>
                                <w:szCs w:val="96"/>
                              </w:rPr>
                            </w:pPr>
                            <w:r w:rsidRPr="00943324">
                              <w:rPr>
                                <w:rFonts w:ascii="Arial" w:hAnsi="Arial" w:cs="Arial"/>
                                <w:b/>
                                <w:sz w:val="92"/>
                                <w:szCs w:val="92"/>
                              </w:rPr>
                              <w:t xml:space="preserve">Get Online </w:t>
                            </w:r>
                            <w:proofErr w:type="spellStart"/>
                            <w:r w:rsidRPr="00943324">
                              <w:rPr>
                                <w:rFonts w:ascii="Arial" w:hAnsi="Arial" w:cs="Arial"/>
                                <w:b/>
                                <w:sz w:val="92"/>
                                <w:szCs w:val="92"/>
                              </w:rPr>
                              <w:t>LearnTelford</w:t>
                            </w:r>
                            <w:proofErr w:type="spellEnd"/>
                            <w:r w:rsidRPr="00943324">
                              <w:rPr>
                                <w:rFonts w:ascii="Arial" w:hAnsi="Arial" w:cs="Arial"/>
                                <w:b/>
                                <w:sz w:val="92"/>
                                <w:szCs w:val="92"/>
                              </w:rPr>
                              <w:t xml:space="preserve"> </w:t>
                            </w:r>
                            <w:r w:rsidRPr="00943324">
                              <w:rPr>
                                <w:rFonts w:ascii="Arial" w:hAnsi="Arial" w:cs="Arial"/>
                                <w:b/>
                                <w:sz w:val="36"/>
                                <w:szCs w:val="36"/>
                              </w:rPr>
                              <w:t>(Course Code: 7931645 / 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F84E2" id="_x0000_s1027" type="#_x0000_t202" style="position:absolute;margin-left:-75.1pt;margin-top:86pt;width:568pt;height:100.0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" stroked="f">
                <v:textbox>
                  <w:txbxContent>
                    <w:p w:rsidR="003A6295" w:rsidRPr="008F32F1" w:rsidRDefault="00943324" w:rsidP="003A6295">
                      <w:pPr>
                        <w:jc w:val="center"/>
                        <w:rPr>
                          <w:rFonts w:ascii="Arial" w:hAnsi="Arial" w:cs="Arial"/>
                          <w:b/>
                          <w:sz w:val="96"/>
                          <w:szCs w:val="96"/>
                        </w:rPr>
                      </w:pPr>
                      <w:r w:rsidRPr="00943324">
                        <w:rPr>
                          <w:rFonts w:ascii="Arial" w:hAnsi="Arial" w:cs="Arial"/>
                          <w:b/>
                          <w:sz w:val="92"/>
                          <w:szCs w:val="92"/>
                        </w:rPr>
                        <w:t xml:space="preserve">Get Online </w:t>
                      </w:r>
                      <w:proofErr w:type="spellStart"/>
                      <w:r w:rsidRPr="00943324">
                        <w:rPr>
                          <w:rFonts w:ascii="Arial" w:hAnsi="Arial" w:cs="Arial"/>
                          <w:b/>
                          <w:sz w:val="92"/>
                          <w:szCs w:val="92"/>
                        </w:rPr>
                        <w:t>LearnTelford</w:t>
                      </w:r>
                      <w:proofErr w:type="spellEnd"/>
                      <w:r w:rsidRPr="00943324">
                        <w:rPr>
                          <w:rFonts w:ascii="Arial" w:hAnsi="Arial" w:cs="Arial"/>
                          <w:b/>
                          <w:sz w:val="92"/>
                          <w:szCs w:val="92"/>
                        </w:rPr>
                        <w:t xml:space="preserve"> </w:t>
                      </w:r>
                      <w:r w:rsidRPr="00943324">
                        <w:rPr>
                          <w:rFonts w:ascii="Arial" w:hAnsi="Arial" w:cs="Arial"/>
                          <w:b/>
                          <w:sz w:val="36"/>
                          <w:szCs w:val="36"/>
                        </w:rPr>
                        <w:t>(Course Code: 7931645 / 0)</w:t>
                      </w:r>
                    </w:p>
                  </w:txbxContent>
                </v:textbox>
                <w10:wrap type="square"/>
              </v:shape>
            </w:pict>
          </mc:Fallback>
        </mc:AlternateContent>
      </w:r>
    </w:p>
    <w:sectPr w:rsidR="00602848" w:rsidSect="00787C79">
      <w:headerReference w:type="default" r:id="rId9"/>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4439" w:rsidRDefault="00304439" w:rsidP="008325C9">
      <w:r>
        <w:separator/>
      </w:r>
    </w:p>
  </w:endnote>
  <w:endnote w:type="continuationSeparator" w:id="0">
    <w:p w:rsidR="00304439" w:rsidRDefault="00304439" w:rsidP="008325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4439" w:rsidRDefault="00304439" w:rsidP="008325C9">
      <w:r>
        <w:separator/>
      </w:r>
    </w:p>
  </w:footnote>
  <w:footnote w:type="continuationSeparator" w:id="0">
    <w:p w:rsidR="00304439" w:rsidRDefault="00304439" w:rsidP="008325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5C9" w:rsidRDefault="00EE3BF8">
    <w:pPr>
      <w:pStyle w:val="Header"/>
    </w:pPr>
    <w:r>
      <w:rPr>
        <w:noProof/>
        <w:lang w:val="en-GB" w:eastAsia="en-GB"/>
      </w:rPr>
      <w:drawing>
        <wp:anchor distT="0" distB="0" distL="114300" distR="114300" simplePos="0" relativeHeight="251658240" behindDoc="1" locked="0" layoutInCell="1" allowOverlap="1" wp14:anchorId="420876F4" wp14:editId="0B9A2900">
          <wp:simplePos x="0" y="0"/>
          <wp:positionH relativeFrom="column">
            <wp:posOffset>-1143000</wp:posOffset>
          </wp:positionH>
          <wp:positionV relativeFrom="paragraph">
            <wp:posOffset>-449580</wp:posOffset>
          </wp:positionV>
          <wp:extent cx="7560000" cy="10698766"/>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arn Telford Job Box template.jpg"/>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876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928B6"/>
    <w:multiLevelType w:val="hybridMultilevel"/>
    <w:tmpl w:val="13ACF162"/>
    <w:lvl w:ilvl="0" w:tplc="08090001">
      <w:start w:val="1"/>
      <w:numFmt w:val="bullet"/>
      <w:lvlText w:val=""/>
      <w:lvlJc w:val="left"/>
      <w:pPr>
        <w:ind w:left="4320" w:hanging="360"/>
      </w:pPr>
      <w:rPr>
        <w:rFonts w:ascii="Symbol" w:hAnsi="Symbol" w:hint="default"/>
      </w:rPr>
    </w:lvl>
    <w:lvl w:ilvl="1" w:tplc="08090003" w:tentative="1">
      <w:start w:val="1"/>
      <w:numFmt w:val="bullet"/>
      <w:lvlText w:val="o"/>
      <w:lvlJc w:val="left"/>
      <w:pPr>
        <w:ind w:left="5040" w:hanging="360"/>
      </w:pPr>
      <w:rPr>
        <w:rFonts w:ascii="Courier New" w:hAnsi="Courier New" w:cs="Courier New" w:hint="default"/>
      </w:rPr>
    </w:lvl>
    <w:lvl w:ilvl="2" w:tplc="08090005" w:tentative="1">
      <w:start w:val="1"/>
      <w:numFmt w:val="bullet"/>
      <w:lvlText w:val=""/>
      <w:lvlJc w:val="left"/>
      <w:pPr>
        <w:ind w:left="5760" w:hanging="360"/>
      </w:pPr>
      <w:rPr>
        <w:rFonts w:ascii="Wingdings" w:hAnsi="Wingdings" w:hint="default"/>
      </w:rPr>
    </w:lvl>
    <w:lvl w:ilvl="3" w:tplc="08090001" w:tentative="1">
      <w:start w:val="1"/>
      <w:numFmt w:val="bullet"/>
      <w:lvlText w:val=""/>
      <w:lvlJc w:val="left"/>
      <w:pPr>
        <w:ind w:left="6480" w:hanging="360"/>
      </w:pPr>
      <w:rPr>
        <w:rFonts w:ascii="Symbol" w:hAnsi="Symbol" w:hint="default"/>
      </w:rPr>
    </w:lvl>
    <w:lvl w:ilvl="4" w:tplc="08090003" w:tentative="1">
      <w:start w:val="1"/>
      <w:numFmt w:val="bullet"/>
      <w:lvlText w:val="o"/>
      <w:lvlJc w:val="left"/>
      <w:pPr>
        <w:ind w:left="7200" w:hanging="360"/>
      </w:pPr>
      <w:rPr>
        <w:rFonts w:ascii="Courier New" w:hAnsi="Courier New" w:cs="Courier New" w:hint="default"/>
      </w:rPr>
    </w:lvl>
    <w:lvl w:ilvl="5" w:tplc="08090005" w:tentative="1">
      <w:start w:val="1"/>
      <w:numFmt w:val="bullet"/>
      <w:lvlText w:val=""/>
      <w:lvlJc w:val="left"/>
      <w:pPr>
        <w:ind w:left="7920" w:hanging="360"/>
      </w:pPr>
      <w:rPr>
        <w:rFonts w:ascii="Wingdings" w:hAnsi="Wingdings" w:hint="default"/>
      </w:rPr>
    </w:lvl>
    <w:lvl w:ilvl="6" w:tplc="08090001" w:tentative="1">
      <w:start w:val="1"/>
      <w:numFmt w:val="bullet"/>
      <w:lvlText w:val=""/>
      <w:lvlJc w:val="left"/>
      <w:pPr>
        <w:ind w:left="8640" w:hanging="360"/>
      </w:pPr>
      <w:rPr>
        <w:rFonts w:ascii="Symbol" w:hAnsi="Symbol" w:hint="default"/>
      </w:rPr>
    </w:lvl>
    <w:lvl w:ilvl="7" w:tplc="08090003" w:tentative="1">
      <w:start w:val="1"/>
      <w:numFmt w:val="bullet"/>
      <w:lvlText w:val="o"/>
      <w:lvlJc w:val="left"/>
      <w:pPr>
        <w:ind w:left="9360" w:hanging="360"/>
      </w:pPr>
      <w:rPr>
        <w:rFonts w:ascii="Courier New" w:hAnsi="Courier New" w:cs="Courier New" w:hint="default"/>
      </w:rPr>
    </w:lvl>
    <w:lvl w:ilvl="8" w:tplc="08090005" w:tentative="1">
      <w:start w:val="1"/>
      <w:numFmt w:val="bullet"/>
      <w:lvlText w:val=""/>
      <w:lvlJc w:val="left"/>
      <w:pPr>
        <w:ind w:left="10080" w:hanging="360"/>
      </w:pPr>
      <w:rPr>
        <w:rFonts w:ascii="Wingdings" w:hAnsi="Wingdings" w:hint="default"/>
      </w:rPr>
    </w:lvl>
  </w:abstractNum>
  <w:abstractNum w:abstractNumId="1" w15:restartNumberingAfterBreak="0">
    <w:nsid w:val="07F86579"/>
    <w:multiLevelType w:val="hybridMultilevel"/>
    <w:tmpl w:val="34609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625BFA"/>
    <w:multiLevelType w:val="multilevel"/>
    <w:tmpl w:val="927E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C79"/>
    <w:rsid w:val="00100313"/>
    <w:rsid w:val="001537DA"/>
    <w:rsid w:val="001F78C8"/>
    <w:rsid w:val="002844C2"/>
    <w:rsid w:val="00295E61"/>
    <w:rsid w:val="00304439"/>
    <w:rsid w:val="00360D9C"/>
    <w:rsid w:val="00392085"/>
    <w:rsid w:val="003A6295"/>
    <w:rsid w:val="00402056"/>
    <w:rsid w:val="00467469"/>
    <w:rsid w:val="004F65CA"/>
    <w:rsid w:val="005A2FC8"/>
    <w:rsid w:val="005B2F9D"/>
    <w:rsid w:val="005C47BA"/>
    <w:rsid w:val="00602848"/>
    <w:rsid w:val="006A62D0"/>
    <w:rsid w:val="00703993"/>
    <w:rsid w:val="00787C79"/>
    <w:rsid w:val="008325C9"/>
    <w:rsid w:val="008F32F1"/>
    <w:rsid w:val="00943324"/>
    <w:rsid w:val="00953A7D"/>
    <w:rsid w:val="009E7979"/>
    <w:rsid w:val="00A203B8"/>
    <w:rsid w:val="00AE2B44"/>
    <w:rsid w:val="00AF2A1D"/>
    <w:rsid w:val="00B86DCB"/>
    <w:rsid w:val="00BA4E1C"/>
    <w:rsid w:val="00BE603A"/>
    <w:rsid w:val="00C6234B"/>
    <w:rsid w:val="00C72B56"/>
    <w:rsid w:val="00CC353B"/>
    <w:rsid w:val="00D038D0"/>
    <w:rsid w:val="00E22BF1"/>
    <w:rsid w:val="00E600B2"/>
    <w:rsid w:val="00E61F06"/>
    <w:rsid w:val="00EE3BF8"/>
    <w:rsid w:val="00F372D0"/>
    <w:rsid w:val="00F84DC3"/>
    <w:rsid w:val="00FB1E5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D4F670B"/>
  <w15:docId w15:val="{E9F7B4C8-CB22-41ED-9E68-25CD1F1D8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37DA"/>
    <w:rPr>
      <w:rFonts w:ascii="Lucida Grande" w:hAnsi="Lucida Grande"/>
      <w:sz w:val="18"/>
      <w:szCs w:val="18"/>
    </w:rPr>
  </w:style>
  <w:style w:type="character" w:customStyle="1" w:styleId="BalloonTextChar">
    <w:name w:val="Balloon Text Char"/>
    <w:basedOn w:val="DefaultParagraphFont"/>
    <w:link w:val="BalloonText"/>
    <w:uiPriority w:val="99"/>
    <w:semiHidden/>
    <w:rsid w:val="001537DA"/>
    <w:rPr>
      <w:rFonts w:ascii="Lucida Grande" w:hAnsi="Lucida Grande"/>
      <w:sz w:val="18"/>
      <w:szCs w:val="18"/>
    </w:rPr>
  </w:style>
  <w:style w:type="paragraph" w:styleId="Header">
    <w:name w:val="header"/>
    <w:basedOn w:val="Normal"/>
    <w:link w:val="HeaderChar"/>
    <w:uiPriority w:val="99"/>
    <w:unhideWhenUsed/>
    <w:rsid w:val="008325C9"/>
    <w:pPr>
      <w:tabs>
        <w:tab w:val="center" w:pos="4320"/>
        <w:tab w:val="right" w:pos="8640"/>
      </w:tabs>
    </w:pPr>
  </w:style>
  <w:style w:type="character" w:customStyle="1" w:styleId="HeaderChar">
    <w:name w:val="Header Char"/>
    <w:basedOn w:val="DefaultParagraphFont"/>
    <w:link w:val="Header"/>
    <w:uiPriority w:val="99"/>
    <w:rsid w:val="008325C9"/>
  </w:style>
  <w:style w:type="paragraph" w:styleId="Footer">
    <w:name w:val="footer"/>
    <w:basedOn w:val="Normal"/>
    <w:link w:val="FooterChar"/>
    <w:uiPriority w:val="99"/>
    <w:unhideWhenUsed/>
    <w:rsid w:val="008325C9"/>
    <w:pPr>
      <w:tabs>
        <w:tab w:val="center" w:pos="4320"/>
        <w:tab w:val="right" w:pos="8640"/>
      </w:tabs>
    </w:pPr>
  </w:style>
  <w:style w:type="character" w:customStyle="1" w:styleId="FooterChar">
    <w:name w:val="Footer Char"/>
    <w:basedOn w:val="DefaultParagraphFont"/>
    <w:link w:val="Footer"/>
    <w:uiPriority w:val="99"/>
    <w:rsid w:val="008325C9"/>
  </w:style>
  <w:style w:type="paragraph" w:styleId="ListParagraph">
    <w:name w:val="List Paragraph"/>
    <w:basedOn w:val="Normal"/>
    <w:uiPriority w:val="34"/>
    <w:qFormat/>
    <w:rsid w:val="00FB1E52"/>
    <w:pPr>
      <w:ind w:left="720"/>
      <w:contextualSpacing/>
    </w:pPr>
    <w:rPr>
      <w:rFonts w:ascii="Cambria" w:eastAsia="Cambria" w:hAnsi="Cambria" w:cs="Times New Roman"/>
    </w:rPr>
  </w:style>
  <w:style w:type="character" w:styleId="Hyperlink">
    <w:name w:val="Hyperlink"/>
    <w:basedOn w:val="DefaultParagraphFont"/>
    <w:uiPriority w:val="99"/>
    <w:unhideWhenUsed/>
    <w:rsid w:val="003A629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8766">
      <w:bodyDiv w:val="1"/>
      <w:marLeft w:val="0"/>
      <w:marRight w:val="0"/>
      <w:marTop w:val="0"/>
      <w:marBottom w:val="0"/>
      <w:divBdr>
        <w:top w:val="none" w:sz="0" w:space="0" w:color="auto"/>
        <w:left w:val="none" w:sz="0" w:space="0" w:color="auto"/>
        <w:bottom w:val="none" w:sz="0" w:space="0" w:color="auto"/>
        <w:right w:val="none" w:sz="0" w:space="0" w:color="auto"/>
      </w:divBdr>
      <w:divsChild>
        <w:div w:id="1067999536">
          <w:marLeft w:val="0"/>
          <w:marRight w:val="0"/>
          <w:marTop w:val="0"/>
          <w:marBottom w:val="300"/>
          <w:divBdr>
            <w:top w:val="single" w:sz="6" w:space="0" w:color="DDDDDD"/>
            <w:left w:val="single" w:sz="6" w:space="0" w:color="DDDDDD"/>
            <w:bottom w:val="single" w:sz="6" w:space="0" w:color="DDDDDD"/>
            <w:right w:val="single" w:sz="6" w:space="0" w:color="DDDDDD"/>
          </w:divBdr>
          <w:divsChild>
            <w:div w:id="336008492">
              <w:marLeft w:val="0"/>
              <w:marRight w:val="0"/>
              <w:marTop w:val="0"/>
              <w:marBottom w:val="0"/>
              <w:divBdr>
                <w:top w:val="none" w:sz="0" w:space="0" w:color="auto"/>
                <w:left w:val="none" w:sz="0" w:space="0" w:color="auto"/>
                <w:bottom w:val="none" w:sz="0" w:space="0" w:color="auto"/>
                <w:right w:val="none" w:sz="0" w:space="0" w:color="auto"/>
              </w:divBdr>
            </w:div>
          </w:divsChild>
        </w:div>
        <w:div w:id="1556039818">
          <w:marLeft w:val="0"/>
          <w:marRight w:val="0"/>
          <w:marTop w:val="0"/>
          <w:marBottom w:val="300"/>
          <w:divBdr>
            <w:top w:val="single" w:sz="6" w:space="0" w:color="DDDDDD"/>
            <w:left w:val="single" w:sz="6" w:space="0" w:color="DDDDDD"/>
            <w:bottom w:val="single" w:sz="6" w:space="0" w:color="DDDDDD"/>
            <w:right w:val="single" w:sz="6" w:space="0" w:color="DDDDDD"/>
          </w:divBdr>
          <w:divsChild>
            <w:div w:id="285430687">
              <w:marLeft w:val="0"/>
              <w:marRight w:val="0"/>
              <w:marTop w:val="0"/>
              <w:marBottom w:val="0"/>
              <w:divBdr>
                <w:top w:val="none" w:sz="0" w:space="8" w:color="DDDDDD"/>
                <w:left w:val="none" w:sz="0" w:space="11" w:color="DDDDDD"/>
                <w:bottom w:val="single" w:sz="6" w:space="8" w:color="DDDDDD"/>
                <w:right w:val="none" w:sz="0" w:space="11" w:color="DDDDDD"/>
              </w:divBdr>
            </w:div>
            <w:div w:id="68413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003204">
      <w:bodyDiv w:val="1"/>
      <w:marLeft w:val="0"/>
      <w:marRight w:val="0"/>
      <w:marTop w:val="0"/>
      <w:marBottom w:val="0"/>
      <w:divBdr>
        <w:top w:val="none" w:sz="0" w:space="0" w:color="auto"/>
        <w:left w:val="none" w:sz="0" w:space="0" w:color="auto"/>
        <w:bottom w:val="none" w:sz="0" w:space="0" w:color="auto"/>
        <w:right w:val="none" w:sz="0" w:space="0" w:color="auto"/>
      </w:divBdr>
      <w:divsChild>
        <w:div w:id="1030179070">
          <w:marLeft w:val="0"/>
          <w:marRight w:val="0"/>
          <w:marTop w:val="0"/>
          <w:marBottom w:val="300"/>
          <w:divBdr>
            <w:top w:val="single" w:sz="6" w:space="0" w:color="DDDDDD"/>
            <w:left w:val="single" w:sz="6" w:space="0" w:color="DDDDDD"/>
            <w:bottom w:val="single" w:sz="6" w:space="0" w:color="DDDDDD"/>
            <w:right w:val="single" w:sz="6" w:space="0" w:color="DDDDDD"/>
          </w:divBdr>
          <w:divsChild>
            <w:div w:id="871307374">
              <w:marLeft w:val="0"/>
              <w:marRight w:val="0"/>
              <w:marTop w:val="0"/>
              <w:marBottom w:val="0"/>
              <w:divBdr>
                <w:top w:val="none" w:sz="0" w:space="0" w:color="auto"/>
                <w:left w:val="none" w:sz="0" w:space="0" w:color="auto"/>
                <w:bottom w:val="none" w:sz="0" w:space="0" w:color="auto"/>
                <w:right w:val="none" w:sz="0" w:space="0" w:color="auto"/>
              </w:divBdr>
              <w:divsChild>
                <w:div w:id="1982270903">
                  <w:marLeft w:val="-225"/>
                  <w:marRight w:val="-225"/>
                  <w:marTop w:val="0"/>
                  <w:marBottom w:val="0"/>
                  <w:divBdr>
                    <w:top w:val="none" w:sz="0" w:space="0" w:color="auto"/>
                    <w:left w:val="none" w:sz="0" w:space="0" w:color="auto"/>
                    <w:bottom w:val="none" w:sz="0" w:space="0" w:color="auto"/>
                    <w:right w:val="none" w:sz="0" w:space="0" w:color="auto"/>
                  </w:divBdr>
                  <w:divsChild>
                    <w:div w:id="196894994">
                      <w:marLeft w:val="0"/>
                      <w:marRight w:val="0"/>
                      <w:marTop w:val="0"/>
                      <w:marBottom w:val="0"/>
                      <w:divBdr>
                        <w:top w:val="none" w:sz="0" w:space="0" w:color="auto"/>
                        <w:left w:val="none" w:sz="0" w:space="0" w:color="auto"/>
                        <w:bottom w:val="none" w:sz="0" w:space="0" w:color="auto"/>
                        <w:right w:val="none" w:sz="0" w:space="0" w:color="auto"/>
                      </w:divBdr>
                    </w:div>
                    <w:div w:id="537745531">
                      <w:marLeft w:val="0"/>
                      <w:marRight w:val="0"/>
                      <w:marTop w:val="0"/>
                      <w:marBottom w:val="0"/>
                      <w:divBdr>
                        <w:top w:val="none" w:sz="0" w:space="0" w:color="auto"/>
                        <w:left w:val="none" w:sz="0" w:space="0" w:color="auto"/>
                        <w:bottom w:val="none" w:sz="0" w:space="0" w:color="auto"/>
                        <w:right w:val="none" w:sz="0" w:space="0" w:color="auto"/>
                      </w:divBdr>
                    </w:div>
                  </w:divsChild>
                </w:div>
                <w:div w:id="113981545">
                  <w:marLeft w:val="-225"/>
                  <w:marRight w:val="-225"/>
                  <w:marTop w:val="0"/>
                  <w:marBottom w:val="0"/>
                  <w:divBdr>
                    <w:top w:val="none" w:sz="0" w:space="0" w:color="auto"/>
                    <w:left w:val="none" w:sz="0" w:space="0" w:color="auto"/>
                    <w:bottom w:val="none" w:sz="0" w:space="0" w:color="auto"/>
                    <w:right w:val="none" w:sz="0" w:space="0" w:color="auto"/>
                  </w:divBdr>
                  <w:divsChild>
                    <w:div w:id="981079999">
                      <w:marLeft w:val="0"/>
                      <w:marRight w:val="0"/>
                      <w:marTop w:val="0"/>
                      <w:marBottom w:val="0"/>
                      <w:divBdr>
                        <w:top w:val="none" w:sz="0" w:space="0" w:color="auto"/>
                        <w:left w:val="none" w:sz="0" w:space="0" w:color="auto"/>
                        <w:bottom w:val="none" w:sz="0" w:space="0" w:color="auto"/>
                        <w:right w:val="none" w:sz="0" w:space="0" w:color="auto"/>
                      </w:divBdr>
                    </w:div>
                    <w:div w:id="209462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30049">
          <w:marLeft w:val="0"/>
          <w:marRight w:val="0"/>
          <w:marTop w:val="0"/>
          <w:marBottom w:val="300"/>
          <w:divBdr>
            <w:top w:val="single" w:sz="6" w:space="0" w:color="DDDDDD"/>
            <w:left w:val="single" w:sz="6" w:space="0" w:color="DDDDDD"/>
            <w:bottom w:val="single" w:sz="6" w:space="0" w:color="DDDDDD"/>
            <w:right w:val="single" w:sz="6" w:space="0" w:color="DDDDDD"/>
          </w:divBdr>
          <w:divsChild>
            <w:div w:id="1675495170">
              <w:marLeft w:val="0"/>
              <w:marRight w:val="0"/>
              <w:marTop w:val="0"/>
              <w:marBottom w:val="0"/>
              <w:divBdr>
                <w:top w:val="none" w:sz="0" w:space="8" w:color="DDDDDD"/>
                <w:left w:val="none" w:sz="0" w:space="11" w:color="DDDDDD"/>
                <w:bottom w:val="single" w:sz="6" w:space="8" w:color="DDDDDD"/>
                <w:right w:val="none" w:sz="0" w:space="11" w:color="DDDDDD"/>
              </w:divBdr>
            </w:div>
            <w:div w:id="1425613193">
              <w:marLeft w:val="0"/>
              <w:marRight w:val="0"/>
              <w:marTop w:val="0"/>
              <w:marBottom w:val="0"/>
              <w:divBdr>
                <w:top w:val="none" w:sz="0" w:space="0" w:color="auto"/>
                <w:left w:val="none" w:sz="0" w:space="0" w:color="auto"/>
                <w:bottom w:val="none" w:sz="0" w:space="0" w:color="auto"/>
                <w:right w:val="none" w:sz="0" w:space="0" w:color="auto"/>
              </w:divBdr>
              <w:divsChild>
                <w:div w:id="58867055">
                  <w:marLeft w:val="-225"/>
                  <w:marRight w:val="-225"/>
                  <w:marTop w:val="0"/>
                  <w:marBottom w:val="0"/>
                  <w:divBdr>
                    <w:top w:val="none" w:sz="0" w:space="0" w:color="auto"/>
                    <w:left w:val="none" w:sz="0" w:space="0" w:color="auto"/>
                    <w:bottom w:val="none" w:sz="0" w:space="0" w:color="auto"/>
                    <w:right w:val="none" w:sz="0" w:space="0" w:color="auto"/>
                  </w:divBdr>
                  <w:divsChild>
                    <w:div w:id="1667707689">
                      <w:marLeft w:val="0"/>
                      <w:marRight w:val="0"/>
                      <w:marTop w:val="0"/>
                      <w:marBottom w:val="0"/>
                      <w:divBdr>
                        <w:top w:val="none" w:sz="0" w:space="0" w:color="auto"/>
                        <w:left w:val="none" w:sz="0" w:space="0" w:color="auto"/>
                        <w:bottom w:val="none" w:sz="0" w:space="0" w:color="auto"/>
                        <w:right w:val="none" w:sz="0" w:space="0" w:color="auto"/>
                      </w:divBdr>
                    </w:div>
                    <w:div w:id="144423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361747">
      <w:bodyDiv w:val="1"/>
      <w:marLeft w:val="0"/>
      <w:marRight w:val="0"/>
      <w:marTop w:val="0"/>
      <w:marBottom w:val="0"/>
      <w:divBdr>
        <w:top w:val="none" w:sz="0" w:space="0" w:color="auto"/>
        <w:left w:val="none" w:sz="0" w:space="0" w:color="auto"/>
        <w:bottom w:val="none" w:sz="0" w:space="0" w:color="auto"/>
        <w:right w:val="none" w:sz="0" w:space="0" w:color="auto"/>
      </w:divBdr>
    </w:div>
    <w:div w:id="13885263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arntelford.ac.uk" TargetMode="External"/><Relationship Id="rId3" Type="http://schemas.openxmlformats.org/officeDocument/2006/relationships/settings" Target="settings.xml"/><Relationship Id="rId7" Type="http://schemas.openxmlformats.org/officeDocument/2006/relationships/hyperlink" Target="http://www.learntelford.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Navjyot Kalsi</dc:creator>
  <cp:lastModifiedBy>Shirley, Clare</cp:lastModifiedBy>
  <cp:revision>4</cp:revision>
  <cp:lastPrinted>2017-11-09T11:51:00Z</cp:lastPrinted>
  <dcterms:created xsi:type="dcterms:W3CDTF">2020-11-09T16:13:00Z</dcterms:created>
  <dcterms:modified xsi:type="dcterms:W3CDTF">2020-11-09T16:20:00Z</dcterms:modified>
</cp:coreProperties>
</file>