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377D" w:rsidRDefault="00EC377D">
      <w:r>
        <w:rPr>
          <w:rFonts w:ascii="Arial" w:hAnsi="Arial" w:cs="Arial"/>
          <w:b/>
          <w:bCs/>
          <w:noProof/>
          <w:color w:val="0070C0"/>
          <w:sz w:val="32"/>
          <w:szCs w:val="32"/>
          <w:lang w:eastAsia="en-GB"/>
        </w:rPr>
        <mc:AlternateContent>
          <mc:Choice Requires="wps">
            <w:drawing>
              <wp:anchor distT="0" distB="0" distL="114300" distR="114300" simplePos="0" relativeHeight="251664384" behindDoc="0" locked="0" layoutInCell="1" allowOverlap="1" wp14:anchorId="22C8FE15" wp14:editId="13C81F2F">
                <wp:simplePos x="0" y="0"/>
                <wp:positionH relativeFrom="column">
                  <wp:posOffset>-771896</wp:posOffset>
                </wp:positionH>
                <wp:positionV relativeFrom="paragraph">
                  <wp:posOffset>-807523</wp:posOffset>
                </wp:positionV>
                <wp:extent cx="7248525" cy="10390909"/>
                <wp:effectExtent l="0" t="0" r="9525" b="0"/>
                <wp:wrapNone/>
                <wp:docPr id="295" name="Text Box 295"/>
                <wp:cNvGraphicFramePr/>
                <a:graphic xmlns:a="http://schemas.openxmlformats.org/drawingml/2006/main">
                  <a:graphicData uri="http://schemas.microsoft.com/office/word/2010/wordprocessingShape">
                    <wps:wsp>
                      <wps:cNvSpPr txBox="1"/>
                      <wps:spPr>
                        <a:xfrm>
                          <a:off x="0" y="0"/>
                          <a:ext cx="7248525" cy="10390909"/>
                        </a:xfrm>
                        <a:prstGeom prst="rect">
                          <a:avLst/>
                        </a:prstGeom>
                        <a:solidFill>
                          <a:sysClr val="window" lastClr="FFFFFF"/>
                        </a:solidFill>
                        <a:ln w="6350">
                          <a:noFill/>
                        </a:ln>
                        <a:effectLst/>
                      </wps:spPr>
                      <wps:txbx>
                        <w:txbxContent>
                          <w:p w:rsidR="00EC377D" w:rsidRDefault="00EC377D" w:rsidP="00EC377D">
                            <w:pPr>
                              <w:rPr>
                                <w:rFonts w:ascii="Arial" w:hAnsi="Arial" w:cs="Arial"/>
                                <w:b/>
                                <w:bCs/>
                                <w:sz w:val="36"/>
                              </w:rPr>
                            </w:pPr>
                            <w:r>
                              <w:rPr>
                                <w:noProof/>
                                <w:lang w:eastAsia="en-GB"/>
                              </w:rPr>
                              <w:drawing>
                                <wp:inline distT="0" distB="0" distL="0" distR="0" wp14:anchorId="74FFBEA1" wp14:editId="1241292B">
                                  <wp:extent cx="2011045" cy="1139825"/>
                                  <wp:effectExtent l="0" t="0" r="8255"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1045" cy="1139825"/>
                                          </a:xfrm>
                                          <a:prstGeom prst="rect">
                                            <a:avLst/>
                                          </a:prstGeom>
                                          <a:noFill/>
                                          <a:ln>
                                            <a:noFill/>
                                          </a:ln>
                                        </pic:spPr>
                                      </pic:pic>
                                    </a:graphicData>
                                  </a:graphic>
                                </wp:inline>
                              </w:drawing>
                            </w:r>
                            <w:r>
                              <w:rPr>
                                <w:noProof/>
                                <w:lang w:eastAsia="en-GB"/>
                              </w:rPr>
                              <w:drawing>
                                <wp:inline distT="0" distB="0" distL="0" distR="0" wp14:anchorId="68D501B4" wp14:editId="4EAF413D">
                                  <wp:extent cx="1982470" cy="698905"/>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2470" cy="698905"/>
                                          </a:xfrm>
                                          <a:prstGeom prst="rect">
                                            <a:avLst/>
                                          </a:prstGeom>
                                          <a:noFill/>
                                          <a:ln>
                                            <a:noFill/>
                                          </a:ln>
                                        </pic:spPr>
                                      </pic:pic>
                                    </a:graphicData>
                                  </a:graphic>
                                </wp:inline>
                              </w:drawing>
                            </w:r>
                            <w:r w:rsidRPr="00BD6411">
                              <w:rPr>
                                <w:b/>
                                <w:noProof/>
                                <w:lang w:eastAsia="en-GB"/>
                              </w:rPr>
                              <w:drawing>
                                <wp:inline distT="0" distB="0" distL="0" distR="0" wp14:anchorId="34669BC0" wp14:editId="5F71DF61">
                                  <wp:extent cx="2115343" cy="495300"/>
                                  <wp:effectExtent l="0" t="0" r="0" b="0"/>
                                  <wp:docPr id="11" name="Picture 11" descr="cid:image006.jpg@01D4BFA4.7F80B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jpg@01D4BFA4.7F80B4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116753" cy="495630"/>
                                          </a:xfrm>
                                          <a:prstGeom prst="rect">
                                            <a:avLst/>
                                          </a:prstGeom>
                                          <a:noFill/>
                                          <a:ln>
                                            <a:noFill/>
                                          </a:ln>
                                        </pic:spPr>
                                      </pic:pic>
                                    </a:graphicData>
                                  </a:graphic>
                                </wp:inline>
                              </w:drawing>
                            </w: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Pr="00E02EB9" w:rsidRDefault="00EC377D" w:rsidP="00EC377D">
                            <w:pPr>
                              <w:rPr>
                                <w:rFonts w:ascii="Arial" w:hAnsi="Arial" w:cs="Arial"/>
                                <w:b/>
                                <w:bCs/>
                                <w:sz w:val="36"/>
                              </w:rPr>
                            </w:pPr>
                            <w:r w:rsidRPr="00E02EB9">
                              <w:rPr>
                                <w:rFonts w:ascii="Arial" w:hAnsi="Arial" w:cs="Arial"/>
                                <w:b/>
                                <w:bCs/>
                                <w:sz w:val="36"/>
                              </w:rPr>
                              <w:t>We’re making Improvements in Your Area</w:t>
                            </w:r>
                          </w:p>
                          <w:p w:rsidR="00EC377D" w:rsidRPr="00E02EB9" w:rsidRDefault="00774C30" w:rsidP="00EC377D">
                            <w:pPr>
                              <w:rPr>
                                <w:rFonts w:ascii="Arial" w:hAnsi="Arial" w:cs="Arial"/>
                                <w:b/>
                                <w:bCs/>
                                <w:color w:val="0070C0"/>
                                <w:sz w:val="32"/>
                              </w:rPr>
                            </w:pPr>
                            <w:r>
                              <w:rPr>
                                <w:rFonts w:ascii="Arial" w:hAnsi="Arial" w:cs="Arial"/>
                                <w:b/>
                                <w:bCs/>
                                <w:color w:val="0070C0"/>
                                <w:sz w:val="32"/>
                              </w:rPr>
                              <w:t>Patching &amp; Concrete Joint Repairs</w:t>
                            </w:r>
                          </w:p>
                          <w:p w:rsidR="00EC377D" w:rsidRPr="0009348C" w:rsidRDefault="00EC377D" w:rsidP="00EC377D">
                            <w:pPr>
                              <w:rPr>
                                <w:rFonts w:ascii="Arial" w:hAnsi="Arial" w:cs="Arial"/>
                                <w:bCs/>
                              </w:rPr>
                            </w:pPr>
                            <w:r w:rsidRPr="0009348C">
                              <w:rPr>
                                <w:rFonts w:ascii="Arial" w:hAnsi="Arial" w:cs="Arial"/>
                                <w:bCs/>
                              </w:rPr>
                              <w:t xml:space="preserve">Dear Resident, </w:t>
                            </w:r>
                          </w:p>
                          <w:p w:rsidR="00EC377D" w:rsidRPr="0009348C" w:rsidRDefault="00EC377D" w:rsidP="00EC377D">
                            <w:pPr>
                              <w:jc w:val="both"/>
                              <w:rPr>
                                <w:rFonts w:ascii="Arial" w:hAnsi="Arial" w:cs="Arial"/>
                                <w:b/>
                                <w:bCs/>
                              </w:rPr>
                            </w:pPr>
                            <w:r w:rsidRPr="0009348C">
                              <w:rPr>
                                <w:rFonts w:ascii="Arial" w:hAnsi="Arial" w:cs="Arial"/>
                                <w:b/>
                                <w:bCs/>
                                <w:lang w:eastAsia="en-GB"/>
                              </w:rPr>
                              <w:t xml:space="preserve">We will shortly be working in your area as part of the Council’s ‘Pride in Our Community’ investment programme. Between 2018 and 2022 we are investing over £50m in creating a better borough with improvements to roads, footpaths, street lights, road signs, highways structures and green spaces. </w:t>
                            </w:r>
                          </w:p>
                          <w:p w:rsidR="00EC377D" w:rsidRPr="0009348C" w:rsidRDefault="00EC377D" w:rsidP="00EC377D">
                            <w:pPr>
                              <w:jc w:val="both"/>
                              <w:rPr>
                                <w:rFonts w:ascii="Arial" w:hAnsi="Arial" w:cs="Arial"/>
                                <w:b/>
                                <w:bCs/>
                                <w:lang w:eastAsia="en-GB"/>
                              </w:rPr>
                            </w:pPr>
                            <w:r w:rsidRPr="0009348C">
                              <w:rPr>
                                <w:rFonts w:ascii="Arial" w:hAnsi="Arial" w:cs="Arial"/>
                                <w:b/>
                                <w:bCs/>
                                <w:lang w:eastAsia="en-GB"/>
                              </w:rPr>
                              <w:t>In 2019/20 it is the Council’s aim to further improve our roa</w:t>
                            </w:r>
                            <w:bookmarkStart w:id="0" w:name="_GoBack"/>
                            <w:bookmarkEnd w:id="0"/>
                            <w:r w:rsidRPr="0009348C">
                              <w:rPr>
                                <w:rFonts w:ascii="Arial" w:hAnsi="Arial" w:cs="Arial"/>
                                <w:b/>
                                <w:bCs/>
                                <w:lang w:eastAsia="en-GB"/>
                              </w:rPr>
                              <w:t>d network and highway assets. Some £12m will be invested during the next year, delivering 222 improvement schemes across the borough.  These improvements will be achieved in partnership with the Council’s new highways contractor Balfour Beatty.</w:t>
                            </w:r>
                          </w:p>
                          <w:p w:rsidR="00EC377D" w:rsidRPr="0009348C" w:rsidRDefault="00EC377D" w:rsidP="00EC377D">
                            <w:pPr>
                              <w:rPr>
                                <w:rFonts w:ascii="Arial" w:hAnsi="Arial" w:cs="Arial"/>
                                <w:sz w:val="20"/>
                              </w:rPr>
                            </w:pPr>
                            <w:r w:rsidRPr="0009348C">
                              <w:rPr>
                                <w:rFonts w:ascii="Arial" w:hAnsi="Arial" w:cs="Arial"/>
                                <w:sz w:val="20"/>
                              </w:rPr>
                              <w:t xml:space="preserve">As part of the Council’s ongoing investment into its roads and footpaths, </w:t>
                            </w:r>
                            <w:r w:rsidR="0082196E" w:rsidRPr="0009348C">
                              <w:rPr>
                                <w:rFonts w:ascii="Arial" w:hAnsi="Arial" w:cs="Arial"/>
                                <w:sz w:val="20"/>
                              </w:rPr>
                              <w:t xml:space="preserve">we will shortly </w:t>
                            </w:r>
                            <w:r w:rsidR="00774C30" w:rsidRPr="0009348C">
                              <w:rPr>
                                <w:rFonts w:ascii="Arial" w:hAnsi="Arial" w:cs="Arial"/>
                                <w:sz w:val="20"/>
                              </w:rPr>
                              <w:t>be carrying our patching, concrete joint repairs and mi</w:t>
                            </w:r>
                            <w:r w:rsidR="005E5543" w:rsidRPr="0009348C">
                              <w:rPr>
                                <w:rFonts w:ascii="Arial" w:hAnsi="Arial" w:cs="Arial"/>
                                <w:sz w:val="20"/>
                              </w:rPr>
                              <w:t>nor kerbing works</w:t>
                            </w:r>
                            <w:r w:rsidR="00212D22" w:rsidRPr="0009348C">
                              <w:rPr>
                                <w:rFonts w:ascii="Arial" w:hAnsi="Arial" w:cs="Arial"/>
                                <w:sz w:val="20"/>
                              </w:rPr>
                              <w:t xml:space="preserve"> on </w:t>
                            </w:r>
                            <w:r w:rsidR="00212D22" w:rsidRPr="0009348C">
                              <w:rPr>
                                <w:rFonts w:ascii="Arial" w:hAnsi="Arial" w:cs="Arial"/>
                                <w:b/>
                                <w:sz w:val="20"/>
                              </w:rPr>
                              <w:t xml:space="preserve">Park Road, West Avenue &amp; </w:t>
                            </w:r>
                            <w:proofErr w:type="spellStart"/>
                            <w:r w:rsidR="00212D22" w:rsidRPr="0009348C">
                              <w:rPr>
                                <w:rFonts w:ascii="Arial" w:hAnsi="Arial" w:cs="Arial"/>
                                <w:b/>
                                <w:sz w:val="20"/>
                              </w:rPr>
                              <w:t>Winifreds</w:t>
                            </w:r>
                            <w:proofErr w:type="spellEnd"/>
                            <w:r w:rsidR="00212D22" w:rsidRPr="0009348C">
                              <w:rPr>
                                <w:rFonts w:ascii="Arial" w:hAnsi="Arial" w:cs="Arial"/>
                                <w:b/>
                                <w:sz w:val="20"/>
                              </w:rPr>
                              <w:t xml:space="preserve"> Drive, Donnington</w:t>
                            </w:r>
                            <w:r w:rsidR="005E5543" w:rsidRPr="0009348C">
                              <w:rPr>
                                <w:rFonts w:ascii="Arial" w:hAnsi="Arial" w:cs="Arial"/>
                                <w:sz w:val="20"/>
                              </w:rPr>
                              <w:t>.</w:t>
                            </w:r>
                            <w:r w:rsidRPr="0009348C">
                              <w:rPr>
                                <w:rFonts w:ascii="Arial" w:hAnsi="Arial" w:cs="Arial"/>
                                <w:sz w:val="20"/>
                              </w:rPr>
                              <w:t xml:space="preserve"> Works will be d</w:t>
                            </w:r>
                            <w:r w:rsidR="0082196E" w:rsidRPr="0009348C">
                              <w:rPr>
                                <w:rFonts w:ascii="Arial" w:hAnsi="Arial" w:cs="Arial"/>
                                <w:sz w:val="20"/>
                              </w:rPr>
                              <w:t>elivered by our sub-contractor</w:t>
                            </w:r>
                            <w:r w:rsidR="005E5543" w:rsidRPr="0009348C">
                              <w:rPr>
                                <w:rFonts w:ascii="Arial" w:hAnsi="Arial" w:cs="Arial"/>
                                <w:sz w:val="20"/>
                              </w:rPr>
                              <w:t xml:space="preserve">s CR </w:t>
                            </w:r>
                            <w:proofErr w:type="spellStart"/>
                            <w:r w:rsidR="005E5543" w:rsidRPr="0009348C">
                              <w:rPr>
                                <w:rFonts w:ascii="Arial" w:hAnsi="Arial" w:cs="Arial"/>
                                <w:sz w:val="20"/>
                              </w:rPr>
                              <w:t>MacDonalds</w:t>
                            </w:r>
                            <w:proofErr w:type="spellEnd"/>
                            <w:r w:rsidR="005E5543" w:rsidRPr="0009348C">
                              <w:rPr>
                                <w:rFonts w:ascii="Arial" w:hAnsi="Arial" w:cs="Arial"/>
                                <w:sz w:val="20"/>
                              </w:rPr>
                              <w:t xml:space="preserve"> &amp; Rhino.</w:t>
                            </w:r>
                          </w:p>
                          <w:p w:rsidR="00EC377D" w:rsidRPr="0009348C" w:rsidRDefault="00EC377D" w:rsidP="00EC377D">
                            <w:pPr>
                              <w:rPr>
                                <w:rFonts w:ascii="Arial" w:hAnsi="Arial" w:cs="Arial"/>
                                <w:sz w:val="20"/>
                                <w:u w:val="single"/>
                              </w:rPr>
                            </w:pPr>
                            <w:r w:rsidRPr="0009348C">
                              <w:rPr>
                                <w:rFonts w:ascii="Arial" w:hAnsi="Arial" w:cs="Arial"/>
                                <w:sz w:val="20"/>
                                <w:u w:val="single"/>
                              </w:rPr>
                              <w:t>When are we planning to deliver this work?</w:t>
                            </w:r>
                          </w:p>
                          <w:p w:rsidR="00EC377D" w:rsidRPr="0009348C" w:rsidRDefault="00EC377D" w:rsidP="00EC377D">
                            <w:pPr>
                              <w:rPr>
                                <w:rFonts w:ascii="Arial" w:hAnsi="Arial" w:cs="Arial"/>
                                <w:sz w:val="20"/>
                              </w:rPr>
                            </w:pPr>
                            <w:r w:rsidRPr="0009348C">
                              <w:rPr>
                                <w:rFonts w:ascii="Arial" w:hAnsi="Arial" w:cs="Arial"/>
                                <w:sz w:val="20"/>
                              </w:rPr>
                              <w:t xml:space="preserve">The work is due to </w:t>
                            </w:r>
                            <w:r w:rsidR="005E5543" w:rsidRPr="0009348C">
                              <w:rPr>
                                <w:rFonts w:ascii="Arial" w:hAnsi="Arial" w:cs="Arial"/>
                                <w:sz w:val="20"/>
                              </w:rPr>
                              <w:t>start</w:t>
                            </w:r>
                            <w:r w:rsidRPr="0009348C">
                              <w:rPr>
                                <w:rFonts w:ascii="Arial" w:hAnsi="Arial" w:cs="Arial"/>
                                <w:sz w:val="20"/>
                              </w:rPr>
                              <w:t xml:space="preserve"> on </w:t>
                            </w:r>
                            <w:r w:rsidR="005E5543" w:rsidRPr="0009348C">
                              <w:rPr>
                                <w:rFonts w:ascii="Arial" w:hAnsi="Arial" w:cs="Arial"/>
                                <w:b/>
                                <w:sz w:val="20"/>
                              </w:rPr>
                              <w:t>9</w:t>
                            </w:r>
                            <w:r w:rsidR="005E5543" w:rsidRPr="0009348C">
                              <w:rPr>
                                <w:rFonts w:ascii="Arial" w:hAnsi="Arial" w:cs="Arial"/>
                                <w:b/>
                                <w:sz w:val="20"/>
                                <w:vertAlign w:val="superscript"/>
                              </w:rPr>
                              <w:t>th</w:t>
                            </w:r>
                            <w:r w:rsidR="005E5543" w:rsidRPr="0009348C">
                              <w:rPr>
                                <w:rFonts w:ascii="Arial" w:hAnsi="Arial" w:cs="Arial"/>
                                <w:b/>
                                <w:sz w:val="20"/>
                              </w:rPr>
                              <w:t xml:space="preserve"> December 2019</w:t>
                            </w:r>
                            <w:r w:rsidR="005E5543" w:rsidRPr="0009348C">
                              <w:rPr>
                                <w:rFonts w:ascii="Arial" w:hAnsi="Arial" w:cs="Arial"/>
                                <w:sz w:val="20"/>
                              </w:rPr>
                              <w:t xml:space="preserve"> </w:t>
                            </w:r>
                            <w:r w:rsidRPr="0009348C">
                              <w:rPr>
                                <w:rFonts w:ascii="Arial" w:hAnsi="Arial" w:cs="Arial"/>
                                <w:sz w:val="20"/>
                              </w:rPr>
                              <w:t xml:space="preserve">and </w:t>
                            </w:r>
                            <w:r w:rsidR="0082196E" w:rsidRPr="0009348C">
                              <w:rPr>
                                <w:rFonts w:ascii="Arial" w:hAnsi="Arial" w:cs="Arial"/>
                                <w:sz w:val="20"/>
                              </w:rPr>
                              <w:t xml:space="preserve">will </w:t>
                            </w:r>
                            <w:r w:rsidRPr="0009348C">
                              <w:rPr>
                                <w:rFonts w:ascii="Arial" w:hAnsi="Arial" w:cs="Arial"/>
                                <w:sz w:val="20"/>
                              </w:rPr>
                              <w:t xml:space="preserve">be completed </w:t>
                            </w:r>
                            <w:r w:rsidR="0082196E" w:rsidRPr="0009348C">
                              <w:rPr>
                                <w:rFonts w:ascii="Arial" w:hAnsi="Arial" w:cs="Arial"/>
                                <w:sz w:val="20"/>
                              </w:rPr>
                              <w:t xml:space="preserve">within </w:t>
                            </w:r>
                            <w:r w:rsidR="005E5543" w:rsidRPr="0009348C">
                              <w:rPr>
                                <w:rFonts w:ascii="Arial" w:hAnsi="Arial" w:cs="Arial"/>
                                <w:b/>
                                <w:sz w:val="20"/>
                              </w:rPr>
                              <w:t>2 weeks,</w:t>
                            </w:r>
                            <w:r w:rsidR="0082196E" w:rsidRPr="0009348C">
                              <w:rPr>
                                <w:rFonts w:ascii="Arial" w:hAnsi="Arial" w:cs="Arial"/>
                                <w:sz w:val="20"/>
                              </w:rPr>
                              <w:t xml:space="preserve"> weather permitting. This work will be done under </w:t>
                            </w:r>
                            <w:r w:rsidR="005E5543" w:rsidRPr="0009348C">
                              <w:rPr>
                                <w:rFonts w:ascii="Arial" w:hAnsi="Arial" w:cs="Arial"/>
                                <w:sz w:val="20"/>
                              </w:rPr>
                              <w:t>road closures with access for residents.</w:t>
                            </w:r>
                            <w:r w:rsidR="00FD321E" w:rsidRPr="0009348C">
                              <w:rPr>
                                <w:rFonts w:ascii="Arial" w:hAnsi="Arial" w:cs="Arial"/>
                                <w:sz w:val="20"/>
                              </w:rPr>
                              <w:t xml:space="preserve"> (Only one road will ever be closed at a time)</w:t>
                            </w:r>
                          </w:p>
                          <w:p w:rsidR="0009348C" w:rsidRPr="0009348C" w:rsidRDefault="00EC377D" w:rsidP="00EC377D">
                            <w:pPr>
                              <w:shd w:val="clear" w:color="auto" w:fill="FFFFFF"/>
                              <w:rPr>
                                <w:rFonts w:ascii="Arial" w:hAnsi="Arial" w:cs="Arial"/>
                                <w:sz w:val="20"/>
                              </w:rPr>
                            </w:pPr>
                            <w:r w:rsidRPr="0009348C">
                              <w:rPr>
                                <w:rFonts w:ascii="Arial" w:hAnsi="Arial" w:cs="Arial"/>
                                <w:sz w:val="20"/>
                              </w:rPr>
                              <w:t xml:space="preserve">We will be working between </w:t>
                            </w:r>
                            <w:r w:rsidR="005E5543" w:rsidRPr="0009348C">
                              <w:rPr>
                                <w:rFonts w:ascii="Arial" w:hAnsi="Arial" w:cs="Arial"/>
                                <w:b/>
                                <w:sz w:val="20"/>
                              </w:rPr>
                              <w:t xml:space="preserve">08:00 – 18:00 </w:t>
                            </w:r>
                            <w:r w:rsidRPr="0009348C">
                              <w:rPr>
                                <w:rFonts w:ascii="Arial" w:hAnsi="Arial" w:cs="Arial"/>
                                <w:b/>
                                <w:sz w:val="20"/>
                              </w:rPr>
                              <w:t>hrs</w:t>
                            </w:r>
                            <w:r w:rsidRPr="0009348C">
                              <w:rPr>
                                <w:rFonts w:ascii="Arial" w:hAnsi="Arial" w:cs="Arial"/>
                                <w:sz w:val="20"/>
                              </w:rPr>
                              <w:t xml:space="preserve"> and will have our dedicated teams on site to assist you during this time to help you get past the working areas safely should you need to do so.  Whilst we will endeavour to minimise disruption we ask that you keep vehicle movements to an absolute minimum and not to park on the road. Please also ensure that children are supervised, do not play near the working areas and all pets are kept away from the works.  </w:t>
                            </w:r>
                          </w:p>
                          <w:p w:rsidR="00EC377D" w:rsidRPr="0009348C" w:rsidRDefault="0009348C" w:rsidP="00EC377D">
                            <w:pPr>
                              <w:rPr>
                                <w:rFonts w:ascii="Arial" w:hAnsi="Arial" w:cs="Arial"/>
                                <w:sz w:val="20"/>
                                <w:u w:val="single"/>
                              </w:rPr>
                            </w:pPr>
                            <w:r w:rsidRPr="0009348C">
                              <w:rPr>
                                <w:rFonts w:ascii="Arial" w:hAnsi="Arial" w:cs="Arial"/>
                                <w:sz w:val="20"/>
                                <w:u w:val="single"/>
                              </w:rPr>
                              <w:t>Anticipated phasing of works (weather dependant)</w:t>
                            </w:r>
                          </w:p>
                          <w:p w:rsidR="0009348C" w:rsidRDefault="00261E7D" w:rsidP="0009348C">
                            <w:pPr>
                              <w:pStyle w:val="NoSpacing"/>
                              <w:rPr>
                                <w:rFonts w:ascii="Arial" w:hAnsi="Arial" w:cs="Arial"/>
                                <w:sz w:val="20"/>
                              </w:rPr>
                            </w:pPr>
                            <w:r>
                              <w:rPr>
                                <w:rFonts w:ascii="Arial" w:hAnsi="Arial" w:cs="Arial"/>
                                <w:sz w:val="20"/>
                              </w:rPr>
                              <w:t>0</w:t>
                            </w:r>
                            <w:r w:rsidR="0009348C">
                              <w:rPr>
                                <w:rFonts w:ascii="Arial" w:hAnsi="Arial" w:cs="Arial"/>
                                <w:sz w:val="20"/>
                              </w:rPr>
                              <w:t>9</w:t>
                            </w:r>
                            <w:r w:rsidR="0009348C" w:rsidRPr="0009348C">
                              <w:rPr>
                                <w:rFonts w:ascii="Arial" w:hAnsi="Arial" w:cs="Arial"/>
                                <w:sz w:val="20"/>
                                <w:vertAlign w:val="superscript"/>
                              </w:rPr>
                              <w:t>th</w:t>
                            </w:r>
                            <w:r w:rsidR="0009348C">
                              <w:rPr>
                                <w:rFonts w:ascii="Arial" w:hAnsi="Arial" w:cs="Arial"/>
                                <w:sz w:val="20"/>
                              </w:rPr>
                              <w:t xml:space="preserve"> December AM</w:t>
                            </w:r>
                            <w:r>
                              <w:rPr>
                                <w:rFonts w:ascii="Arial" w:hAnsi="Arial" w:cs="Arial"/>
                                <w:sz w:val="20"/>
                              </w:rPr>
                              <w:t xml:space="preserve"> – Park Road</w:t>
                            </w:r>
                          </w:p>
                          <w:p w:rsidR="0009348C" w:rsidRDefault="00261E7D" w:rsidP="0009348C">
                            <w:pPr>
                              <w:pStyle w:val="NoSpacing"/>
                              <w:rPr>
                                <w:rFonts w:ascii="Arial" w:hAnsi="Arial" w:cs="Arial"/>
                                <w:sz w:val="20"/>
                              </w:rPr>
                            </w:pPr>
                            <w:r>
                              <w:rPr>
                                <w:rFonts w:ascii="Arial" w:hAnsi="Arial" w:cs="Arial"/>
                                <w:sz w:val="20"/>
                              </w:rPr>
                              <w:t>0</w:t>
                            </w:r>
                            <w:r w:rsidR="0009348C">
                              <w:rPr>
                                <w:rFonts w:ascii="Arial" w:hAnsi="Arial" w:cs="Arial"/>
                                <w:sz w:val="20"/>
                              </w:rPr>
                              <w:t>9</w:t>
                            </w:r>
                            <w:r w:rsidR="0009348C" w:rsidRPr="0009348C">
                              <w:rPr>
                                <w:rFonts w:ascii="Arial" w:hAnsi="Arial" w:cs="Arial"/>
                                <w:sz w:val="20"/>
                                <w:vertAlign w:val="superscript"/>
                              </w:rPr>
                              <w:t>th</w:t>
                            </w:r>
                            <w:r w:rsidR="0009348C">
                              <w:rPr>
                                <w:rFonts w:ascii="Arial" w:hAnsi="Arial" w:cs="Arial"/>
                                <w:sz w:val="20"/>
                              </w:rPr>
                              <w:t xml:space="preserve"> December PM</w:t>
                            </w:r>
                            <w:r>
                              <w:rPr>
                                <w:rFonts w:ascii="Arial" w:hAnsi="Arial" w:cs="Arial"/>
                                <w:sz w:val="20"/>
                              </w:rPr>
                              <w:t xml:space="preserve"> – Park Road</w:t>
                            </w:r>
                          </w:p>
                          <w:p w:rsidR="0009348C" w:rsidRPr="0009348C" w:rsidRDefault="000C515F" w:rsidP="0009348C">
                            <w:pPr>
                              <w:pStyle w:val="NoSpacing"/>
                              <w:rPr>
                                <w:rFonts w:ascii="Arial" w:hAnsi="Arial" w:cs="Arial"/>
                                <w:sz w:val="20"/>
                              </w:rPr>
                            </w:pPr>
                            <w:r>
                              <w:rPr>
                                <w:rFonts w:ascii="Arial" w:hAnsi="Arial" w:cs="Arial"/>
                                <w:sz w:val="20"/>
                              </w:rPr>
                              <w:t>10</w:t>
                            </w:r>
                            <w:r w:rsidRPr="000C515F">
                              <w:rPr>
                                <w:rFonts w:ascii="Arial" w:hAnsi="Arial" w:cs="Arial"/>
                                <w:sz w:val="20"/>
                                <w:vertAlign w:val="superscript"/>
                              </w:rPr>
                              <w:t>th</w:t>
                            </w:r>
                            <w:r>
                              <w:rPr>
                                <w:rFonts w:ascii="Arial" w:hAnsi="Arial" w:cs="Arial"/>
                                <w:sz w:val="20"/>
                              </w:rPr>
                              <w:t xml:space="preserve"> December AM</w:t>
                            </w:r>
                            <w:r w:rsidR="00261E7D">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10</w:t>
                            </w:r>
                            <w:r w:rsidRPr="000C515F">
                              <w:rPr>
                                <w:rFonts w:ascii="Arial" w:hAnsi="Arial" w:cs="Arial"/>
                                <w:sz w:val="20"/>
                                <w:vertAlign w:val="superscript"/>
                              </w:rPr>
                              <w:t>th</w:t>
                            </w:r>
                            <w:r>
                              <w:rPr>
                                <w:rFonts w:ascii="Arial" w:hAnsi="Arial" w:cs="Arial"/>
                                <w:sz w:val="20"/>
                              </w:rPr>
                              <w:t xml:space="preserve"> December </w:t>
                            </w:r>
                            <w:r>
                              <w:rPr>
                                <w:rFonts w:ascii="Arial" w:hAnsi="Arial" w:cs="Arial"/>
                                <w:sz w:val="20"/>
                              </w:rPr>
                              <w:t>P</w:t>
                            </w:r>
                            <w:r>
                              <w:rPr>
                                <w:rFonts w:ascii="Arial" w:hAnsi="Arial" w:cs="Arial"/>
                                <w:sz w:val="20"/>
                              </w:rPr>
                              <w:t>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1</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1</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2</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2</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3</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3</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West Avenue</w:t>
                            </w:r>
                          </w:p>
                          <w:p w:rsidR="00EC377D" w:rsidRPr="0009348C" w:rsidRDefault="00EC377D" w:rsidP="00EC377D">
                            <w:pPr>
                              <w:rPr>
                                <w:rFonts w:ascii="Arial" w:hAnsi="Arial" w:cs="Arial"/>
                                <w:sz w:val="20"/>
                              </w:rPr>
                            </w:pPr>
                          </w:p>
                          <w:p w:rsidR="00EC377D" w:rsidRPr="0009348C" w:rsidRDefault="00EC377D" w:rsidP="00EC377D">
                            <w:pPr>
                              <w:rPr>
                                <w:rFonts w:ascii="Arial" w:hAnsi="Arial" w:cs="Arial"/>
                                <w:sz w:val="20"/>
                              </w:rPr>
                            </w:pPr>
                          </w:p>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C8FE15" id="_x0000_t202" coordsize="21600,21600" o:spt="202" path="m,l,21600r21600,l21600,xe">
                <v:stroke joinstyle="miter"/>
                <v:path gradientshapeok="t" o:connecttype="rect"/>
              </v:shapetype>
              <v:shape id="Text Box 295" o:spid="_x0000_s1026" type="#_x0000_t202" style="position:absolute;margin-left:-60.8pt;margin-top:-63.6pt;width:570.75pt;height:818.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" fillcolor="window" stroked="f" strokeweight=".5pt">
                <v:textbox>
                  <w:txbxContent>
                    <w:p w:rsidR="00EC377D" w:rsidRDefault="00EC377D" w:rsidP="00EC377D">
                      <w:pPr>
                        <w:rPr>
                          <w:rFonts w:ascii="Arial" w:hAnsi="Arial" w:cs="Arial"/>
                          <w:b/>
                          <w:bCs/>
                          <w:sz w:val="36"/>
                        </w:rPr>
                      </w:pPr>
                      <w:r>
                        <w:rPr>
                          <w:noProof/>
                          <w:lang w:eastAsia="en-GB"/>
                        </w:rPr>
                        <w:drawing>
                          <wp:inline distT="0" distB="0" distL="0" distR="0" wp14:anchorId="74FFBEA1" wp14:editId="1241292B">
                            <wp:extent cx="2011045" cy="1139825"/>
                            <wp:effectExtent l="0" t="0" r="8255"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1045" cy="1139825"/>
                                    </a:xfrm>
                                    <a:prstGeom prst="rect">
                                      <a:avLst/>
                                    </a:prstGeom>
                                    <a:noFill/>
                                    <a:ln>
                                      <a:noFill/>
                                    </a:ln>
                                  </pic:spPr>
                                </pic:pic>
                              </a:graphicData>
                            </a:graphic>
                          </wp:inline>
                        </w:drawing>
                      </w:r>
                      <w:r>
                        <w:rPr>
                          <w:noProof/>
                          <w:lang w:eastAsia="en-GB"/>
                        </w:rPr>
                        <w:drawing>
                          <wp:inline distT="0" distB="0" distL="0" distR="0" wp14:anchorId="68D501B4" wp14:editId="4EAF413D">
                            <wp:extent cx="1982470" cy="698905"/>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2470" cy="698905"/>
                                    </a:xfrm>
                                    <a:prstGeom prst="rect">
                                      <a:avLst/>
                                    </a:prstGeom>
                                    <a:noFill/>
                                    <a:ln>
                                      <a:noFill/>
                                    </a:ln>
                                  </pic:spPr>
                                </pic:pic>
                              </a:graphicData>
                            </a:graphic>
                          </wp:inline>
                        </w:drawing>
                      </w:r>
                      <w:r w:rsidRPr="00BD6411">
                        <w:rPr>
                          <w:b/>
                          <w:noProof/>
                          <w:lang w:eastAsia="en-GB"/>
                        </w:rPr>
                        <w:drawing>
                          <wp:inline distT="0" distB="0" distL="0" distR="0" wp14:anchorId="34669BC0" wp14:editId="5F71DF61">
                            <wp:extent cx="2115343" cy="495300"/>
                            <wp:effectExtent l="0" t="0" r="0" b="0"/>
                            <wp:docPr id="11" name="Picture 11" descr="cid:image006.jpg@01D4BFA4.7F80B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jpg@01D4BFA4.7F80B4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116753" cy="495630"/>
                                    </a:xfrm>
                                    <a:prstGeom prst="rect">
                                      <a:avLst/>
                                    </a:prstGeom>
                                    <a:noFill/>
                                    <a:ln>
                                      <a:noFill/>
                                    </a:ln>
                                  </pic:spPr>
                                </pic:pic>
                              </a:graphicData>
                            </a:graphic>
                          </wp:inline>
                        </w:drawing>
                      </w: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Default="00EC377D" w:rsidP="00EC377D">
                      <w:pPr>
                        <w:rPr>
                          <w:rFonts w:ascii="Arial" w:hAnsi="Arial" w:cs="Arial"/>
                          <w:b/>
                          <w:bCs/>
                          <w:sz w:val="36"/>
                        </w:rPr>
                      </w:pPr>
                    </w:p>
                    <w:p w:rsidR="00EC377D" w:rsidRPr="00E02EB9" w:rsidRDefault="00EC377D" w:rsidP="00EC377D">
                      <w:pPr>
                        <w:rPr>
                          <w:rFonts w:ascii="Arial" w:hAnsi="Arial" w:cs="Arial"/>
                          <w:b/>
                          <w:bCs/>
                          <w:sz w:val="36"/>
                        </w:rPr>
                      </w:pPr>
                      <w:r w:rsidRPr="00E02EB9">
                        <w:rPr>
                          <w:rFonts w:ascii="Arial" w:hAnsi="Arial" w:cs="Arial"/>
                          <w:b/>
                          <w:bCs/>
                          <w:sz w:val="36"/>
                        </w:rPr>
                        <w:t>We’re making Improvements in Your Area</w:t>
                      </w:r>
                    </w:p>
                    <w:p w:rsidR="00EC377D" w:rsidRPr="00E02EB9" w:rsidRDefault="00774C30" w:rsidP="00EC377D">
                      <w:pPr>
                        <w:rPr>
                          <w:rFonts w:ascii="Arial" w:hAnsi="Arial" w:cs="Arial"/>
                          <w:b/>
                          <w:bCs/>
                          <w:color w:val="0070C0"/>
                          <w:sz w:val="32"/>
                        </w:rPr>
                      </w:pPr>
                      <w:r>
                        <w:rPr>
                          <w:rFonts w:ascii="Arial" w:hAnsi="Arial" w:cs="Arial"/>
                          <w:b/>
                          <w:bCs/>
                          <w:color w:val="0070C0"/>
                          <w:sz w:val="32"/>
                        </w:rPr>
                        <w:t>Patching &amp; Concrete Joint Repairs</w:t>
                      </w:r>
                    </w:p>
                    <w:p w:rsidR="00EC377D" w:rsidRPr="0009348C" w:rsidRDefault="00EC377D" w:rsidP="00EC377D">
                      <w:pPr>
                        <w:rPr>
                          <w:rFonts w:ascii="Arial" w:hAnsi="Arial" w:cs="Arial"/>
                          <w:bCs/>
                        </w:rPr>
                      </w:pPr>
                      <w:r w:rsidRPr="0009348C">
                        <w:rPr>
                          <w:rFonts w:ascii="Arial" w:hAnsi="Arial" w:cs="Arial"/>
                          <w:bCs/>
                        </w:rPr>
                        <w:t xml:space="preserve">Dear Resident, </w:t>
                      </w:r>
                    </w:p>
                    <w:p w:rsidR="00EC377D" w:rsidRPr="0009348C" w:rsidRDefault="00EC377D" w:rsidP="00EC377D">
                      <w:pPr>
                        <w:jc w:val="both"/>
                        <w:rPr>
                          <w:rFonts w:ascii="Arial" w:hAnsi="Arial" w:cs="Arial"/>
                          <w:b/>
                          <w:bCs/>
                        </w:rPr>
                      </w:pPr>
                      <w:r w:rsidRPr="0009348C">
                        <w:rPr>
                          <w:rFonts w:ascii="Arial" w:hAnsi="Arial" w:cs="Arial"/>
                          <w:b/>
                          <w:bCs/>
                          <w:lang w:eastAsia="en-GB"/>
                        </w:rPr>
                        <w:t xml:space="preserve">We will shortly be working in your area as part of the Council’s ‘Pride in Our Community’ investment programme. Between 2018 and 2022 we are investing over £50m in creating a better borough with improvements to roads, footpaths, street lights, road signs, highways structures and green spaces. </w:t>
                      </w:r>
                    </w:p>
                    <w:p w:rsidR="00EC377D" w:rsidRPr="0009348C" w:rsidRDefault="00EC377D" w:rsidP="00EC377D">
                      <w:pPr>
                        <w:jc w:val="both"/>
                        <w:rPr>
                          <w:rFonts w:ascii="Arial" w:hAnsi="Arial" w:cs="Arial"/>
                          <w:b/>
                          <w:bCs/>
                          <w:lang w:eastAsia="en-GB"/>
                        </w:rPr>
                      </w:pPr>
                      <w:r w:rsidRPr="0009348C">
                        <w:rPr>
                          <w:rFonts w:ascii="Arial" w:hAnsi="Arial" w:cs="Arial"/>
                          <w:b/>
                          <w:bCs/>
                          <w:lang w:eastAsia="en-GB"/>
                        </w:rPr>
                        <w:t>In 2019/20 it is the Council’s aim to further improve our roa</w:t>
                      </w:r>
                      <w:bookmarkStart w:id="1" w:name="_GoBack"/>
                      <w:bookmarkEnd w:id="1"/>
                      <w:r w:rsidRPr="0009348C">
                        <w:rPr>
                          <w:rFonts w:ascii="Arial" w:hAnsi="Arial" w:cs="Arial"/>
                          <w:b/>
                          <w:bCs/>
                          <w:lang w:eastAsia="en-GB"/>
                        </w:rPr>
                        <w:t>d network and highway assets. Some £12m will be invested during the next year, delivering 222 improvement schemes across the borough.  These improvements will be achieved in partnership with the Council’s new highways contractor Balfour Beatty.</w:t>
                      </w:r>
                    </w:p>
                    <w:p w:rsidR="00EC377D" w:rsidRPr="0009348C" w:rsidRDefault="00EC377D" w:rsidP="00EC377D">
                      <w:pPr>
                        <w:rPr>
                          <w:rFonts w:ascii="Arial" w:hAnsi="Arial" w:cs="Arial"/>
                          <w:sz w:val="20"/>
                        </w:rPr>
                      </w:pPr>
                      <w:r w:rsidRPr="0009348C">
                        <w:rPr>
                          <w:rFonts w:ascii="Arial" w:hAnsi="Arial" w:cs="Arial"/>
                          <w:sz w:val="20"/>
                        </w:rPr>
                        <w:t xml:space="preserve">As part of the Council’s ongoing investment into its roads and footpaths, </w:t>
                      </w:r>
                      <w:r w:rsidR="0082196E" w:rsidRPr="0009348C">
                        <w:rPr>
                          <w:rFonts w:ascii="Arial" w:hAnsi="Arial" w:cs="Arial"/>
                          <w:sz w:val="20"/>
                        </w:rPr>
                        <w:t xml:space="preserve">we will shortly </w:t>
                      </w:r>
                      <w:r w:rsidR="00774C30" w:rsidRPr="0009348C">
                        <w:rPr>
                          <w:rFonts w:ascii="Arial" w:hAnsi="Arial" w:cs="Arial"/>
                          <w:sz w:val="20"/>
                        </w:rPr>
                        <w:t>be carrying our patching, concrete joint repairs and mi</w:t>
                      </w:r>
                      <w:r w:rsidR="005E5543" w:rsidRPr="0009348C">
                        <w:rPr>
                          <w:rFonts w:ascii="Arial" w:hAnsi="Arial" w:cs="Arial"/>
                          <w:sz w:val="20"/>
                        </w:rPr>
                        <w:t>nor kerbing works</w:t>
                      </w:r>
                      <w:r w:rsidR="00212D22" w:rsidRPr="0009348C">
                        <w:rPr>
                          <w:rFonts w:ascii="Arial" w:hAnsi="Arial" w:cs="Arial"/>
                          <w:sz w:val="20"/>
                        </w:rPr>
                        <w:t xml:space="preserve"> on </w:t>
                      </w:r>
                      <w:r w:rsidR="00212D22" w:rsidRPr="0009348C">
                        <w:rPr>
                          <w:rFonts w:ascii="Arial" w:hAnsi="Arial" w:cs="Arial"/>
                          <w:b/>
                          <w:sz w:val="20"/>
                        </w:rPr>
                        <w:t xml:space="preserve">Park Road, West Avenue &amp; </w:t>
                      </w:r>
                      <w:proofErr w:type="spellStart"/>
                      <w:r w:rsidR="00212D22" w:rsidRPr="0009348C">
                        <w:rPr>
                          <w:rFonts w:ascii="Arial" w:hAnsi="Arial" w:cs="Arial"/>
                          <w:b/>
                          <w:sz w:val="20"/>
                        </w:rPr>
                        <w:t>Winifreds</w:t>
                      </w:r>
                      <w:proofErr w:type="spellEnd"/>
                      <w:r w:rsidR="00212D22" w:rsidRPr="0009348C">
                        <w:rPr>
                          <w:rFonts w:ascii="Arial" w:hAnsi="Arial" w:cs="Arial"/>
                          <w:b/>
                          <w:sz w:val="20"/>
                        </w:rPr>
                        <w:t xml:space="preserve"> Drive, Donnington</w:t>
                      </w:r>
                      <w:r w:rsidR="005E5543" w:rsidRPr="0009348C">
                        <w:rPr>
                          <w:rFonts w:ascii="Arial" w:hAnsi="Arial" w:cs="Arial"/>
                          <w:sz w:val="20"/>
                        </w:rPr>
                        <w:t>.</w:t>
                      </w:r>
                      <w:r w:rsidRPr="0009348C">
                        <w:rPr>
                          <w:rFonts w:ascii="Arial" w:hAnsi="Arial" w:cs="Arial"/>
                          <w:sz w:val="20"/>
                        </w:rPr>
                        <w:t xml:space="preserve"> Works will be d</w:t>
                      </w:r>
                      <w:r w:rsidR="0082196E" w:rsidRPr="0009348C">
                        <w:rPr>
                          <w:rFonts w:ascii="Arial" w:hAnsi="Arial" w:cs="Arial"/>
                          <w:sz w:val="20"/>
                        </w:rPr>
                        <w:t>elivered by our sub-contractor</w:t>
                      </w:r>
                      <w:r w:rsidR="005E5543" w:rsidRPr="0009348C">
                        <w:rPr>
                          <w:rFonts w:ascii="Arial" w:hAnsi="Arial" w:cs="Arial"/>
                          <w:sz w:val="20"/>
                        </w:rPr>
                        <w:t xml:space="preserve">s CR </w:t>
                      </w:r>
                      <w:proofErr w:type="spellStart"/>
                      <w:r w:rsidR="005E5543" w:rsidRPr="0009348C">
                        <w:rPr>
                          <w:rFonts w:ascii="Arial" w:hAnsi="Arial" w:cs="Arial"/>
                          <w:sz w:val="20"/>
                        </w:rPr>
                        <w:t>MacDonalds</w:t>
                      </w:r>
                      <w:proofErr w:type="spellEnd"/>
                      <w:r w:rsidR="005E5543" w:rsidRPr="0009348C">
                        <w:rPr>
                          <w:rFonts w:ascii="Arial" w:hAnsi="Arial" w:cs="Arial"/>
                          <w:sz w:val="20"/>
                        </w:rPr>
                        <w:t xml:space="preserve"> &amp; Rhino.</w:t>
                      </w:r>
                    </w:p>
                    <w:p w:rsidR="00EC377D" w:rsidRPr="0009348C" w:rsidRDefault="00EC377D" w:rsidP="00EC377D">
                      <w:pPr>
                        <w:rPr>
                          <w:rFonts w:ascii="Arial" w:hAnsi="Arial" w:cs="Arial"/>
                          <w:sz w:val="20"/>
                          <w:u w:val="single"/>
                        </w:rPr>
                      </w:pPr>
                      <w:r w:rsidRPr="0009348C">
                        <w:rPr>
                          <w:rFonts w:ascii="Arial" w:hAnsi="Arial" w:cs="Arial"/>
                          <w:sz w:val="20"/>
                          <w:u w:val="single"/>
                        </w:rPr>
                        <w:t>When are we planning to deliver this work?</w:t>
                      </w:r>
                    </w:p>
                    <w:p w:rsidR="00EC377D" w:rsidRPr="0009348C" w:rsidRDefault="00EC377D" w:rsidP="00EC377D">
                      <w:pPr>
                        <w:rPr>
                          <w:rFonts w:ascii="Arial" w:hAnsi="Arial" w:cs="Arial"/>
                          <w:sz w:val="20"/>
                        </w:rPr>
                      </w:pPr>
                      <w:r w:rsidRPr="0009348C">
                        <w:rPr>
                          <w:rFonts w:ascii="Arial" w:hAnsi="Arial" w:cs="Arial"/>
                          <w:sz w:val="20"/>
                        </w:rPr>
                        <w:t xml:space="preserve">The work is due to </w:t>
                      </w:r>
                      <w:r w:rsidR="005E5543" w:rsidRPr="0009348C">
                        <w:rPr>
                          <w:rFonts w:ascii="Arial" w:hAnsi="Arial" w:cs="Arial"/>
                          <w:sz w:val="20"/>
                        </w:rPr>
                        <w:t>start</w:t>
                      </w:r>
                      <w:r w:rsidRPr="0009348C">
                        <w:rPr>
                          <w:rFonts w:ascii="Arial" w:hAnsi="Arial" w:cs="Arial"/>
                          <w:sz w:val="20"/>
                        </w:rPr>
                        <w:t xml:space="preserve"> on </w:t>
                      </w:r>
                      <w:r w:rsidR="005E5543" w:rsidRPr="0009348C">
                        <w:rPr>
                          <w:rFonts w:ascii="Arial" w:hAnsi="Arial" w:cs="Arial"/>
                          <w:b/>
                          <w:sz w:val="20"/>
                        </w:rPr>
                        <w:t>9</w:t>
                      </w:r>
                      <w:r w:rsidR="005E5543" w:rsidRPr="0009348C">
                        <w:rPr>
                          <w:rFonts w:ascii="Arial" w:hAnsi="Arial" w:cs="Arial"/>
                          <w:b/>
                          <w:sz w:val="20"/>
                          <w:vertAlign w:val="superscript"/>
                        </w:rPr>
                        <w:t>th</w:t>
                      </w:r>
                      <w:r w:rsidR="005E5543" w:rsidRPr="0009348C">
                        <w:rPr>
                          <w:rFonts w:ascii="Arial" w:hAnsi="Arial" w:cs="Arial"/>
                          <w:b/>
                          <w:sz w:val="20"/>
                        </w:rPr>
                        <w:t xml:space="preserve"> December 2019</w:t>
                      </w:r>
                      <w:r w:rsidR="005E5543" w:rsidRPr="0009348C">
                        <w:rPr>
                          <w:rFonts w:ascii="Arial" w:hAnsi="Arial" w:cs="Arial"/>
                          <w:sz w:val="20"/>
                        </w:rPr>
                        <w:t xml:space="preserve"> </w:t>
                      </w:r>
                      <w:r w:rsidRPr="0009348C">
                        <w:rPr>
                          <w:rFonts w:ascii="Arial" w:hAnsi="Arial" w:cs="Arial"/>
                          <w:sz w:val="20"/>
                        </w:rPr>
                        <w:t xml:space="preserve">and </w:t>
                      </w:r>
                      <w:r w:rsidR="0082196E" w:rsidRPr="0009348C">
                        <w:rPr>
                          <w:rFonts w:ascii="Arial" w:hAnsi="Arial" w:cs="Arial"/>
                          <w:sz w:val="20"/>
                        </w:rPr>
                        <w:t xml:space="preserve">will </w:t>
                      </w:r>
                      <w:r w:rsidRPr="0009348C">
                        <w:rPr>
                          <w:rFonts w:ascii="Arial" w:hAnsi="Arial" w:cs="Arial"/>
                          <w:sz w:val="20"/>
                        </w:rPr>
                        <w:t xml:space="preserve">be completed </w:t>
                      </w:r>
                      <w:r w:rsidR="0082196E" w:rsidRPr="0009348C">
                        <w:rPr>
                          <w:rFonts w:ascii="Arial" w:hAnsi="Arial" w:cs="Arial"/>
                          <w:sz w:val="20"/>
                        </w:rPr>
                        <w:t xml:space="preserve">within </w:t>
                      </w:r>
                      <w:r w:rsidR="005E5543" w:rsidRPr="0009348C">
                        <w:rPr>
                          <w:rFonts w:ascii="Arial" w:hAnsi="Arial" w:cs="Arial"/>
                          <w:b/>
                          <w:sz w:val="20"/>
                        </w:rPr>
                        <w:t>2 weeks,</w:t>
                      </w:r>
                      <w:r w:rsidR="0082196E" w:rsidRPr="0009348C">
                        <w:rPr>
                          <w:rFonts w:ascii="Arial" w:hAnsi="Arial" w:cs="Arial"/>
                          <w:sz w:val="20"/>
                        </w:rPr>
                        <w:t xml:space="preserve"> weather permitting. This work will be done under </w:t>
                      </w:r>
                      <w:r w:rsidR="005E5543" w:rsidRPr="0009348C">
                        <w:rPr>
                          <w:rFonts w:ascii="Arial" w:hAnsi="Arial" w:cs="Arial"/>
                          <w:sz w:val="20"/>
                        </w:rPr>
                        <w:t>road closures with access for residents.</w:t>
                      </w:r>
                      <w:r w:rsidR="00FD321E" w:rsidRPr="0009348C">
                        <w:rPr>
                          <w:rFonts w:ascii="Arial" w:hAnsi="Arial" w:cs="Arial"/>
                          <w:sz w:val="20"/>
                        </w:rPr>
                        <w:t xml:space="preserve"> (Only one road will ever be closed at a time)</w:t>
                      </w:r>
                    </w:p>
                    <w:p w:rsidR="0009348C" w:rsidRPr="0009348C" w:rsidRDefault="00EC377D" w:rsidP="00EC377D">
                      <w:pPr>
                        <w:shd w:val="clear" w:color="auto" w:fill="FFFFFF"/>
                        <w:rPr>
                          <w:rFonts w:ascii="Arial" w:hAnsi="Arial" w:cs="Arial"/>
                          <w:sz w:val="20"/>
                        </w:rPr>
                      </w:pPr>
                      <w:r w:rsidRPr="0009348C">
                        <w:rPr>
                          <w:rFonts w:ascii="Arial" w:hAnsi="Arial" w:cs="Arial"/>
                          <w:sz w:val="20"/>
                        </w:rPr>
                        <w:t xml:space="preserve">We will be working between </w:t>
                      </w:r>
                      <w:r w:rsidR="005E5543" w:rsidRPr="0009348C">
                        <w:rPr>
                          <w:rFonts w:ascii="Arial" w:hAnsi="Arial" w:cs="Arial"/>
                          <w:b/>
                          <w:sz w:val="20"/>
                        </w:rPr>
                        <w:t xml:space="preserve">08:00 – 18:00 </w:t>
                      </w:r>
                      <w:r w:rsidRPr="0009348C">
                        <w:rPr>
                          <w:rFonts w:ascii="Arial" w:hAnsi="Arial" w:cs="Arial"/>
                          <w:b/>
                          <w:sz w:val="20"/>
                        </w:rPr>
                        <w:t>hrs</w:t>
                      </w:r>
                      <w:r w:rsidRPr="0009348C">
                        <w:rPr>
                          <w:rFonts w:ascii="Arial" w:hAnsi="Arial" w:cs="Arial"/>
                          <w:sz w:val="20"/>
                        </w:rPr>
                        <w:t xml:space="preserve"> and will have our dedicated teams on site to assist you during this time to help you get past the working areas safely should you need to do so.  Whilst we will endeavour to minimise disruption we ask that you keep vehicle movements to an absolute minimum and not to park on the road. Please also ensure that children are supervised, do not play near the working areas and all pets are kept away from the works.  </w:t>
                      </w:r>
                    </w:p>
                    <w:p w:rsidR="00EC377D" w:rsidRPr="0009348C" w:rsidRDefault="0009348C" w:rsidP="00EC377D">
                      <w:pPr>
                        <w:rPr>
                          <w:rFonts w:ascii="Arial" w:hAnsi="Arial" w:cs="Arial"/>
                          <w:sz w:val="20"/>
                          <w:u w:val="single"/>
                        </w:rPr>
                      </w:pPr>
                      <w:r w:rsidRPr="0009348C">
                        <w:rPr>
                          <w:rFonts w:ascii="Arial" w:hAnsi="Arial" w:cs="Arial"/>
                          <w:sz w:val="20"/>
                          <w:u w:val="single"/>
                        </w:rPr>
                        <w:t>Anticipated phasing of works (weather dependant)</w:t>
                      </w:r>
                    </w:p>
                    <w:p w:rsidR="0009348C" w:rsidRDefault="00261E7D" w:rsidP="0009348C">
                      <w:pPr>
                        <w:pStyle w:val="NoSpacing"/>
                        <w:rPr>
                          <w:rFonts w:ascii="Arial" w:hAnsi="Arial" w:cs="Arial"/>
                          <w:sz w:val="20"/>
                        </w:rPr>
                      </w:pPr>
                      <w:r>
                        <w:rPr>
                          <w:rFonts w:ascii="Arial" w:hAnsi="Arial" w:cs="Arial"/>
                          <w:sz w:val="20"/>
                        </w:rPr>
                        <w:t>0</w:t>
                      </w:r>
                      <w:r w:rsidR="0009348C">
                        <w:rPr>
                          <w:rFonts w:ascii="Arial" w:hAnsi="Arial" w:cs="Arial"/>
                          <w:sz w:val="20"/>
                        </w:rPr>
                        <w:t>9</w:t>
                      </w:r>
                      <w:r w:rsidR="0009348C" w:rsidRPr="0009348C">
                        <w:rPr>
                          <w:rFonts w:ascii="Arial" w:hAnsi="Arial" w:cs="Arial"/>
                          <w:sz w:val="20"/>
                          <w:vertAlign w:val="superscript"/>
                        </w:rPr>
                        <w:t>th</w:t>
                      </w:r>
                      <w:r w:rsidR="0009348C">
                        <w:rPr>
                          <w:rFonts w:ascii="Arial" w:hAnsi="Arial" w:cs="Arial"/>
                          <w:sz w:val="20"/>
                        </w:rPr>
                        <w:t xml:space="preserve"> December AM</w:t>
                      </w:r>
                      <w:r>
                        <w:rPr>
                          <w:rFonts w:ascii="Arial" w:hAnsi="Arial" w:cs="Arial"/>
                          <w:sz w:val="20"/>
                        </w:rPr>
                        <w:t xml:space="preserve"> – Park Road</w:t>
                      </w:r>
                    </w:p>
                    <w:p w:rsidR="0009348C" w:rsidRDefault="00261E7D" w:rsidP="0009348C">
                      <w:pPr>
                        <w:pStyle w:val="NoSpacing"/>
                        <w:rPr>
                          <w:rFonts w:ascii="Arial" w:hAnsi="Arial" w:cs="Arial"/>
                          <w:sz w:val="20"/>
                        </w:rPr>
                      </w:pPr>
                      <w:r>
                        <w:rPr>
                          <w:rFonts w:ascii="Arial" w:hAnsi="Arial" w:cs="Arial"/>
                          <w:sz w:val="20"/>
                        </w:rPr>
                        <w:t>0</w:t>
                      </w:r>
                      <w:r w:rsidR="0009348C">
                        <w:rPr>
                          <w:rFonts w:ascii="Arial" w:hAnsi="Arial" w:cs="Arial"/>
                          <w:sz w:val="20"/>
                        </w:rPr>
                        <w:t>9</w:t>
                      </w:r>
                      <w:r w:rsidR="0009348C" w:rsidRPr="0009348C">
                        <w:rPr>
                          <w:rFonts w:ascii="Arial" w:hAnsi="Arial" w:cs="Arial"/>
                          <w:sz w:val="20"/>
                          <w:vertAlign w:val="superscript"/>
                        </w:rPr>
                        <w:t>th</w:t>
                      </w:r>
                      <w:r w:rsidR="0009348C">
                        <w:rPr>
                          <w:rFonts w:ascii="Arial" w:hAnsi="Arial" w:cs="Arial"/>
                          <w:sz w:val="20"/>
                        </w:rPr>
                        <w:t xml:space="preserve"> December PM</w:t>
                      </w:r>
                      <w:r>
                        <w:rPr>
                          <w:rFonts w:ascii="Arial" w:hAnsi="Arial" w:cs="Arial"/>
                          <w:sz w:val="20"/>
                        </w:rPr>
                        <w:t xml:space="preserve"> – Park Road</w:t>
                      </w:r>
                    </w:p>
                    <w:p w:rsidR="0009348C" w:rsidRPr="0009348C" w:rsidRDefault="000C515F" w:rsidP="0009348C">
                      <w:pPr>
                        <w:pStyle w:val="NoSpacing"/>
                        <w:rPr>
                          <w:rFonts w:ascii="Arial" w:hAnsi="Arial" w:cs="Arial"/>
                          <w:sz w:val="20"/>
                        </w:rPr>
                      </w:pPr>
                      <w:r>
                        <w:rPr>
                          <w:rFonts w:ascii="Arial" w:hAnsi="Arial" w:cs="Arial"/>
                          <w:sz w:val="20"/>
                        </w:rPr>
                        <w:t>10</w:t>
                      </w:r>
                      <w:r w:rsidRPr="000C515F">
                        <w:rPr>
                          <w:rFonts w:ascii="Arial" w:hAnsi="Arial" w:cs="Arial"/>
                          <w:sz w:val="20"/>
                          <w:vertAlign w:val="superscript"/>
                        </w:rPr>
                        <w:t>th</w:t>
                      </w:r>
                      <w:r>
                        <w:rPr>
                          <w:rFonts w:ascii="Arial" w:hAnsi="Arial" w:cs="Arial"/>
                          <w:sz w:val="20"/>
                        </w:rPr>
                        <w:t xml:space="preserve"> December AM</w:t>
                      </w:r>
                      <w:r w:rsidR="00261E7D">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10</w:t>
                      </w:r>
                      <w:r w:rsidRPr="000C515F">
                        <w:rPr>
                          <w:rFonts w:ascii="Arial" w:hAnsi="Arial" w:cs="Arial"/>
                          <w:sz w:val="20"/>
                          <w:vertAlign w:val="superscript"/>
                        </w:rPr>
                        <w:t>th</w:t>
                      </w:r>
                      <w:r>
                        <w:rPr>
                          <w:rFonts w:ascii="Arial" w:hAnsi="Arial" w:cs="Arial"/>
                          <w:sz w:val="20"/>
                        </w:rPr>
                        <w:t xml:space="preserve"> December </w:t>
                      </w:r>
                      <w:r>
                        <w:rPr>
                          <w:rFonts w:ascii="Arial" w:hAnsi="Arial" w:cs="Arial"/>
                          <w:sz w:val="20"/>
                        </w:rPr>
                        <w:t>P</w:t>
                      </w:r>
                      <w:r>
                        <w:rPr>
                          <w:rFonts w:ascii="Arial" w:hAnsi="Arial" w:cs="Arial"/>
                          <w:sz w:val="20"/>
                        </w:rPr>
                        <w:t>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1</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1</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2</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2</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3</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w:t>
                      </w:r>
                      <w:r>
                        <w:rPr>
                          <w:rFonts w:ascii="Arial" w:hAnsi="Arial" w:cs="Arial"/>
                          <w:sz w:val="20"/>
                        </w:rPr>
                        <w:t>3</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West Avenue</w:t>
                      </w:r>
                    </w:p>
                    <w:p w:rsidR="00EC377D" w:rsidRPr="0009348C" w:rsidRDefault="00EC377D" w:rsidP="00EC377D">
                      <w:pPr>
                        <w:rPr>
                          <w:rFonts w:ascii="Arial" w:hAnsi="Arial" w:cs="Arial"/>
                          <w:sz w:val="20"/>
                        </w:rPr>
                      </w:pPr>
                    </w:p>
                    <w:p w:rsidR="00EC377D" w:rsidRPr="0009348C" w:rsidRDefault="00EC377D" w:rsidP="00EC377D">
                      <w:pPr>
                        <w:rPr>
                          <w:rFonts w:ascii="Arial" w:hAnsi="Arial" w:cs="Arial"/>
                          <w:sz w:val="20"/>
                        </w:rPr>
                      </w:pPr>
                    </w:p>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p w:rsidR="00EC377D" w:rsidRDefault="00EC377D" w:rsidP="00EC377D"/>
                  </w:txbxContent>
                </v:textbox>
              </v:shape>
            </w:pict>
          </mc:Fallback>
        </mc:AlternateContent>
      </w:r>
    </w:p>
    <w:p w:rsidR="00EC377D" w:rsidRDefault="00EC377D">
      <w:r>
        <w:rPr>
          <w:rFonts w:ascii="Arial" w:hAnsi="Arial" w:cs="Arial"/>
          <w:b/>
          <w:bCs/>
          <w:noProof/>
          <w:color w:val="0070C0"/>
          <w:sz w:val="32"/>
          <w:szCs w:val="32"/>
          <w:lang w:eastAsia="en-GB"/>
        </w:rPr>
        <mc:AlternateContent>
          <mc:Choice Requires="wps">
            <w:drawing>
              <wp:anchor distT="0" distB="0" distL="114300" distR="114300" simplePos="0" relativeHeight="251667456" behindDoc="0" locked="0" layoutInCell="1" allowOverlap="1" wp14:anchorId="0CB14BCE" wp14:editId="08B5E1A6">
                <wp:simplePos x="0" y="0"/>
                <wp:positionH relativeFrom="column">
                  <wp:posOffset>3561715</wp:posOffset>
                </wp:positionH>
                <wp:positionV relativeFrom="paragraph">
                  <wp:posOffset>293370</wp:posOffset>
                </wp:positionV>
                <wp:extent cx="2778760" cy="1792605"/>
                <wp:effectExtent l="0" t="0" r="2540" b="0"/>
                <wp:wrapNone/>
                <wp:docPr id="17" name="Text Box 17"/>
                <wp:cNvGraphicFramePr/>
                <a:graphic xmlns:a="http://schemas.openxmlformats.org/drawingml/2006/main">
                  <a:graphicData uri="http://schemas.microsoft.com/office/word/2010/wordprocessingShape">
                    <wps:wsp>
                      <wps:cNvSpPr txBox="1"/>
                      <wps:spPr>
                        <a:xfrm>
                          <a:off x="0" y="0"/>
                          <a:ext cx="2778760" cy="1792605"/>
                        </a:xfrm>
                        <a:prstGeom prst="rect">
                          <a:avLst/>
                        </a:prstGeom>
                        <a:solidFill>
                          <a:sysClr val="window" lastClr="FFFFFF"/>
                        </a:solidFill>
                        <a:ln w="6350">
                          <a:noFill/>
                        </a:ln>
                        <a:effectLst/>
                      </wps:spPr>
                      <wps:txbx>
                        <w:txbxContent>
                          <w:p w:rsidR="00EC377D" w:rsidRPr="00BD6FB3" w:rsidRDefault="00EC377D" w:rsidP="00EC377D">
                            <w:pPr>
                              <w:rPr>
                                <w:rFonts w:ascii="Arial" w:hAnsi="Arial" w:cs="Arial"/>
                                <w:b/>
                                <w:sz w:val="24"/>
                              </w:rPr>
                            </w:pPr>
                            <w:r w:rsidRPr="00BD6FB3">
                              <w:rPr>
                                <w:rFonts w:ascii="Arial" w:hAnsi="Arial" w:cs="Arial"/>
                                <w:b/>
                                <w:sz w:val="24"/>
                              </w:rPr>
                              <w:t>Balfour Beatty Highways Hub</w:t>
                            </w:r>
                          </w:p>
                          <w:p w:rsidR="00EC377D" w:rsidRPr="00BD6FB3" w:rsidRDefault="00EC377D" w:rsidP="00EC377D">
                            <w:pPr>
                              <w:contextualSpacing/>
                              <w:rPr>
                                <w:rFonts w:ascii="Arial" w:hAnsi="Arial" w:cs="Arial"/>
                                <w:sz w:val="24"/>
                              </w:rPr>
                            </w:pPr>
                            <w:r w:rsidRPr="00BD6FB3">
                              <w:rPr>
                                <w:rFonts w:ascii="Arial" w:hAnsi="Arial" w:cs="Arial"/>
                                <w:sz w:val="24"/>
                              </w:rPr>
                              <w:t>Granville House Depot</w:t>
                            </w:r>
                          </w:p>
                          <w:p w:rsidR="00EC377D" w:rsidRPr="00BD6FB3" w:rsidRDefault="00EC377D" w:rsidP="00EC377D">
                            <w:pPr>
                              <w:contextualSpacing/>
                              <w:rPr>
                                <w:rFonts w:ascii="Arial" w:hAnsi="Arial" w:cs="Arial"/>
                                <w:sz w:val="24"/>
                              </w:rPr>
                            </w:pPr>
                            <w:r w:rsidRPr="00BD6FB3">
                              <w:rPr>
                                <w:rFonts w:ascii="Arial" w:hAnsi="Arial" w:cs="Arial"/>
                                <w:sz w:val="24"/>
                              </w:rPr>
                              <w:t>St Georges Road</w:t>
                            </w:r>
                          </w:p>
                          <w:p w:rsidR="00EC377D" w:rsidRPr="00BD6FB3" w:rsidRDefault="00EC377D" w:rsidP="00EC377D">
                            <w:pPr>
                              <w:contextualSpacing/>
                              <w:rPr>
                                <w:rFonts w:ascii="Arial" w:hAnsi="Arial" w:cs="Arial"/>
                                <w:sz w:val="24"/>
                              </w:rPr>
                            </w:pPr>
                            <w:r w:rsidRPr="00BD6FB3">
                              <w:rPr>
                                <w:rFonts w:ascii="Arial" w:hAnsi="Arial" w:cs="Arial"/>
                                <w:sz w:val="24"/>
                              </w:rPr>
                              <w:t>Donnington</w:t>
                            </w:r>
                          </w:p>
                          <w:p w:rsidR="00EC377D" w:rsidRPr="00BD6FB3" w:rsidRDefault="00EC377D" w:rsidP="00EC377D">
                            <w:pPr>
                              <w:contextualSpacing/>
                              <w:rPr>
                                <w:rFonts w:ascii="Arial" w:hAnsi="Arial" w:cs="Arial"/>
                                <w:sz w:val="24"/>
                              </w:rPr>
                            </w:pPr>
                            <w:r w:rsidRPr="00BD6FB3">
                              <w:rPr>
                                <w:rFonts w:ascii="Arial" w:hAnsi="Arial" w:cs="Arial"/>
                                <w:sz w:val="24"/>
                              </w:rPr>
                              <w:t xml:space="preserve">Telford </w:t>
                            </w:r>
                          </w:p>
                          <w:p w:rsidR="00EC377D" w:rsidRPr="00BD6FB3" w:rsidRDefault="00EC377D" w:rsidP="00EC377D">
                            <w:pPr>
                              <w:contextualSpacing/>
                              <w:rPr>
                                <w:rFonts w:ascii="Arial" w:hAnsi="Arial" w:cs="Arial"/>
                                <w:sz w:val="20"/>
                                <w:szCs w:val="18"/>
                              </w:rPr>
                            </w:pPr>
                            <w:r w:rsidRPr="00BD6FB3">
                              <w:rPr>
                                <w:rFonts w:ascii="Arial" w:hAnsi="Arial" w:cs="Arial"/>
                                <w:sz w:val="20"/>
                                <w:szCs w:val="18"/>
                              </w:rPr>
                              <w:t>TF2 7RA</w:t>
                            </w:r>
                          </w:p>
                          <w:p w:rsidR="00EC377D" w:rsidRDefault="007B2E54" w:rsidP="00EC377D">
                            <w:pPr>
                              <w:rPr>
                                <w:rFonts w:ascii="Arial" w:hAnsi="Arial" w:cs="Arial"/>
                              </w:rPr>
                            </w:pPr>
                            <w:hyperlink r:id="rId10" w:history="1">
                              <w:r w:rsidR="00EC377D" w:rsidRPr="009D22E5">
                                <w:rPr>
                                  <w:rStyle w:val="Hyperlink"/>
                                  <w:rFonts w:ascii="Arial" w:hAnsi="Arial" w:cs="Arial"/>
                                </w:rPr>
                                <w:t>TelfordHighwaysHub@BalfourBeatty.com</w:t>
                              </w:r>
                            </w:hyperlink>
                          </w:p>
                          <w:p w:rsidR="00EC377D" w:rsidRPr="00EC377D" w:rsidRDefault="00EC377D" w:rsidP="00EC377D">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B14BCE" id="Text Box 17" o:spid="_x0000_s1027" type="#_x0000_t202" style="position:absolute;margin-left:280.45pt;margin-top:23.1pt;width:218.8pt;height:14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" fillcolor="window" stroked="f" strokeweight=".5pt">
                <v:textbox>
                  <w:txbxContent>
                    <w:p w:rsidR="00EC377D" w:rsidRPr="00BD6FB3" w:rsidRDefault="00EC377D" w:rsidP="00EC377D">
                      <w:pPr>
                        <w:rPr>
                          <w:rFonts w:ascii="Arial" w:hAnsi="Arial" w:cs="Arial"/>
                          <w:b/>
                          <w:sz w:val="24"/>
                        </w:rPr>
                      </w:pPr>
                      <w:r w:rsidRPr="00BD6FB3">
                        <w:rPr>
                          <w:rFonts w:ascii="Arial" w:hAnsi="Arial" w:cs="Arial"/>
                          <w:b/>
                          <w:sz w:val="24"/>
                        </w:rPr>
                        <w:t>Balfour Beatty Highways Hub</w:t>
                      </w:r>
                    </w:p>
                    <w:p w:rsidR="00EC377D" w:rsidRPr="00BD6FB3" w:rsidRDefault="00EC377D" w:rsidP="00EC377D">
                      <w:pPr>
                        <w:contextualSpacing/>
                        <w:rPr>
                          <w:rFonts w:ascii="Arial" w:hAnsi="Arial" w:cs="Arial"/>
                          <w:sz w:val="24"/>
                        </w:rPr>
                      </w:pPr>
                      <w:r w:rsidRPr="00BD6FB3">
                        <w:rPr>
                          <w:rFonts w:ascii="Arial" w:hAnsi="Arial" w:cs="Arial"/>
                          <w:sz w:val="24"/>
                        </w:rPr>
                        <w:t>Granville House Depot</w:t>
                      </w:r>
                    </w:p>
                    <w:p w:rsidR="00EC377D" w:rsidRPr="00BD6FB3" w:rsidRDefault="00EC377D" w:rsidP="00EC377D">
                      <w:pPr>
                        <w:contextualSpacing/>
                        <w:rPr>
                          <w:rFonts w:ascii="Arial" w:hAnsi="Arial" w:cs="Arial"/>
                          <w:sz w:val="24"/>
                        </w:rPr>
                      </w:pPr>
                      <w:r w:rsidRPr="00BD6FB3">
                        <w:rPr>
                          <w:rFonts w:ascii="Arial" w:hAnsi="Arial" w:cs="Arial"/>
                          <w:sz w:val="24"/>
                        </w:rPr>
                        <w:t>St Georges Road</w:t>
                      </w:r>
                    </w:p>
                    <w:p w:rsidR="00EC377D" w:rsidRPr="00BD6FB3" w:rsidRDefault="00EC377D" w:rsidP="00EC377D">
                      <w:pPr>
                        <w:contextualSpacing/>
                        <w:rPr>
                          <w:rFonts w:ascii="Arial" w:hAnsi="Arial" w:cs="Arial"/>
                          <w:sz w:val="24"/>
                        </w:rPr>
                      </w:pPr>
                      <w:r w:rsidRPr="00BD6FB3">
                        <w:rPr>
                          <w:rFonts w:ascii="Arial" w:hAnsi="Arial" w:cs="Arial"/>
                          <w:sz w:val="24"/>
                        </w:rPr>
                        <w:t>Donnington</w:t>
                      </w:r>
                    </w:p>
                    <w:p w:rsidR="00EC377D" w:rsidRPr="00BD6FB3" w:rsidRDefault="00EC377D" w:rsidP="00EC377D">
                      <w:pPr>
                        <w:contextualSpacing/>
                        <w:rPr>
                          <w:rFonts w:ascii="Arial" w:hAnsi="Arial" w:cs="Arial"/>
                          <w:sz w:val="24"/>
                        </w:rPr>
                      </w:pPr>
                      <w:r w:rsidRPr="00BD6FB3">
                        <w:rPr>
                          <w:rFonts w:ascii="Arial" w:hAnsi="Arial" w:cs="Arial"/>
                          <w:sz w:val="24"/>
                        </w:rPr>
                        <w:t xml:space="preserve">Telford </w:t>
                      </w:r>
                    </w:p>
                    <w:p w:rsidR="00EC377D" w:rsidRPr="00BD6FB3" w:rsidRDefault="00EC377D" w:rsidP="00EC377D">
                      <w:pPr>
                        <w:contextualSpacing/>
                        <w:rPr>
                          <w:rFonts w:ascii="Arial" w:hAnsi="Arial" w:cs="Arial"/>
                          <w:sz w:val="20"/>
                          <w:szCs w:val="18"/>
                        </w:rPr>
                      </w:pPr>
                      <w:r w:rsidRPr="00BD6FB3">
                        <w:rPr>
                          <w:rFonts w:ascii="Arial" w:hAnsi="Arial" w:cs="Arial"/>
                          <w:sz w:val="20"/>
                          <w:szCs w:val="18"/>
                        </w:rPr>
                        <w:t>TF2 7RA</w:t>
                      </w:r>
                    </w:p>
                    <w:p w:rsidR="00EC377D" w:rsidRDefault="007B2E54" w:rsidP="00EC377D">
                      <w:pPr>
                        <w:rPr>
                          <w:rFonts w:ascii="Arial" w:hAnsi="Arial" w:cs="Arial"/>
                        </w:rPr>
                      </w:pPr>
                      <w:hyperlink r:id="rId11" w:history="1">
                        <w:r w:rsidR="00EC377D" w:rsidRPr="009D22E5">
                          <w:rPr>
                            <w:rStyle w:val="Hyperlink"/>
                            <w:rFonts w:ascii="Arial" w:hAnsi="Arial" w:cs="Arial"/>
                          </w:rPr>
                          <w:t>TelfordHighwaysHub@BalfourBeatty.com</w:t>
                        </w:r>
                      </w:hyperlink>
                    </w:p>
                    <w:p w:rsidR="00EC377D" w:rsidRPr="00EC377D" w:rsidRDefault="00EC377D" w:rsidP="00EC377D">
                      <w:pPr>
                        <w:rPr>
                          <w:rFonts w:ascii="Arial" w:hAnsi="Arial" w:cs="Arial"/>
                        </w:rPr>
                      </w:pPr>
                    </w:p>
                  </w:txbxContent>
                </v:textbox>
              </v:shape>
            </w:pict>
          </mc:Fallback>
        </mc:AlternateContent>
      </w:r>
      <w:r>
        <w:rPr>
          <w:rFonts w:ascii="Arial" w:hAnsi="Arial" w:cs="Arial"/>
          <w:b/>
          <w:bCs/>
          <w:noProof/>
          <w:color w:val="0070C0"/>
          <w:sz w:val="32"/>
          <w:szCs w:val="32"/>
          <w:lang w:eastAsia="en-GB"/>
        </w:rPr>
        <mc:AlternateContent>
          <mc:Choice Requires="wps">
            <w:drawing>
              <wp:anchor distT="0" distB="0" distL="114300" distR="114300" simplePos="0" relativeHeight="251665408" behindDoc="0" locked="0" layoutInCell="1" allowOverlap="1" wp14:anchorId="1677D74C" wp14:editId="0E8B2FB1">
                <wp:simplePos x="0" y="0"/>
                <wp:positionH relativeFrom="column">
                  <wp:posOffset>-558800</wp:posOffset>
                </wp:positionH>
                <wp:positionV relativeFrom="paragraph">
                  <wp:posOffset>410210</wp:posOffset>
                </wp:positionV>
                <wp:extent cx="1983105" cy="664845"/>
                <wp:effectExtent l="0" t="0" r="0" b="1905"/>
                <wp:wrapNone/>
                <wp:docPr id="8" name="Text Box 8"/>
                <wp:cNvGraphicFramePr/>
                <a:graphic xmlns:a="http://schemas.openxmlformats.org/drawingml/2006/main">
                  <a:graphicData uri="http://schemas.microsoft.com/office/word/2010/wordprocessingShape">
                    <wps:wsp>
                      <wps:cNvSpPr txBox="1"/>
                      <wps:spPr>
                        <a:xfrm>
                          <a:off x="0" y="0"/>
                          <a:ext cx="1983105" cy="6648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377D" w:rsidRPr="00EC377D" w:rsidRDefault="00EC377D">
                            <w:pPr>
                              <w:rPr>
                                <w:rFonts w:ascii="Arial" w:hAnsi="Arial" w:cs="Arial"/>
                                <w:sz w:val="24"/>
                              </w:rPr>
                            </w:pPr>
                            <w:r w:rsidRPr="00EC377D">
                              <w:rPr>
                                <w:rFonts w:ascii="Arial" w:hAnsi="Arial" w:cs="Arial"/>
                                <w:sz w:val="24"/>
                              </w:rPr>
                              <w:t xml:space="preserve">Dear </w:t>
                            </w:r>
                            <w:r w:rsidR="0082196E">
                              <w:rPr>
                                <w:rFonts w:ascii="Arial" w:hAnsi="Arial" w:cs="Arial"/>
                                <w:sz w:val="24"/>
                              </w:rPr>
                              <w:t xml:space="preserve">Wrekin Drive </w:t>
                            </w:r>
                            <w:r w:rsidRPr="00EC377D">
                              <w:rPr>
                                <w:rFonts w:ascii="Arial" w:hAnsi="Arial" w:cs="Arial"/>
                                <w:sz w:val="24"/>
                              </w:rPr>
                              <w:t>Resident</w:t>
                            </w:r>
                            <w:r>
                              <w:rPr>
                                <w:rFonts w:ascii="Arial" w:hAnsi="Arial" w:cs="Arial"/>
                                <w:sz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77D74C" id="Text Box 8" o:spid="_x0000_s1028" type="#_x0000_t202" style="position:absolute;margin-left:-44pt;margin-top:32.3pt;width:156.15pt;height:52.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" fillcolor="white [3201]" stroked="f" strokeweight=".5pt">
                <v:textbox>
                  <w:txbxContent>
                    <w:p w:rsidR="00EC377D" w:rsidRPr="00EC377D" w:rsidRDefault="00EC377D">
                      <w:pPr>
                        <w:rPr>
                          <w:rFonts w:ascii="Arial" w:hAnsi="Arial" w:cs="Arial"/>
                          <w:sz w:val="24"/>
                        </w:rPr>
                      </w:pPr>
                      <w:r w:rsidRPr="00EC377D">
                        <w:rPr>
                          <w:rFonts w:ascii="Arial" w:hAnsi="Arial" w:cs="Arial"/>
                          <w:sz w:val="24"/>
                        </w:rPr>
                        <w:t xml:space="preserve">Dear </w:t>
                      </w:r>
                      <w:r w:rsidR="0082196E">
                        <w:rPr>
                          <w:rFonts w:ascii="Arial" w:hAnsi="Arial" w:cs="Arial"/>
                          <w:sz w:val="24"/>
                        </w:rPr>
                        <w:t xml:space="preserve">Wrekin Drive </w:t>
                      </w:r>
                      <w:r w:rsidRPr="00EC377D">
                        <w:rPr>
                          <w:rFonts w:ascii="Arial" w:hAnsi="Arial" w:cs="Arial"/>
                          <w:sz w:val="24"/>
                        </w:rPr>
                        <w:t>Resident</w:t>
                      </w:r>
                      <w:r>
                        <w:rPr>
                          <w:rFonts w:ascii="Arial" w:hAnsi="Arial" w:cs="Arial"/>
                          <w:sz w:val="24"/>
                        </w:rPr>
                        <w:t>,</w:t>
                      </w:r>
                    </w:p>
                  </w:txbxContent>
                </v:textbox>
              </v:shape>
            </w:pict>
          </mc:Fallback>
        </mc:AlternateContent>
      </w:r>
      <w:r>
        <w:br w:type="page"/>
      </w:r>
    </w:p>
    <w:p w:rsidR="00287027" w:rsidRDefault="00EC377D">
      <w:r>
        <w:rPr>
          <w:rFonts w:ascii="Arial" w:hAnsi="Arial" w:cs="Arial"/>
          <w:b/>
          <w:bCs/>
          <w:noProof/>
          <w:color w:val="0070C0"/>
          <w:sz w:val="32"/>
          <w:szCs w:val="32"/>
          <w:lang w:eastAsia="en-GB"/>
        </w:rPr>
        <w:lastRenderedPageBreak/>
        <mc:AlternateContent>
          <mc:Choice Requires="wps">
            <w:drawing>
              <wp:anchor distT="0" distB="0" distL="114300" distR="114300" simplePos="0" relativeHeight="251669504" behindDoc="0" locked="0" layoutInCell="1" allowOverlap="1" wp14:anchorId="622142EF" wp14:editId="3111C602">
                <wp:simplePos x="0" y="0"/>
                <wp:positionH relativeFrom="column">
                  <wp:posOffset>-752475</wp:posOffset>
                </wp:positionH>
                <wp:positionV relativeFrom="paragraph">
                  <wp:posOffset>-638175</wp:posOffset>
                </wp:positionV>
                <wp:extent cx="7267698" cy="9153525"/>
                <wp:effectExtent l="0" t="0" r="9525" b="9525"/>
                <wp:wrapNone/>
                <wp:docPr id="294" name="Text Box 294"/>
                <wp:cNvGraphicFramePr/>
                <a:graphic xmlns:a="http://schemas.openxmlformats.org/drawingml/2006/main">
                  <a:graphicData uri="http://schemas.microsoft.com/office/word/2010/wordprocessingShape">
                    <wps:wsp>
                      <wps:cNvSpPr txBox="1"/>
                      <wps:spPr>
                        <a:xfrm>
                          <a:off x="0" y="0"/>
                          <a:ext cx="7267698" cy="9153525"/>
                        </a:xfrm>
                        <a:prstGeom prst="rect">
                          <a:avLst/>
                        </a:prstGeom>
                        <a:solidFill>
                          <a:sysClr val="window" lastClr="FFFFFF"/>
                        </a:solidFill>
                        <a:ln w="6350">
                          <a:noFill/>
                        </a:ln>
                        <a:effectLst/>
                      </wps:spPr>
                      <wps:txbx>
                        <w:txbxContent>
                          <w:p w:rsidR="00261E7D" w:rsidRDefault="00261E7D" w:rsidP="00261E7D">
                            <w:pPr>
                              <w:pStyle w:val="NoSpacing"/>
                              <w:rPr>
                                <w:rFonts w:ascii="Arial" w:hAnsi="Arial" w:cs="Arial"/>
                                <w:sz w:val="20"/>
                              </w:rPr>
                            </w:pPr>
                            <w:r>
                              <w:rPr>
                                <w:rFonts w:ascii="Arial" w:hAnsi="Arial" w:cs="Arial"/>
                                <w:sz w:val="20"/>
                              </w:rPr>
                              <w:t>16</w:t>
                            </w:r>
                            <w:r w:rsidRPr="0009348C">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West Avenue</w:t>
                            </w:r>
                          </w:p>
                          <w:p w:rsidR="00261E7D" w:rsidRDefault="00261E7D" w:rsidP="00261E7D">
                            <w:pPr>
                              <w:pStyle w:val="NoSpacing"/>
                              <w:rPr>
                                <w:rFonts w:ascii="Arial" w:hAnsi="Arial" w:cs="Arial"/>
                                <w:sz w:val="20"/>
                              </w:rPr>
                            </w:pPr>
                            <w:r>
                              <w:rPr>
                                <w:rFonts w:ascii="Arial" w:hAnsi="Arial" w:cs="Arial"/>
                                <w:sz w:val="20"/>
                              </w:rPr>
                              <w:t>16</w:t>
                            </w:r>
                            <w:r w:rsidRPr="0009348C">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17</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17</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18</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18</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19</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19</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20</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20</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Default="00261E7D" w:rsidP="0009348C">
                            <w:pPr>
                              <w:rPr>
                                <w:rFonts w:ascii="Arial" w:hAnsi="Arial" w:cs="Arial"/>
                                <w:u w:val="single"/>
                              </w:rPr>
                            </w:pPr>
                          </w:p>
                          <w:p w:rsidR="0009348C" w:rsidRPr="00E02EB9" w:rsidRDefault="0009348C" w:rsidP="0009348C">
                            <w:pPr>
                              <w:rPr>
                                <w:rFonts w:ascii="Arial" w:hAnsi="Arial" w:cs="Arial"/>
                                <w:u w:val="single"/>
                              </w:rPr>
                            </w:pPr>
                            <w:r w:rsidRPr="00E02EB9">
                              <w:rPr>
                                <w:rFonts w:ascii="Arial" w:hAnsi="Arial" w:cs="Arial"/>
                                <w:u w:val="single"/>
                              </w:rPr>
                              <w:t>Information about access to your property</w:t>
                            </w:r>
                          </w:p>
                          <w:p w:rsidR="0009348C" w:rsidRPr="00E02EB9" w:rsidRDefault="0009348C" w:rsidP="0009348C">
                            <w:pPr>
                              <w:rPr>
                                <w:rFonts w:ascii="Arial" w:hAnsi="Arial" w:cs="Arial"/>
                              </w:rPr>
                            </w:pPr>
                            <w:r w:rsidRPr="00E02EB9">
                              <w:rPr>
                                <w:rFonts w:ascii="Arial" w:hAnsi="Arial" w:cs="Arial"/>
                              </w:rPr>
                              <w:t>Access will be maintained during the works for residents and for emergency vehicles although there will be short periods of time</w:t>
                            </w:r>
                            <w:r>
                              <w:rPr>
                                <w:rFonts w:ascii="Arial" w:hAnsi="Arial" w:cs="Arial"/>
                              </w:rPr>
                              <w:t xml:space="preserve"> </w:t>
                            </w:r>
                            <w:r w:rsidRPr="00E02EB9">
                              <w:rPr>
                                <w:rFonts w:ascii="Arial" w:hAnsi="Arial" w:cs="Arial"/>
                              </w:rPr>
                              <w:t xml:space="preserve">when the contractors will require residential and commercial traffic to be excluded to allow the surfacing material to harden. We will try to cause as little inconvenience as possible and really appreciate your co-operation whilst we are undertaking the works.  </w:t>
                            </w:r>
                          </w:p>
                          <w:p w:rsidR="00EC377D" w:rsidRPr="00E02EB9" w:rsidRDefault="00EC377D" w:rsidP="00EC377D">
                            <w:pPr>
                              <w:shd w:val="clear" w:color="auto" w:fill="FFFFFF"/>
                              <w:rPr>
                                <w:rFonts w:ascii="Arial" w:hAnsi="Arial" w:cs="Arial"/>
                                <w:b/>
                              </w:rPr>
                            </w:pPr>
                            <w:r w:rsidRPr="00E02EB9">
                              <w:rPr>
                                <w:rFonts w:ascii="Arial" w:hAnsi="Arial" w:cs="Arial"/>
                                <w:b/>
                              </w:rPr>
                              <w:t xml:space="preserve">If you have any special access requirements while the works are in progress or need to contact Balfour Beatty about these improvements please contact us at our new Telford Highways Hub: </w:t>
                            </w:r>
                            <w:hyperlink r:id="rId12" w:history="1">
                              <w:r w:rsidRPr="00E02EB9">
                                <w:rPr>
                                  <w:rStyle w:val="Hyperlink"/>
                                  <w:rFonts w:ascii="Arial" w:hAnsi="Arial" w:cs="Arial"/>
                                </w:rPr>
                                <w:t>TelfordHighwaysHub@Balfourbeatty.com</w:t>
                              </w:r>
                            </w:hyperlink>
                            <w:r w:rsidRPr="00E02EB9">
                              <w:rPr>
                                <w:rFonts w:ascii="Arial" w:hAnsi="Arial" w:cs="Arial"/>
                              </w:rPr>
                              <w:t xml:space="preserve"> </w:t>
                            </w:r>
                            <w:r w:rsidRPr="00E02EB9">
                              <w:rPr>
                                <w:rFonts w:ascii="Arial" w:hAnsi="Arial" w:cs="Arial"/>
                                <w:b/>
                              </w:rPr>
                              <w:t>and a member of our team will be in contact with you shortly.</w:t>
                            </w:r>
                          </w:p>
                          <w:p w:rsidR="00EC377D" w:rsidRDefault="00EC377D" w:rsidP="00EC377D">
                            <w:pPr>
                              <w:pStyle w:val="NoSpacing"/>
                              <w:rPr>
                                <w:rFonts w:ascii="Arial" w:hAnsi="Arial" w:cs="Arial"/>
                              </w:rPr>
                            </w:pPr>
                            <w:r w:rsidRPr="00E02EB9">
                              <w:rPr>
                                <w:rFonts w:ascii="Arial" w:hAnsi="Arial" w:cs="Arial"/>
                              </w:rPr>
                              <w:t>Thank you for your co-operation whilst we deliver these improvements in your area.</w:t>
                            </w:r>
                          </w:p>
                          <w:p w:rsidR="00EC377D" w:rsidRPr="00E02EB9" w:rsidRDefault="00EC377D" w:rsidP="00EC377D">
                            <w:pPr>
                              <w:pStyle w:val="NoSpacing"/>
                              <w:rPr>
                                <w:rFonts w:ascii="Arial" w:hAnsi="Arial" w:cs="Arial"/>
                              </w:rPr>
                            </w:pPr>
                          </w:p>
                          <w:p w:rsidR="00EC377D" w:rsidRPr="00E02EB9" w:rsidRDefault="00EC377D" w:rsidP="00EC377D">
                            <w:pPr>
                              <w:pStyle w:val="NoSpacing"/>
                              <w:rPr>
                                <w:rFonts w:ascii="Arial" w:hAnsi="Arial" w:cs="Arial"/>
                              </w:rPr>
                            </w:pPr>
                          </w:p>
                          <w:p w:rsidR="0079203F" w:rsidRDefault="00EC377D" w:rsidP="00EC377D">
                            <w:pPr>
                              <w:rPr>
                                <w:noProof/>
                                <w:lang w:eastAsia="en-GB"/>
                              </w:rPr>
                            </w:pPr>
                            <w:r w:rsidRPr="002662C8">
                              <w:rPr>
                                <w:rFonts w:ascii="Arial" w:hAnsi="Arial" w:cs="Arial"/>
                                <w:b/>
                                <w:color w:val="0070C0"/>
                                <w:sz w:val="24"/>
                              </w:rPr>
                              <w:t xml:space="preserve">Balfour Beatty Telford Highways Hub- </w:t>
                            </w:r>
                            <w:r w:rsidRPr="002662C8">
                              <w:rPr>
                                <w:rFonts w:ascii="Arial" w:hAnsi="Arial" w:cs="Arial"/>
                                <w:b/>
                                <w:i/>
                                <w:sz w:val="24"/>
                              </w:rPr>
                              <w:t>Working in Partnership with Telford &amp; Wrekin Council</w:t>
                            </w:r>
                            <w:r>
                              <w:rPr>
                                <w:noProof/>
                                <w:lang w:eastAsia="en-GB"/>
                              </w:rPr>
                              <w:t xml:space="preserve">    </w:t>
                            </w:r>
                          </w:p>
                          <w:p w:rsidR="0079203F" w:rsidRDefault="0079203F" w:rsidP="00EC377D">
                            <w:pPr>
                              <w:rPr>
                                <w:noProof/>
                                <w:lang w:eastAsia="en-GB"/>
                              </w:rPr>
                            </w:pPr>
                          </w:p>
                          <w:p w:rsidR="00EC377D" w:rsidRDefault="00EC377D" w:rsidP="00EC377D">
                            <w:pPr>
                              <w:rPr>
                                <w:rFonts w:ascii="Arial" w:hAnsi="Arial" w:cs="Arial"/>
                              </w:rPr>
                            </w:pPr>
                            <w:r>
                              <w:rPr>
                                <w:noProof/>
                                <w:lang w:eastAsia="en-GB"/>
                              </w:rPr>
                              <w:t xml:space="preserve">                        </w:t>
                            </w:r>
                          </w:p>
                          <w:p w:rsidR="00EC377D" w:rsidRDefault="00EC377D" w:rsidP="00EC377D">
                            <w:pPr>
                              <w:rPr>
                                <w:rFonts w:ascii="Arial" w:hAnsi="Arial" w:cs="Arial"/>
                              </w:rPr>
                            </w:pPr>
                            <w:r>
                              <w:rPr>
                                <w:rFonts w:ascii="Arial" w:hAnsi="Arial" w:cs="Arial"/>
                                <w:noProof/>
                                <w:lang w:eastAsia="en-GB"/>
                              </w:rPr>
                              <w:drawing>
                                <wp:inline distT="0" distB="0" distL="0" distR="0" wp14:anchorId="789E00E2" wp14:editId="6094DA8E">
                                  <wp:extent cx="1656080" cy="594995"/>
                                  <wp:effectExtent l="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56080" cy="594995"/>
                                          </a:xfrm>
                                          <a:prstGeom prst="rect">
                                            <a:avLst/>
                                          </a:prstGeom>
                                          <a:noFill/>
                                          <a:ln>
                                            <a:noFill/>
                                          </a:ln>
                                        </pic:spPr>
                                      </pic:pic>
                                    </a:graphicData>
                                  </a:graphic>
                                </wp:inline>
                              </w:drawing>
                            </w:r>
                            <w:r>
                              <w:rPr>
                                <w:noProof/>
                                <w:lang w:eastAsia="en-GB"/>
                              </w:rPr>
                              <w:drawing>
                                <wp:inline distT="0" distB="0" distL="0" distR="0" wp14:anchorId="49916E8C" wp14:editId="6B4ADF74">
                                  <wp:extent cx="1291366" cy="1228725"/>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1366" cy="1228725"/>
                                          </a:xfrm>
                                          <a:prstGeom prst="rect">
                                            <a:avLst/>
                                          </a:prstGeom>
                                          <a:noFill/>
                                          <a:ln>
                                            <a:noFill/>
                                          </a:ln>
                                        </pic:spPr>
                                      </pic:pic>
                                    </a:graphicData>
                                  </a:graphic>
                                </wp:inline>
                              </w:drawing>
                            </w:r>
                            <w:r w:rsidR="00D52D10">
                              <w:rPr>
                                <w:rFonts w:ascii="Arial" w:hAnsi="Arial" w:cs="Arial"/>
                                <w:noProof/>
                              </w:rPr>
                              <w:br/>
                            </w:r>
                          </w:p>
                          <w:p w:rsidR="00EC377D" w:rsidRDefault="00D52D10" w:rsidP="00EC377D">
                            <w:pPr>
                              <w:rPr>
                                <w:rFonts w:ascii="Arial" w:hAnsi="Arial" w:cs="Arial"/>
                              </w:rPr>
                            </w:pPr>
                            <w:r>
                              <w:rPr>
                                <w:rFonts w:ascii="Arial" w:hAnsi="Arial" w:cs="Arial"/>
                              </w:rPr>
                              <w:t xml:space="preserve">                 </w:t>
                            </w:r>
                            <w:r w:rsidRPr="00BD6411">
                              <w:rPr>
                                <w:b/>
                                <w:noProof/>
                                <w:lang w:eastAsia="en-GB"/>
                              </w:rPr>
                              <w:drawing>
                                <wp:inline distT="0" distB="0" distL="0" distR="0" wp14:anchorId="37E8FFBC" wp14:editId="00A791FD">
                                  <wp:extent cx="1627187" cy="381000"/>
                                  <wp:effectExtent l="0" t="0" r="0" b="0"/>
                                  <wp:docPr id="14" name="Picture 14" descr="cid:image006.jpg@01D4BFA4.7F80B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jpg@01D4BFA4.7F80B4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632771" cy="382307"/>
                                          </a:xfrm>
                                          <a:prstGeom prst="rect">
                                            <a:avLst/>
                                          </a:prstGeom>
                                          <a:noFill/>
                                          <a:ln>
                                            <a:noFill/>
                                          </a:ln>
                                        </pic:spPr>
                                      </pic:pic>
                                    </a:graphicData>
                                  </a:graphic>
                                </wp:inline>
                              </w:drawing>
                            </w:r>
                          </w:p>
                          <w:p w:rsidR="00EC377D" w:rsidRDefault="00EC377D" w:rsidP="00EC377D">
                            <w:pPr>
                              <w:rPr>
                                <w:rFonts w:ascii="Arial" w:hAnsi="Arial" w:cs="Arial"/>
                              </w:rPr>
                            </w:pPr>
                          </w:p>
                          <w:p w:rsidR="00EC377D" w:rsidRDefault="00EC377D" w:rsidP="00EC377D">
                            <w:pPr>
                              <w:rPr>
                                <w:rFonts w:ascii="Arial" w:hAnsi="Arial" w:cs="Arial"/>
                              </w:rPr>
                            </w:pPr>
                          </w:p>
                          <w:p w:rsidR="00EC377D" w:rsidRDefault="00EC377D" w:rsidP="00EC377D">
                            <w:pPr>
                              <w:rPr>
                                <w:rFonts w:ascii="Arial" w:hAnsi="Arial" w:cs="Arial"/>
                              </w:rPr>
                            </w:pPr>
                          </w:p>
                          <w:p w:rsidR="00EC377D" w:rsidRPr="004422CA" w:rsidRDefault="00EC377D" w:rsidP="00EC377D">
                            <w:pPr>
                              <w:shd w:val="clear" w:color="auto" w:fill="FFFFFF"/>
                              <w:rPr>
                                <w:rFonts w:ascii="Arial" w:hAnsi="Arial" w:cs="Arial"/>
                              </w:rPr>
                            </w:pPr>
                            <w:r w:rsidRPr="004422CA">
                              <w:rPr>
                                <w:rFonts w:ascii="Arial" w:hAnsi="Arial" w:cs="Arial"/>
                              </w:rPr>
                              <w:t xml:space="preserve">More Information about roadworks in Telford can be found at </w:t>
                            </w:r>
                            <w:hyperlink r:id="rId15" w:history="1">
                              <w:r w:rsidRPr="004422CA">
                                <w:rPr>
                                  <w:rStyle w:val="Hyperlink"/>
                                  <w:rFonts w:ascii="Arial" w:hAnsi="Arial" w:cs="Arial"/>
                                </w:rPr>
                                <w:t>www.telford.gov.uk/roadworks</w:t>
                              </w:r>
                            </w:hyperlink>
                          </w:p>
                          <w:p w:rsidR="00EC377D" w:rsidRPr="004422CA" w:rsidRDefault="00EC377D" w:rsidP="00EC377D">
                            <w:pPr>
                              <w:shd w:val="clear" w:color="auto" w:fill="FFFFFF"/>
                              <w:rPr>
                                <w:rFonts w:ascii="Arial" w:hAnsi="Arial" w:cs="Arial"/>
                              </w:rPr>
                            </w:pPr>
                            <w:r w:rsidRPr="004422CA">
                              <w:rPr>
                                <w:rFonts w:ascii="Arial" w:hAnsi="Arial" w:cs="Arial"/>
                              </w:rPr>
                              <w:t xml:space="preserve">For more about the Council’s Pride in Our Community programme visit </w:t>
                            </w:r>
                            <w:hyperlink r:id="rId16" w:history="1">
                              <w:r w:rsidRPr="004422CA">
                                <w:rPr>
                                  <w:rStyle w:val="Hyperlink"/>
                                  <w:rFonts w:ascii="Arial" w:hAnsi="Arial" w:cs="Arial"/>
                                </w:rPr>
                                <w:t>www.telford.gov.uk/pride</w:t>
                              </w:r>
                            </w:hyperlink>
                            <w:r w:rsidRPr="004422CA">
                              <w:rPr>
                                <w:rFonts w:ascii="Arial" w:hAnsi="Arial" w:cs="Arial"/>
                              </w:rPr>
                              <w:t xml:space="preserve">.  </w:t>
                            </w:r>
                          </w:p>
                          <w:p w:rsidR="00EC377D" w:rsidRPr="004422CA" w:rsidRDefault="00EC377D" w:rsidP="00EC377D">
                            <w:pPr>
                              <w:rPr>
                                <w:rFonts w:ascii="Arial" w:hAnsi="Arial" w:cs="Arial"/>
                              </w:rPr>
                            </w:pPr>
                          </w:p>
                          <w:p w:rsidR="00EC377D" w:rsidRDefault="00EC377D" w:rsidP="00EC37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2142EF" id="Text Box 294" o:spid="_x0000_s1029" type="#_x0000_t202" style="position:absolute;margin-left:-59.25pt;margin-top:-50.25pt;width:572.25pt;height:720.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" fillcolor="window" stroked="f" strokeweight=".5pt">
                <v:textbox>
                  <w:txbxContent>
                    <w:p w:rsidR="00261E7D" w:rsidRDefault="00261E7D" w:rsidP="00261E7D">
                      <w:pPr>
                        <w:pStyle w:val="NoSpacing"/>
                        <w:rPr>
                          <w:rFonts w:ascii="Arial" w:hAnsi="Arial" w:cs="Arial"/>
                          <w:sz w:val="20"/>
                        </w:rPr>
                      </w:pPr>
                      <w:r>
                        <w:rPr>
                          <w:rFonts w:ascii="Arial" w:hAnsi="Arial" w:cs="Arial"/>
                          <w:sz w:val="20"/>
                        </w:rPr>
                        <w:t>16</w:t>
                      </w:r>
                      <w:r w:rsidRPr="0009348C">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West Avenue</w:t>
                      </w:r>
                    </w:p>
                    <w:p w:rsidR="00261E7D" w:rsidRDefault="00261E7D" w:rsidP="00261E7D">
                      <w:pPr>
                        <w:pStyle w:val="NoSpacing"/>
                        <w:rPr>
                          <w:rFonts w:ascii="Arial" w:hAnsi="Arial" w:cs="Arial"/>
                          <w:sz w:val="20"/>
                        </w:rPr>
                      </w:pPr>
                      <w:r>
                        <w:rPr>
                          <w:rFonts w:ascii="Arial" w:hAnsi="Arial" w:cs="Arial"/>
                          <w:sz w:val="20"/>
                        </w:rPr>
                        <w:t>16</w:t>
                      </w:r>
                      <w:r w:rsidRPr="0009348C">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17</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17</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18</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18</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Park Road</w:t>
                      </w:r>
                    </w:p>
                    <w:p w:rsidR="00261E7D" w:rsidRPr="0009348C" w:rsidRDefault="00261E7D" w:rsidP="00261E7D">
                      <w:pPr>
                        <w:pStyle w:val="NoSpacing"/>
                        <w:rPr>
                          <w:rFonts w:ascii="Arial" w:hAnsi="Arial" w:cs="Arial"/>
                          <w:sz w:val="20"/>
                        </w:rPr>
                      </w:pPr>
                      <w:r>
                        <w:rPr>
                          <w:rFonts w:ascii="Arial" w:hAnsi="Arial" w:cs="Arial"/>
                          <w:sz w:val="20"/>
                        </w:rPr>
                        <w:t>19</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West Avenue</w:t>
                      </w:r>
                    </w:p>
                    <w:p w:rsidR="00261E7D" w:rsidRPr="0009348C" w:rsidRDefault="00261E7D" w:rsidP="00261E7D">
                      <w:pPr>
                        <w:pStyle w:val="NoSpacing"/>
                        <w:rPr>
                          <w:rFonts w:ascii="Arial" w:hAnsi="Arial" w:cs="Arial"/>
                          <w:sz w:val="20"/>
                        </w:rPr>
                      </w:pPr>
                      <w:r>
                        <w:rPr>
                          <w:rFonts w:ascii="Arial" w:hAnsi="Arial" w:cs="Arial"/>
                          <w:sz w:val="20"/>
                        </w:rPr>
                        <w:t>19</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20</w:t>
                      </w:r>
                      <w:r w:rsidRPr="000C515F">
                        <w:rPr>
                          <w:rFonts w:ascii="Arial" w:hAnsi="Arial" w:cs="Arial"/>
                          <w:sz w:val="20"/>
                          <w:vertAlign w:val="superscript"/>
                        </w:rPr>
                        <w:t>th</w:t>
                      </w:r>
                      <w:r>
                        <w:rPr>
                          <w:rFonts w:ascii="Arial" w:hAnsi="Arial" w:cs="Arial"/>
                          <w:sz w:val="20"/>
                        </w:rPr>
                        <w:t xml:space="preserve"> December AM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Pr="0009348C" w:rsidRDefault="00261E7D" w:rsidP="00261E7D">
                      <w:pPr>
                        <w:pStyle w:val="NoSpacing"/>
                        <w:rPr>
                          <w:rFonts w:ascii="Arial" w:hAnsi="Arial" w:cs="Arial"/>
                          <w:sz w:val="20"/>
                        </w:rPr>
                      </w:pPr>
                      <w:r>
                        <w:rPr>
                          <w:rFonts w:ascii="Arial" w:hAnsi="Arial" w:cs="Arial"/>
                          <w:sz w:val="20"/>
                        </w:rPr>
                        <w:t>20</w:t>
                      </w:r>
                      <w:r w:rsidRPr="000C515F">
                        <w:rPr>
                          <w:rFonts w:ascii="Arial" w:hAnsi="Arial" w:cs="Arial"/>
                          <w:sz w:val="20"/>
                          <w:vertAlign w:val="superscript"/>
                        </w:rPr>
                        <w:t>th</w:t>
                      </w:r>
                      <w:r>
                        <w:rPr>
                          <w:rFonts w:ascii="Arial" w:hAnsi="Arial" w:cs="Arial"/>
                          <w:sz w:val="20"/>
                        </w:rPr>
                        <w:t xml:space="preserve"> December PM</w:t>
                      </w:r>
                      <w:r>
                        <w:rPr>
                          <w:rFonts w:ascii="Arial" w:hAnsi="Arial" w:cs="Arial"/>
                          <w:sz w:val="20"/>
                        </w:rPr>
                        <w:t xml:space="preserve"> – </w:t>
                      </w:r>
                      <w:proofErr w:type="spellStart"/>
                      <w:r>
                        <w:rPr>
                          <w:rFonts w:ascii="Arial" w:hAnsi="Arial" w:cs="Arial"/>
                          <w:sz w:val="20"/>
                        </w:rPr>
                        <w:t>Winifreds</w:t>
                      </w:r>
                      <w:proofErr w:type="spellEnd"/>
                      <w:r>
                        <w:rPr>
                          <w:rFonts w:ascii="Arial" w:hAnsi="Arial" w:cs="Arial"/>
                          <w:sz w:val="20"/>
                        </w:rPr>
                        <w:t xml:space="preserve"> Drive</w:t>
                      </w:r>
                    </w:p>
                    <w:p w:rsidR="00261E7D" w:rsidRDefault="00261E7D" w:rsidP="0009348C">
                      <w:pPr>
                        <w:rPr>
                          <w:rFonts w:ascii="Arial" w:hAnsi="Arial" w:cs="Arial"/>
                          <w:u w:val="single"/>
                        </w:rPr>
                      </w:pPr>
                    </w:p>
                    <w:p w:rsidR="0009348C" w:rsidRPr="00E02EB9" w:rsidRDefault="0009348C" w:rsidP="0009348C">
                      <w:pPr>
                        <w:rPr>
                          <w:rFonts w:ascii="Arial" w:hAnsi="Arial" w:cs="Arial"/>
                          <w:u w:val="single"/>
                        </w:rPr>
                      </w:pPr>
                      <w:r w:rsidRPr="00E02EB9">
                        <w:rPr>
                          <w:rFonts w:ascii="Arial" w:hAnsi="Arial" w:cs="Arial"/>
                          <w:u w:val="single"/>
                        </w:rPr>
                        <w:t>Information about access to your property</w:t>
                      </w:r>
                    </w:p>
                    <w:p w:rsidR="0009348C" w:rsidRPr="00E02EB9" w:rsidRDefault="0009348C" w:rsidP="0009348C">
                      <w:pPr>
                        <w:rPr>
                          <w:rFonts w:ascii="Arial" w:hAnsi="Arial" w:cs="Arial"/>
                        </w:rPr>
                      </w:pPr>
                      <w:r w:rsidRPr="00E02EB9">
                        <w:rPr>
                          <w:rFonts w:ascii="Arial" w:hAnsi="Arial" w:cs="Arial"/>
                        </w:rPr>
                        <w:t>Access will be maintained during the works for residents and for emergency vehicles although there will be short periods of time</w:t>
                      </w:r>
                      <w:r>
                        <w:rPr>
                          <w:rFonts w:ascii="Arial" w:hAnsi="Arial" w:cs="Arial"/>
                        </w:rPr>
                        <w:t xml:space="preserve"> </w:t>
                      </w:r>
                      <w:r w:rsidRPr="00E02EB9">
                        <w:rPr>
                          <w:rFonts w:ascii="Arial" w:hAnsi="Arial" w:cs="Arial"/>
                        </w:rPr>
                        <w:t xml:space="preserve">when the contractors will require residential and commercial traffic to be excluded to allow the surfacing material to harden. We will try to cause as little inconvenience as possible and really appreciate your co-operation whilst we are undertaking the works.  </w:t>
                      </w:r>
                    </w:p>
                    <w:p w:rsidR="00EC377D" w:rsidRPr="00E02EB9" w:rsidRDefault="00EC377D" w:rsidP="00EC377D">
                      <w:pPr>
                        <w:shd w:val="clear" w:color="auto" w:fill="FFFFFF"/>
                        <w:rPr>
                          <w:rFonts w:ascii="Arial" w:hAnsi="Arial" w:cs="Arial"/>
                          <w:b/>
                        </w:rPr>
                      </w:pPr>
                      <w:r w:rsidRPr="00E02EB9">
                        <w:rPr>
                          <w:rFonts w:ascii="Arial" w:hAnsi="Arial" w:cs="Arial"/>
                          <w:b/>
                        </w:rPr>
                        <w:t xml:space="preserve">If you have any special access requirements while the works are in progress or need to contact Balfour Beatty about these improvements please contact us at our new Telford Highways Hub: </w:t>
                      </w:r>
                      <w:hyperlink r:id="rId17" w:history="1">
                        <w:r w:rsidRPr="00E02EB9">
                          <w:rPr>
                            <w:rStyle w:val="Hyperlink"/>
                            <w:rFonts w:ascii="Arial" w:hAnsi="Arial" w:cs="Arial"/>
                          </w:rPr>
                          <w:t>TelfordHighwaysHub@Balfourbeatty.com</w:t>
                        </w:r>
                      </w:hyperlink>
                      <w:r w:rsidRPr="00E02EB9">
                        <w:rPr>
                          <w:rFonts w:ascii="Arial" w:hAnsi="Arial" w:cs="Arial"/>
                        </w:rPr>
                        <w:t xml:space="preserve"> </w:t>
                      </w:r>
                      <w:r w:rsidRPr="00E02EB9">
                        <w:rPr>
                          <w:rFonts w:ascii="Arial" w:hAnsi="Arial" w:cs="Arial"/>
                          <w:b/>
                        </w:rPr>
                        <w:t>and a member of our team will be in contact with you shortly.</w:t>
                      </w:r>
                    </w:p>
                    <w:p w:rsidR="00EC377D" w:rsidRDefault="00EC377D" w:rsidP="00EC377D">
                      <w:pPr>
                        <w:pStyle w:val="NoSpacing"/>
                        <w:rPr>
                          <w:rFonts w:ascii="Arial" w:hAnsi="Arial" w:cs="Arial"/>
                        </w:rPr>
                      </w:pPr>
                      <w:r w:rsidRPr="00E02EB9">
                        <w:rPr>
                          <w:rFonts w:ascii="Arial" w:hAnsi="Arial" w:cs="Arial"/>
                        </w:rPr>
                        <w:t>Thank you for your co-operation whilst we deliver these improvements in your area.</w:t>
                      </w:r>
                    </w:p>
                    <w:p w:rsidR="00EC377D" w:rsidRPr="00E02EB9" w:rsidRDefault="00EC377D" w:rsidP="00EC377D">
                      <w:pPr>
                        <w:pStyle w:val="NoSpacing"/>
                        <w:rPr>
                          <w:rFonts w:ascii="Arial" w:hAnsi="Arial" w:cs="Arial"/>
                        </w:rPr>
                      </w:pPr>
                    </w:p>
                    <w:p w:rsidR="00EC377D" w:rsidRPr="00E02EB9" w:rsidRDefault="00EC377D" w:rsidP="00EC377D">
                      <w:pPr>
                        <w:pStyle w:val="NoSpacing"/>
                        <w:rPr>
                          <w:rFonts w:ascii="Arial" w:hAnsi="Arial" w:cs="Arial"/>
                        </w:rPr>
                      </w:pPr>
                    </w:p>
                    <w:p w:rsidR="0079203F" w:rsidRDefault="00EC377D" w:rsidP="00EC377D">
                      <w:pPr>
                        <w:rPr>
                          <w:noProof/>
                          <w:lang w:eastAsia="en-GB"/>
                        </w:rPr>
                      </w:pPr>
                      <w:r w:rsidRPr="002662C8">
                        <w:rPr>
                          <w:rFonts w:ascii="Arial" w:hAnsi="Arial" w:cs="Arial"/>
                          <w:b/>
                          <w:color w:val="0070C0"/>
                          <w:sz w:val="24"/>
                        </w:rPr>
                        <w:t xml:space="preserve">Balfour Beatty Telford Highways Hub- </w:t>
                      </w:r>
                      <w:r w:rsidRPr="002662C8">
                        <w:rPr>
                          <w:rFonts w:ascii="Arial" w:hAnsi="Arial" w:cs="Arial"/>
                          <w:b/>
                          <w:i/>
                          <w:sz w:val="24"/>
                        </w:rPr>
                        <w:t>Working in Partnership with Telford &amp; Wrekin Council</w:t>
                      </w:r>
                      <w:r>
                        <w:rPr>
                          <w:noProof/>
                          <w:lang w:eastAsia="en-GB"/>
                        </w:rPr>
                        <w:t xml:space="preserve">    </w:t>
                      </w:r>
                    </w:p>
                    <w:p w:rsidR="0079203F" w:rsidRDefault="0079203F" w:rsidP="00EC377D">
                      <w:pPr>
                        <w:rPr>
                          <w:noProof/>
                          <w:lang w:eastAsia="en-GB"/>
                        </w:rPr>
                      </w:pPr>
                    </w:p>
                    <w:p w:rsidR="00EC377D" w:rsidRDefault="00EC377D" w:rsidP="00EC377D">
                      <w:pPr>
                        <w:rPr>
                          <w:rFonts w:ascii="Arial" w:hAnsi="Arial" w:cs="Arial"/>
                        </w:rPr>
                      </w:pPr>
                      <w:r>
                        <w:rPr>
                          <w:noProof/>
                          <w:lang w:eastAsia="en-GB"/>
                        </w:rPr>
                        <w:t xml:space="preserve">                        </w:t>
                      </w:r>
                    </w:p>
                    <w:p w:rsidR="00EC377D" w:rsidRDefault="00EC377D" w:rsidP="00EC377D">
                      <w:pPr>
                        <w:rPr>
                          <w:rFonts w:ascii="Arial" w:hAnsi="Arial" w:cs="Arial"/>
                        </w:rPr>
                      </w:pPr>
                      <w:r>
                        <w:rPr>
                          <w:rFonts w:ascii="Arial" w:hAnsi="Arial" w:cs="Arial"/>
                          <w:noProof/>
                          <w:lang w:eastAsia="en-GB"/>
                        </w:rPr>
                        <w:drawing>
                          <wp:inline distT="0" distB="0" distL="0" distR="0" wp14:anchorId="789E00E2" wp14:editId="6094DA8E">
                            <wp:extent cx="1656080" cy="594995"/>
                            <wp:effectExtent l="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56080" cy="594995"/>
                                    </a:xfrm>
                                    <a:prstGeom prst="rect">
                                      <a:avLst/>
                                    </a:prstGeom>
                                    <a:noFill/>
                                    <a:ln>
                                      <a:noFill/>
                                    </a:ln>
                                  </pic:spPr>
                                </pic:pic>
                              </a:graphicData>
                            </a:graphic>
                          </wp:inline>
                        </w:drawing>
                      </w:r>
                      <w:r>
                        <w:rPr>
                          <w:noProof/>
                          <w:lang w:eastAsia="en-GB"/>
                        </w:rPr>
                        <w:drawing>
                          <wp:inline distT="0" distB="0" distL="0" distR="0" wp14:anchorId="49916E8C" wp14:editId="6B4ADF74">
                            <wp:extent cx="1291366" cy="1228725"/>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1366" cy="1228725"/>
                                    </a:xfrm>
                                    <a:prstGeom prst="rect">
                                      <a:avLst/>
                                    </a:prstGeom>
                                    <a:noFill/>
                                    <a:ln>
                                      <a:noFill/>
                                    </a:ln>
                                  </pic:spPr>
                                </pic:pic>
                              </a:graphicData>
                            </a:graphic>
                          </wp:inline>
                        </w:drawing>
                      </w:r>
                      <w:r w:rsidR="00D52D10">
                        <w:rPr>
                          <w:rFonts w:ascii="Arial" w:hAnsi="Arial" w:cs="Arial"/>
                          <w:noProof/>
                        </w:rPr>
                        <w:br/>
                      </w:r>
                    </w:p>
                    <w:p w:rsidR="00EC377D" w:rsidRDefault="00D52D10" w:rsidP="00EC377D">
                      <w:pPr>
                        <w:rPr>
                          <w:rFonts w:ascii="Arial" w:hAnsi="Arial" w:cs="Arial"/>
                        </w:rPr>
                      </w:pPr>
                      <w:r>
                        <w:rPr>
                          <w:rFonts w:ascii="Arial" w:hAnsi="Arial" w:cs="Arial"/>
                        </w:rPr>
                        <w:t xml:space="preserve">                 </w:t>
                      </w:r>
                      <w:r w:rsidRPr="00BD6411">
                        <w:rPr>
                          <w:b/>
                          <w:noProof/>
                          <w:lang w:eastAsia="en-GB"/>
                        </w:rPr>
                        <w:drawing>
                          <wp:inline distT="0" distB="0" distL="0" distR="0" wp14:anchorId="37E8FFBC" wp14:editId="00A791FD">
                            <wp:extent cx="1627187" cy="381000"/>
                            <wp:effectExtent l="0" t="0" r="0" b="0"/>
                            <wp:docPr id="14" name="Picture 14" descr="cid:image006.jpg@01D4BFA4.7F80B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jpg@01D4BFA4.7F80B4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632771" cy="382307"/>
                                    </a:xfrm>
                                    <a:prstGeom prst="rect">
                                      <a:avLst/>
                                    </a:prstGeom>
                                    <a:noFill/>
                                    <a:ln>
                                      <a:noFill/>
                                    </a:ln>
                                  </pic:spPr>
                                </pic:pic>
                              </a:graphicData>
                            </a:graphic>
                          </wp:inline>
                        </w:drawing>
                      </w:r>
                    </w:p>
                    <w:p w:rsidR="00EC377D" w:rsidRDefault="00EC377D" w:rsidP="00EC377D">
                      <w:pPr>
                        <w:rPr>
                          <w:rFonts w:ascii="Arial" w:hAnsi="Arial" w:cs="Arial"/>
                        </w:rPr>
                      </w:pPr>
                    </w:p>
                    <w:p w:rsidR="00EC377D" w:rsidRDefault="00EC377D" w:rsidP="00EC377D">
                      <w:pPr>
                        <w:rPr>
                          <w:rFonts w:ascii="Arial" w:hAnsi="Arial" w:cs="Arial"/>
                        </w:rPr>
                      </w:pPr>
                    </w:p>
                    <w:p w:rsidR="00EC377D" w:rsidRDefault="00EC377D" w:rsidP="00EC377D">
                      <w:pPr>
                        <w:rPr>
                          <w:rFonts w:ascii="Arial" w:hAnsi="Arial" w:cs="Arial"/>
                        </w:rPr>
                      </w:pPr>
                    </w:p>
                    <w:p w:rsidR="00EC377D" w:rsidRPr="004422CA" w:rsidRDefault="00EC377D" w:rsidP="00EC377D">
                      <w:pPr>
                        <w:shd w:val="clear" w:color="auto" w:fill="FFFFFF"/>
                        <w:rPr>
                          <w:rFonts w:ascii="Arial" w:hAnsi="Arial" w:cs="Arial"/>
                        </w:rPr>
                      </w:pPr>
                      <w:r w:rsidRPr="004422CA">
                        <w:rPr>
                          <w:rFonts w:ascii="Arial" w:hAnsi="Arial" w:cs="Arial"/>
                        </w:rPr>
                        <w:t xml:space="preserve">More Information about roadworks in Telford can be found at </w:t>
                      </w:r>
                      <w:hyperlink r:id="rId18" w:history="1">
                        <w:r w:rsidRPr="004422CA">
                          <w:rPr>
                            <w:rStyle w:val="Hyperlink"/>
                            <w:rFonts w:ascii="Arial" w:hAnsi="Arial" w:cs="Arial"/>
                          </w:rPr>
                          <w:t>www.telford.gov.uk/roadworks</w:t>
                        </w:r>
                      </w:hyperlink>
                    </w:p>
                    <w:p w:rsidR="00EC377D" w:rsidRPr="004422CA" w:rsidRDefault="00EC377D" w:rsidP="00EC377D">
                      <w:pPr>
                        <w:shd w:val="clear" w:color="auto" w:fill="FFFFFF"/>
                        <w:rPr>
                          <w:rFonts w:ascii="Arial" w:hAnsi="Arial" w:cs="Arial"/>
                        </w:rPr>
                      </w:pPr>
                      <w:r w:rsidRPr="004422CA">
                        <w:rPr>
                          <w:rFonts w:ascii="Arial" w:hAnsi="Arial" w:cs="Arial"/>
                        </w:rPr>
                        <w:t xml:space="preserve">For more about the Council’s Pride in Our Community programme visit </w:t>
                      </w:r>
                      <w:hyperlink r:id="rId19" w:history="1">
                        <w:r w:rsidRPr="004422CA">
                          <w:rPr>
                            <w:rStyle w:val="Hyperlink"/>
                            <w:rFonts w:ascii="Arial" w:hAnsi="Arial" w:cs="Arial"/>
                          </w:rPr>
                          <w:t>www.telford.gov.uk/pride</w:t>
                        </w:r>
                      </w:hyperlink>
                      <w:r w:rsidRPr="004422CA">
                        <w:rPr>
                          <w:rFonts w:ascii="Arial" w:hAnsi="Arial" w:cs="Arial"/>
                        </w:rPr>
                        <w:t xml:space="preserve">.  </w:t>
                      </w:r>
                    </w:p>
                    <w:p w:rsidR="00EC377D" w:rsidRPr="004422CA" w:rsidRDefault="00EC377D" w:rsidP="00EC377D">
                      <w:pPr>
                        <w:rPr>
                          <w:rFonts w:ascii="Arial" w:hAnsi="Arial" w:cs="Arial"/>
                        </w:rPr>
                      </w:pPr>
                    </w:p>
                    <w:p w:rsidR="00EC377D" w:rsidRDefault="00EC377D" w:rsidP="00EC377D"/>
                  </w:txbxContent>
                </v:textbox>
              </v:shape>
            </w:pict>
          </mc:Fallback>
        </mc:AlternateContent>
      </w:r>
      <w:r>
        <w:rPr>
          <w:rFonts w:ascii="Arial" w:hAnsi="Arial" w:cs="Arial"/>
          <w:b/>
          <w:sz w:val="24"/>
        </w:rPr>
        <w:t>ZXXXX</w:t>
      </w:r>
    </w:p>
    <w:sectPr w:rsidR="002870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2E54" w:rsidRDefault="007B2E54" w:rsidP="00EC377D">
      <w:pPr>
        <w:spacing w:after="0" w:line="240" w:lineRule="auto"/>
      </w:pPr>
      <w:r>
        <w:separator/>
      </w:r>
    </w:p>
  </w:endnote>
  <w:endnote w:type="continuationSeparator" w:id="0">
    <w:p w:rsidR="007B2E54" w:rsidRDefault="007B2E54" w:rsidP="00EC37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2E54" w:rsidRDefault="007B2E54" w:rsidP="00EC377D">
      <w:pPr>
        <w:spacing w:after="0" w:line="240" w:lineRule="auto"/>
      </w:pPr>
      <w:r>
        <w:separator/>
      </w:r>
    </w:p>
  </w:footnote>
  <w:footnote w:type="continuationSeparator" w:id="0">
    <w:p w:rsidR="007B2E54" w:rsidRDefault="007B2E54" w:rsidP="00EC37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377D"/>
    <w:rsid w:val="0009348C"/>
    <w:rsid w:val="000C515F"/>
    <w:rsid w:val="001C48CB"/>
    <w:rsid w:val="001E6D43"/>
    <w:rsid w:val="00212D22"/>
    <w:rsid w:val="00261E7D"/>
    <w:rsid w:val="00472B63"/>
    <w:rsid w:val="005E34FA"/>
    <w:rsid w:val="005E5543"/>
    <w:rsid w:val="00774C30"/>
    <w:rsid w:val="0079203F"/>
    <w:rsid w:val="007B2E54"/>
    <w:rsid w:val="0082196E"/>
    <w:rsid w:val="009F3F17"/>
    <w:rsid w:val="00C65531"/>
    <w:rsid w:val="00D52D10"/>
    <w:rsid w:val="00EC377D"/>
    <w:rsid w:val="00FD32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5A407"/>
  <w15:docId w15:val="{451A8D0C-7239-4034-8E68-D3C8932E9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37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377D"/>
    <w:rPr>
      <w:color w:val="0000FF" w:themeColor="hyperlink"/>
      <w:u w:val="single"/>
    </w:rPr>
  </w:style>
  <w:style w:type="paragraph" w:styleId="NoSpacing">
    <w:name w:val="No Spacing"/>
    <w:link w:val="NoSpacingChar"/>
    <w:uiPriority w:val="1"/>
    <w:qFormat/>
    <w:rsid w:val="00EC377D"/>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EC377D"/>
    <w:rPr>
      <w:rFonts w:eastAsiaTheme="minorEastAsia"/>
      <w:lang w:val="en-US" w:eastAsia="ja-JP"/>
    </w:rPr>
  </w:style>
  <w:style w:type="paragraph" w:styleId="BalloonText">
    <w:name w:val="Balloon Text"/>
    <w:basedOn w:val="Normal"/>
    <w:link w:val="BalloonTextChar"/>
    <w:uiPriority w:val="99"/>
    <w:semiHidden/>
    <w:unhideWhenUsed/>
    <w:rsid w:val="00EC37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377D"/>
    <w:rPr>
      <w:rFonts w:ascii="Tahoma" w:hAnsi="Tahoma" w:cs="Tahoma"/>
      <w:sz w:val="16"/>
      <w:szCs w:val="16"/>
    </w:rPr>
  </w:style>
  <w:style w:type="paragraph" w:styleId="Header">
    <w:name w:val="header"/>
    <w:basedOn w:val="Normal"/>
    <w:link w:val="HeaderChar"/>
    <w:uiPriority w:val="99"/>
    <w:unhideWhenUsed/>
    <w:rsid w:val="00EC37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377D"/>
  </w:style>
  <w:style w:type="paragraph" w:styleId="Footer">
    <w:name w:val="footer"/>
    <w:basedOn w:val="Normal"/>
    <w:link w:val="FooterChar"/>
    <w:uiPriority w:val="99"/>
    <w:unhideWhenUsed/>
    <w:rsid w:val="00EC3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37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4.emf"/><Relationship Id="rId18" Type="http://schemas.openxmlformats.org/officeDocument/2006/relationships/hyperlink" Target="http://www.telford.gov.uk/roadworks"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mailto:TelfordHighwaysHub@Balfourbeatty.com" TargetMode="External"/><Relationship Id="rId17" Type="http://schemas.openxmlformats.org/officeDocument/2006/relationships/hyperlink" Target="mailto:TelfordHighwaysHub@Balfourbeatty.com" TargetMode="External"/><Relationship Id="rId2" Type="http://schemas.openxmlformats.org/officeDocument/2006/relationships/settings" Target="settings.xml"/><Relationship Id="rId16" Type="http://schemas.openxmlformats.org/officeDocument/2006/relationships/hyperlink" Target="http://www.telford.gov.uk/pride"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TelfordHighwaysHub@BalfourBeatty.com" TargetMode="External"/><Relationship Id="rId5" Type="http://schemas.openxmlformats.org/officeDocument/2006/relationships/endnotes" Target="endnotes.xml"/><Relationship Id="rId15" Type="http://schemas.openxmlformats.org/officeDocument/2006/relationships/hyperlink" Target="http://www.telford.gov.uk/roadworks" TargetMode="External"/><Relationship Id="rId10" Type="http://schemas.openxmlformats.org/officeDocument/2006/relationships/hyperlink" Target="mailto:TelfordHighwaysHub@BalfourBeatty.com" TargetMode="External"/><Relationship Id="rId19" Type="http://schemas.openxmlformats.org/officeDocument/2006/relationships/hyperlink" Target="http://www.telford.gov.uk/pride" TargetMode="External"/><Relationship Id="rId4" Type="http://schemas.openxmlformats.org/officeDocument/2006/relationships/footnotes" Target="footnotes.xml"/><Relationship Id="rId9" Type="http://schemas.openxmlformats.org/officeDocument/2006/relationships/image" Target="cid:image006.jpg@01D4BFA4.7F80B470"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2</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Balfour Beatty</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Hill, Bobbie</dc:creator>
  <cp:lastModifiedBy>Edwards, Alexandra (02)</cp:lastModifiedBy>
  <cp:revision>6</cp:revision>
  <dcterms:created xsi:type="dcterms:W3CDTF">2019-11-04T15:05:00Z</dcterms:created>
  <dcterms:modified xsi:type="dcterms:W3CDTF">2019-11-20T14:48:00Z</dcterms:modified>
</cp:coreProperties>
</file>