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E2D98C" w14:textId="77777777" w:rsidR="00262114" w:rsidRDefault="00262114" w:rsidP="00267F85">
      <w:pPr>
        <w:pStyle w:val="Logos"/>
        <w:tabs>
          <w:tab w:val="left" w:pos="12191"/>
        </w:tabs>
      </w:pPr>
      <w:bookmarkStart w:id="0" w:name="_Toc433976553"/>
      <w:r>
        <w:drawing>
          <wp:inline distT="0" distB="0" distL="0" distR="0" wp14:anchorId="3BF70A1D" wp14:editId="0F4BDB59">
            <wp:extent cx="2185035" cy="1080770"/>
            <wp:effectExtent l="0" t="0" r="5715" b="5080"/>
            <wp:docPr id="24" name="Picture 24" descr="National College for Teaching and Leadership" title="Logo"/>
            <wp:cNvGraphicFramePr/>
            <a:graphic xmlns:a="http://schemas.openxmlformats.org/drawingml/2006/main">
              <a:graphicData uri="http://schemas.openxmlformats.org/drawingml/2006/picture">
                <pic:pic xmlns:pic="http://schemas.openxmlformats.org/drawingml/2006/picture">
                  <pic:nvPicPr>
                    <pic:cNvPr id="24" name="Picture 24" descr="National College for Teaching and Leadership" title="Log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8685" cy="1075690"/>
                    </a:xfrm>
                    <a:prstGeom prst="rect">
                      <a:avLst/>
                    </a:prstGeom>
                  </pic:spPr>
                </pic:pic>
              </a:graphicData>
            </a:graphic>
          </wp:inline>
        </w:drawing>
      </w:r>
      <w:r w:rsidR="00267F85">
        <w:tab/>
      </w:r>
      <w:r>
        <w:drawing>
          <wp:inline distT="0" distB="0" distL="0" distR="0" wp14:anchorId="6C2A8C84" wp14:editId="375DA415">
            <wp:extent cx="1714500" cy="87630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876300"/>
                    </a:xfrm>
                    <a:prstGeom prst="rect">
                      <a:avLst/>
                    </a:prstGeom>
                    <a:noFill/>
                    <a:ln>
                      <a:noFill/>
                    </a:ln>
                  </pic:spPr>
                </pic:pic>
              </a:graphicData>
            </a:graphic>
          </wp:inline>
        </w:drawing>
      </w:r>
    </w:p>
    <w:bookmarkEnd w:id="0"/>
    <w:p w14:paraId="19E44B0D" w14:textId="46F4144B" w:rsidR="00262114" w:rsidRPr="00262114" w:rsidRDefault="00267F85" w:rsidP="00A33F73">
      <w:pPr>
        <w:spacing w:after="240"/>
        <w:rPr>
          <w:rFonts w:ascii="Arial" w:hAnsi="Arial" w:cs="Arial"/>
          <w:b/>
          <w:sz w:val="36"/>
          <w:szCs w:val="36"/>
        </w:rPr>
      </w:pPr>
      <w:r w:rsidRPr="00267F85">
        <w:rPr>
          <w:rFonts w:ascii="Arial" w:eastAsia="Arial" w:hAnsi="Arial" w:cs="Arial"/>
          <w:b/>
          <w:color w:val="104F75"/>
          <w:sz w:val="36"/>
          <w:szCs w:val="36"/>
        </w:rPr>
        <w:t>Pupil premium strategy statement</w:t>
      </w:r>
    </w:p>
    <w:tbl>
      <w:tblPr>
        <w:tblStyle w:val="TableGrid"/>
        <w:tblW w:w="15417" w:type="dxa"/>
        <w:tblLayout w:type="fixed"/>
        <w:tblLook w:val="04A0" w:firstRow="1" w:lastRow="0" w:firstColumn="1" w:lastColumn="0" w:noHBand="0" w:noVBand="1"/>
      </w:tblPr>
      <w:tblGrid>
        <w:gridCol w:w="2660"/>
        <w:gridCol w:w="1276"/>
        <w:gridCol w:w="3632"/>
        <w:gridCol w:w="1471"/>
        <w:gridCol w:w="4819"/>
        <w:gridCol w:w="1559"/>
      </w:tblGrid>
      <w:tr w:rsidR="00C14FAE" w:rsidRPr="00B80272" w14:paraId="73B3A426" w14:textId="77777777" w:rsidTr="00267F85">
        <w:tc>
          <w:tcPr>
            <w:tcW w:w="15417" w:type="dxa"/>
            <w:gridSpan w:val="6"/>
            <w:shd w:val="clear" w:color="auto" w:fill="CFDCE3"/>
            <w:tcMar>
              <w:top w:w="57" w:type="dxa"/>
              <w:bottom w:w="57" w:type="dxa"/>
            </w:tcMar>
          </w:tcPr>
          <w:p w14:paraId="661FF981" w14:textId="77777777" w:rsidR="00C14FAE" w:rsidRPr="00B80272" w:rsidRDefault="00C14FAE" w:rsidP="00267F85">
            <w:pPr>
              <w:pStyle w:val="ListParagraph"/>
              <w:numPr>
                <w:ilvl w:val="0"/>
                <w:numId w:val="17"/>
              </w:numPr>
              <w:ind w:left="426" w:hanging="284"/>
              <w:rPr>
                <w:rFonts w:ascii="Arial" w:hAnsi="Arial" w:cs="Arial"/>
                <w:b/>
              </w:rPr>
            </w:pPr>
            <w:r w:rsidRPr="00B80272">
              <w:rPr>
                <w:rFonts w:ascii="Arial" w:hAnsi="Arial" w:cs="Arial"/>
                <w:b/>
              </w:rPr>
              <w:t>Summary information</w:t>
            </w:r>
          </w:p>
        </w:tc>
      </w:tr>
      <w:tr w:rsidR="00C14FAE" w:rsidRPr="00B80272" w14:paraId="61B9EF55" w14:textId="77777777" w:rsidTr="008B7FE5">
        <w:tc>
          <w:tcPr>
            <w:tcW w:w="2660" w:type="dxa"/>
            <w:tcMar>
              <w:top w:w="57" w:type="dxa"/>
              <w:bottom w:w="57" w:type="dxa"/>
            </w:tcMar>
          </w:tcPr>
          <w:p w14:paraId="4DAD4149" w14:textId="77777777" w:rsidR="00C14FAE" w:rsidRPr="00B80272" w:rsidRDefault="00C14FAE" w:rsidP="00F91D58">
            <w:pPr>
              <w:rPr>
                <w:rFonts w:ascii="Arial" w:hAnsi="Arial" w:cs="Arial"/>
                <w:b/>
              </w:rPr>
            </w:pPr>
            <w:r>
              <w:rPr>
                <w:rFonts w:ascii="Arial" w:hAnsi="Arial" w:cs="Arial"/>
                <w:b/>
              </w:rPr>
              <w:t>School</w:t>
            </w:r>
          </w:p>
        </w:tc>
        <w:tc>
          <w:tcPr>
            <w:tcW w:w="12757" w:type="dxa"/>
            <w:gridSpan w:val="5"/>
            <w:tcMar>
              <w:top w:w="57" w:type="dxa"/>
              <w:bottom w:w="57" w:type="dxa"/>
            </w:tcMar>
          </w:tcPr>
          <w:p w14:paraId="0AAE748D" w14:textId="1541F330" w:rsidR="00C14FAE" w:rsidRPr="00B80272" w:rsidRDefault="00F21C5C">
            <w:pPr>
              <w:rPr>
                <w:rFonts w:ascii="Arial" w:hAnsi="Arial" w:cs="Arial"/>
              </w:rPr>
            </w:pPr>
            <w:r>
              <w:rPr>
                <w:rFonts w:ascii="Arial" w:hAnsi="Arial" w:cs="Arial"/>
              </w:rPr>
              <w:t>Donnington Wood CE Junior School</w:t>
            </w:r>
          </w:p>
        </w:tc>
      </w:tr>
      <w:tr w:rsidR="00F25DF2" w:rsidRPr="00B80272" w14:paraId="1FC961B4" w14:textId="77777777" w:rsidTr="008B7FE5">
        <w:tc>
          <w:tcPr>
            <w:tcW w:w="2660" w:type="dxa"/>
            <w:tcMar>
              <w:top w:w="57" w:type="dxa"/>
              <w:bottom w:w="57" w:type="dxa"/>
            </w:tcMar>
          </w:tcPr>
          <w:p w14:paraId="351F6CDE" w14:textId="77777777" w:rsidR="00C14FAE" w:rsidRPr="00B80272" w:rsidRDefault="00C14FAE" w:rsidP="00F91D58">
            <w:pPr>
              <w:rPr>
                <w:rFonts w:ascii="Arial" w:hAnsi="Arial" w:cs="Arial"/>
                <w:b/>
              </w:rPr>
            </w:pPr>
            <w:r>
              <w:rPr>
                <w:rFonts w:ascii="Arial" w:hAnsi="Arial" w:cs="Arial"/>
                <w:b/>
              </w:rPr>
              <w:t>Academic Year</w:t>
            </w:r>
          </w:p>
        </w:tc>
        <w:tc>
          <w:tcPr>
            <w:tcW w:w="1276" w:type="dxa"/>
            <w:tcMar>
              <w:top w:w="57" w:type="dxa"/>
              <w:bottom w:w="57" w:type="dxa"/>
            </w:tcMar>
          </w:tcPr>
          <w:p w14:paraId="11A04416" w14:textId="0932F8C2" w:rsidR="00C14FAE" w:rsidRPr="00B80272" w:rsidRDefault="00F970BA" w:rsidP="006F4E67">
            <w:pPr>
              <w:rPr>
                <w:rFonts w:ascii="Arial" w:hAnsi="Arial" w:cs="Arial"/>
              </w:rPr>
            </w:pPr>
            <w:r>
              <w:rPr>
                <w:rFonts w:ascii="Arial" w:hAnsi="Arial" w:cs="Arial"/>
              </w:rPr>
              <w:t>201</w:t>
            </w:r>
            <w:r w:rsidR="006F4E67">
              <w:rPr>
                <w:rFonts w:ascii="Arial" w:hAnsi="Arial" w:cs="Arial"/>
              </w:rPr>
              <w:t>7</w:t>
            </w:r>
            <w:r>
              <w:rPr>
                <w:rFonts w:ascii="Arial" w:hAnsi="Arial" w:cs="Arial"/>
              </w:rPr>
              <w:t>/1</w:t>
            </w:r>
            <w:r w:rsidR="006F4E67">
              <w:rPr>
                <w:rFonts w:ascii="Arial" w:hAnsi="Arial" w:cs="Arial"/>
              </w:rPr>
              <w:t>8</w:t>
            </w:r>
          </w:p>
        </w:tc>
        <w:tc>
          <w:tcPr>
            <w:tcW w:w="3632" w:type="dxa"/>
          </w:tcPr>
          <w:p w14:paraId="4C60C5C0" w14:textId="0977415E" w:rsidR="00C14FAE" w:rsidRPr="00F970BA" w:rsidRDefault="00F21512" w:rsidP="00F91D58">
            <w:pPr>
              <w:rPr>
                <w:rFonts w:ascii="Arial" w:hAnsi="Arial" w:cs="Arial"/>
                <w:highlight w:val="yellow"/>
              </w:rPr>
            </w:pPr>
            <w:r w:rsidRPr="00F970BA">
              <w:rPr>
                <w:rFonts w:ascii="Arial" w:hAnsi="Arial" w:cs="Arial"/>
                <w:b/>
              </w:rPr>
              <w:t>Total PP budget</w:t>
            </w:r>
          </w:p>
        </w:tc>
        <w:tc>
          <w:tcPr>
            <w:tcW w:w="1471" w:type="dxa"/>
          </w:tcPr>
          <w:p w14:paraId="378F34B6" w14:textId="1C0393F1" w:rsidR="00C14FAE" w:rsidRPr="00F970BA" w:rsidRDefault="0004757C">
            <w:pPr>
              <w:rPr>
                <w:rFonts w:ascii="Arial" w:hAnsi="Arial" w:cs="Arial"/>
                <w:highlight w:val="yellow"/>
              </w:rPr>
            </w:pPr>
            <w:r w:rsidRPr="0004757C">
              <w:rPr>
                <w:rFonts w:ascii="Arial" w:hAnsi="Arial" w:cs="Arial"/>
              </w:rPr>
              <w:t>£129,240</w:t>
            </w:r>
          </w:p>
        </w:tc>
        <w:tc>
          <w:tcPr>
            <w:tcW w:w="4819" w:type="dxa"/>
          </w:tcPr>
          <w:p w14:paraId="0BE5FB6B" w14:textId="77777777" w:rsidR="00C14FAE" w:rsidRPr="00B80272" w:rsidRDefault="00C14FAE" w:rsidP="00F91D58">
            <w:pPr>
              <w:rPr>
                <w:rFonts w:ascii="Arial" w:hAnsi="Arial" w:cs="Arial"/>
              </w:rPr>
            </w:pPr>
            <w:r w:rsidRPr="00B80272">
              <w:rPr>
                <w:rFonts w:ascii="Arial" w:hAnsi="Arial" w:cs="Arial"/>
                <w:b/>
              </w:rPr>
              <w:t>Date of m</w:t>
            </w:r>
            <w:r>
              <w:rPr>
                <w:rFonts w:ascii="Arial" w:hAnsi="Arial" w:cs="Arial"/>
                <w:b/>
              </w:rPr>
              <w:t>ost recent PP Review</w:t>
            </w:r>
          </w:p>
        </w:tc>
        <w:tc>
          <w:tcPr>
            <w:tcW w:w="1559" w:type="dxa"/>
          </w:tcPr>
          <w:p w14:paraId="10EAEE6C" w14:textId="03485D0F" w:rsidR="00C14FAE" w:rsidRPr="00B80272" w:rsidRDefault="00995C2C">
            <w:pPr>
              <w:rPr>
                <w:rFonts w:ascii="Arial" w:hAnsi="Arial" w:cs="Arial"/>
              </w:rPr>
            </w:pPr>
            <w:r>
              <w:rPr>
                <w:rFonts w:ascii="Arial" w:hAnsi="Arial" w:cs="Arial"/>
              </w:rPr>
              <w:t xml:space="preserve">April </w:t>
            </w:r>
            <w:r w:rsidR="006F4E67">
              <w:rPr>
                <w:rFonts w:ascii="Arial" w:hAnsi="Arial" w:cs="Arial"/>
              </w:rPr>
              <w:t>2017</w:t>
            </w:r>
          </w:p>
        </w:tc>
      </w:tr>
      <w:tr w:rsidR="00F25DF2" w:rsidRPr="00B80272" w14:paraId="36741700" w14:textId="77777777" w:rsidTr="008B7FE5">
        <w:tc>
          <w:tcPr>
            <w:tcW w:w="2660" w:type="dxa"/>
            <w:tcMar>
              <w:top w:w="57" w:type="dxa"/>
              <w:bottom w:w="57" w:type="dxa"/>
            </w:tcMar>
          </w:tcPr>
          <w:p w14:paraId="0BB60046" w14:textId="77777777" w:rsidR="00C14FAE" w:rsidRPr="00B80272" w:rsidRDefault="00C14FAE" w:rsidP="00F91D58">
            <w:pPr>
              <w:rPr>
                <w:rFonts w:ascii="Arial" w:hAnsi="Arial" w:cs="Arial"/>
              </w:rPr>
            </w:pPr>
            <w:r>
              <w:rPr>
                <w:rFonts w:ascii="Arial" w:hAnsi="Arial" w:cs="Arial"/>
                <w:b/>
              </w:rPr>
              <w:t>Total number of pupils</w:t>
            </w:r>
          </w:p>
        </w:tc>
        <w:tc>
          <w:tcPr>
            <w:tcW w:w="1276" w:type="dxa"/>
            <w:tcMar>
              <w:top w:w="57" w:type="dxa"/>
              <w:bottom w:w="57" w:type="dxa"/>
            </w:tcMar>
          </w:tcPr>
          <w:p w14:paraId="603534A6" w14:textId="706240D5" w:rsidR="00C14FAE" w:rsidRPr="00B80272" w:rsidRDefault="00580D93">
            <w:pPr>
              <w:rPr>
                <w:rFonts w:ascii="Arial" w:hAnsi="Arial" w:cs="Arial"/>
              </w:rPr>
            </w:pPr>
            <w:r>
              <w:rPr>
                <w:rFonts w:ascii="Arial" w:hAnsi="Arial" w:cs="Arial"/>
              </w:rPr>
              <w:t>184</w:t>
            </w:r>
          </w:p>
        </w:tc>
        <w:tc>
          <w:tcPr>
            <w:tcW w:w="3632" w:type="dxa"/>
          </w:tcPr>
          <w:p w14:paraId="7431BF7C" w14:textId="77777777" w:rsidR="00C14FAE" w:rsidRPr="00B80272" w:rsidRDefault="00C14FAE" w:rsidP="00C14FAE">
            <w:pPr>
              <w:rPr>
                <w:rFonts w:ascii="Arial" w:hAnsi="Arial" w:cs="Arial"/>
              </w:rPr>
            </w:pPr>
            <w:r w:rsidRPr="00B80272">
              <w:rPr>
                <w:rFonts w:ascii="Arial" w:hAnsi="Arial" w:cs="Arial"/>
                <w:b/>
              </w:rPr>
              <w:t>Number of pupils eligible for PP</w:t>
            </w:r>
          </w:p>
        </w:tc>
        <w:tc>
          <w:tcPr>
            <w:tcW w:w="1471" w:type="dxa"/>
          </w:tcPr>
          <w:p w14:paraId="338BE990" w14:textId="1B132218" w:rsidR="00C14FAE" w:rsidRPr="00B80272" w:rsidRDefault="0004757C">
            <w:pPr>
              <w:rPr>
                <w:rFonts w:ascii="Arial" w:hAnsi="Arial" w:cs="Arial"/>
              </w:rPr>
            </w:pPr>
            <w:r>
              <w:rPr>
                <w:rFonts w:ascii="Arial" w:hAnsi="Arial" w:cs="Arial"/>
              </w:rPr>
              <w:t xml:space="preserve">59 + 11 </w:t>
            </w:r>
            <w:r w:rsidR="00234476">
              <w:rPr>
                <w:rFonts w:ascii="Arial" w:hAnsi="Arial" w:cs="Arial"/>
              </w:rPr>
              <w:t>forces + 2 pupils who have left care</w:t>
            </w:r>
          </w:p>
        </w:tc>
        <w:tc>
          <w:tcPr>
            <w:tcW w:w="4819" w:type="dxa"/>
          </w:tcPr>
          <w:p w14:paraId="198C1A59" w14:textId="77777777" w:rsidR="00C14FAE" w:rsidRPr="00B80272" w:rsidRDefault="008B7FE5" w:rsidP="00C14FAE">
            <w:pPr>
              <w:rPr>
                <w:rFonts w:ascii="Arial" w:hAnsi="Arial" w:cs="Arial"/>
              </w:rPr>
            </w:pPr>
            <w:r w:rsidRPr="00C542C7">
              <w:rPr>
                <w:rFonts w:ascii="Arial" w:hAnsi="Arial" w:cs="Arial"/>
                <w:b/>
              </w:rPr>
              <w:t>Date for next internal review</w:t>
            </w:r>
            <w:r>
              <w:rPr>
                <w:rFonts w:ascii="Arial" w:hAnsi="Arial" w:cs="Arial"/>
                <w:b/>
              </w:rPr>
              <w:t xml:space="preserve"> of this strategy</w:t>
            </w:r>
          </w:p>
        </w:tc>
        <w:tc>
          <w:tcPr>
            <w:tcW w:w="1559" w:type="dxa"/>
          </w:tcPr>
          <w:p w14:paraId="2EDB846D" w14:textId="048E1D03" w:rsidR="00C14FAE" w:rsidRPr="00B80272" w:rsidRDefault="006F4E67">
            <w:pPr>
              <w:rPr>
                <w:rFonts w:ascii="Arial" w:hAnsi="Arial" w:cs="Arial"/>
              </w:rPr>
            </w:pPr>
            <w:r>
              <w:rPr>
                <w:rFonts w:ascii="Arial" w:hAnsi="Arial" w:cs="Arial"/>
              </w:rPr>
              <w:t>Feb 2018</w:t>
            </w:r>
          </w:p>
        </w:tc>
      </w:tr>
    </w:tbl>
    <w:p w14:paraId="1EA326D4" w14:textId="77777777" w:rsidR="00B80272" w:rsidRPr="00A33F73" w:rsidRDefault="00B80272">
      <w:pPr>
        <w:rPr>
          <w:rFonts w:ascii="Arial" w:hAnsi="Arial" w:cs="Arial"/>
          <w:sz w:val="16"/>
          <w:szCs w:val="16"/>
        </w:rPr>
      </w:pPr>
    </w:p>
    <w:tbl>
      <w:tblPr>
        <w:tblStyle w:val="TableGrid"/>
        <w:tblW w:w="15417" w:type="dxa"/>
        <w:tblLook w:val="04A0" w:firstRow="1" w:lastRow="0" w:firstColumn="1" w:lastColumn="0" w:noHBand="0" w:noVBand="1"/>
      </w:tblPr>
      <w:tblGrid>
        <w:gridCol w:w="8046"/>
        <w:gridCol w:w="2977"/>
        <w:gridCol w:w="2197"/>
        <w:gridCol w:w="2197"/>
      </w:tblGrid>
      <w:tr w:rsidR="00B80272" w:rsidRPr="00B80272" w14:paraId="73F56B20" w14:textId="77777777" w:rsidTr="00267F85">
        <w:tc>
          <w:tcPr>
            <w:tcW w:w="15417" w:type="dxa"/>
            <w:gridSpan w:val="4"/>
            <w:shd w:val="clear" w:color="auto" w:fill="CFDCE3"/>
            <w:tcMar>
              <w:top w:w="57" w:type="dxa"/>
              <w:bottom w:w="57" w:type="dxa"/>
            </w:tcMar>
          </w:tcPr>
          <w:p w14:paraId="741565F5" w14:textId="2F51F47A" w:rsidR="00B80272" w:rsidRPr="009242F1" w:rsidRDefault="00B80272" w:rsidP="006F4E67">
            <w:pPr>
              <w:pStyle w:val="ListParagraph"/>
              <w:numPr>
                <w:ilvl w:val="0"/>
                <w:numId w:val="17"/>
              </w:numPr>
              <w:rPr>
                <w:rFonts w:ascii="Arial" w:hAnsi="Arial" w:cs="Arial"/>
                <w:b/>
              </w:rPr>
            </w:pPr>
            <w:r w:rsidRPr="009242F1">
              <w:rPr>
                <w:rFonts w:ascii="Arial" w:eastAsia="Arial" w:hAnsi="Arial" w:cs="Arial"/>
                <w:b/>
              </w:rPr>
              <w:t xml:space="preserve">Current attainment </w:t>
            </w:r>
            <w:r w:rsidR="002F59D5">
              <w:rPr>
                <w:rFonts w:ascii="Arial" w:eastAsia="Arial" w:hAnsi="Arial" w:cs="Arial"/>
                <w:b/>
              </w:rPr>
              <w:t>(End of KS2 Summer 2016)</w:t>
            </w:r>
            <w:r w:rsidR="006F4E67">
              <w:rPr>
                <w:rFonts w:ascii="Arial" w:eastAsia="Arial" w:hAnsi="Arial" w:cs="Arial"/>
                <w:b/>
              </w:rPr>
              <w:t xml:space="preserve"> National From (</w:t>
            </w:r>
            <w:hyperlink r:id="rId15" w:history="1">
              <w:r w:rsidR="006F4E67" w:rsidRPr="00AD21E0">
                <w:rPr>
                  <w:rStyle w:val="Hyperlink"/>
                  <w:rFonts w:ascii="Arial" w:eastAsia="Arial" w:hAnsi="Arial" w:cs="Arial"/>
                  <w:b/>
                </w:rPr>
                <w:t>https://www.gov.uk/government/uploads/system/uploads/attachment_data/file/577296/SFR62_2016_text.pdf</w:t>
              </w:r>
            </w:hyperlink>
            <w:r w:rsidR="006F4E67">
              <w:rPr>
                <w:rFonts w:ascii="Arial" w:eastAsia="Arial" w:hAnsi="Arial" w:cs="Arial"/>
                <w:b/>
              </w:rPr>
              <w:t>)</w:t>
            </w:r>
          </w:p>
        </w:tc>
      </w:tr>
      <w:tr w:rsidR="006F4E67" w:rsidRPr="00B80272" w14:paraId="1282EE40" w14:textId="77777777" w:rsidTr="003B2ECC">
        <w:tc>
          <w:tcPr>
            <w:tcW w:w="8046" w:type="dxa"/>
            <w:tcMar>
              <w:top w:w="57" w:type="dxa"/>
              <w:bottom w:w="57" w:type="dxa"/>
            </w:tcMar>
          </w:tcPr>
          <w:p w14:paraId="291BA5E2" w14:textId="77777777" w:rsidR="006F4E67" w:rsidRPr="00B80272" w:rsidRDefault="006F4E67" w:rsidP="00B80272">
            <w:pPr>
              <w:pStyle w:val="ListParagraph"/>
              <w:rPr>
                <w:rFonts w:ascii="Arial" w:hAnsi="Arial" w:cs="Arial"/>
              </w:rPr>
            </w:pPr>
          </w:p>
        </w:tc>
        <w:tc>
          <w:tcPr>
            <w:tcW w:w="2977" w:type="dxa"/>
            <w:shd w:val="clear" w:color="auto" w:fill="FFFFFF" w:themeFill="background1"/>
            <w:tcMar>
              <w:top w:w="57" w:type="dxa"/>
              <w:bottom w:w="57" w:type="dxa"/>
            </w:tcMar>
            <w:vAlign w:val="center"/>
          </w:tcPr>
          <w:p w14:paraId="24B7A14D" w14:textId="77777777" w:rsidR="006F4E67" w:rsidRPr="00B80272" w:rsidRDefault="006F4E67" w:rsidP="00B80272">
            <w:pPr>
              <w:jc w:val="center"/>
              <w:rPr>
                <w:rFonts w:ascii="Arial" w:hAnsi="Arial" w:cs="Arial"/>
                <w:i/>
                <w:sz w:val="18"/>
                <w:szCs w:val="18"/>
              </w:rPr>
            </w:pPr>
            <w:r w:rsidRPr="00B80272">
              <w:rPr>
                <w:rFonts w:ascii="Arial" w:hAnsi="Arial" w:cs="Arial"/>
                <w:i/>
                <w:sz w:val="18"/>
                <w:szCs w:val="18"/>
              </w:rPr>
              <w:t>Pupils eligible for PP (your school)</w:t>
            </w:r>
          </w:p>
        </w:tc>
        <w:tc>
          <w:tcPr>
            <w:tcW w:w="2197" w:type="dxa"/>
            <w:shd w:val="clear" w:color="auto" w:fill="FFFFFF" w:themeFill="background1"/>
            <w:tcMar>
              <w:top w:w="57" w:type="dxa"/>
              <w:bottom w:w="57" w:type="dxa"/>
            </w:tcMar>
            <w:vAlign w:val="center"/>
          </w:tcPr>
          <w:p w14:paraId="294D14D1" w14:textId="56065FDF" w:rsidR="006F4E67" w:rsidRPr="00B80272" w:rsidRDefault="006F4E67" w:rsidP="00F25DF2">
            <w:pPr>
              <w:jc w:val="center"/>
              <w:rPr>
                <w:rFonts w:ascii="Arial" w:hAnsi="Arial" w:cs="Arial"/>
                <w:i/>
                <w:sz w:val="18"/>
                <w:szCs w:val="18"/>
              </w:rPr>
            </w:pPr>
            <w:r>
              <w:rPr>
                <w:rFonts w:ascii="Arial" w:hAnsi="Arial" w:cs="Arial"/>
                <w:i/>
                <w:sz w:val="18"/>
                <w:szCs w:val="18"/>
              </w:rPr>
              <w:t xml:space="preserve">National Average for PP. </w:t>
            </w:r>
          </w:p>
        </w:tc>
        <w:tc>
          <w:tcPr>
            <w:tcW w:w="2197" w:type="dxa"/>
            <w:shd w:val="clear" w:color="auto" w:fill="FFFFFF" w:themeFill="background1"/>
            <w:vAlign w:val="center"/>
          </w:tcPr>
          <w:p w14:paraId="33B3C46A" w14:textId="2EF2EA9F" w:rsidR="006F4E67" w:rsidRPr="00B80272" w:rsidRDefault="006F4E67" w:rsidP="00F25DF2">
            <w:pPr>
              <w:jc w:val="center"/>
              <w:rPr>
                <w:rFonts w:ascii="Arial" w:hAnsi="Arial" w:cs="Arial"/>
                <w:i/>
                <w:sz w:val="18"/>
                <w:szCs w:val="18"/>
              </w:rPr>
            </w:pPr>
            <w:r>
              <w:rPr>
                <w:rFonts w:ascii="Arial" w:hAnsi="Arial" w:cs="Arial"/>
                <w:i/>
                <w:sz w:val="18"/>
                <w:szCs w:val="18"/>
              </w:rPr>
              <w:t xml:space="preserve">Pupils not eligible for PP (national average) </w:t>
            </w:r>
          </w:p>
        </w:tc>
      </w:tr>
      <w:tr w:rsidR="006F4E67" w:rsidRPr="002954A6" w14:paraId="41F6C807" w14:textId="77777777" w:rsidTr="00100071">
        <w:tc>
          <w:tcPr>
            <w:tcW w:w="8046" w:type="dxa"/>
            <w:tcMar>
              <w:top w:w="57" w:type="dxa"/>
              <w:bottom w:w="57" w:type="dxa"/>
            </w:tcMar>
            <w:vAlign w:val="bottom"/>
          </w:tcPr>
          <w:p w14:paraId="43FADBA0" w14:textId="3C243A92" w:rsidR="006F4E67" w:rsidRPr="002954A6" w:rsidRDefault="006F4E67" w:rsidP="00995C2C">
            <w:pPr>
              <w:spacing w:line="276" w:lineRule="auto"/>
              <w:ind w:right="-23"/>
              <w:rPr>
                <w:rFonts w:ascii="Arial" w:eastAsia="Arial" w:hAnsi="Arial" w:cs="Arial"/>
                <w:b/>
              </w:rPr>
            </w:pPr>
            <w:r w:rsidRPr="002954A6">
              <w:rPr>
                <w:rFonts w:ascii="Arial" w:eastAsia="Arial" w:hAnsi="Arial" w:cs="Arial"/>
                <w:b/>
                <w:bCs/>
              </w:rPr>
              <w:t xml:space="preserve">% achieving </w:t>
            </w:r>
            <w:r>
              <w:rPr>
                <w:rFonts w:ascii="Arial" w:eastAsia="Arial" w:hAnsi="Arial" w:cs="Arial"/>
                <w:b/>
                <w:bCs/>
              </w:rPr>
              <w:t>ARE in reading, writing and</w:t>
            </w:r>
            <w:r w:rsidRPr="002954A6">
              <w:rPr>
                <w:rFonts w:ascii="Arial" w:eastAsia="Arial" w:hAnsi="Arial" w:cs="Arial"/>
                <w:b/>
                <w:bCs/>
              </w:rPr>
              <w:t xml:space="preserve"> maths </w:t>
            </w:r>
          </w:p>
        </w:tc>
        <w:tc>
          <w:tcPr>
            <w:tcW w:w="2977" w:type="dxa"/>
            <w:shd w:val="clear" w:color="auto" w:fill="FFFFFF" w:themeFill="background1"/>
            <w:tcMar>
              <w:top w:w="57" w:type="dxa"/>
              <w:bottom w:w="57" w:type="dxa"/>
            </w:tcMar>
            <w:vAlign w:val="center"/>
          </w:tcPr>
          <w:p w14:paraId="09C862D1" w14:textId="544CB05D" w:rsidR="006F4E67" w:rsidRPr="002954A6" w:rsidRDefault="006F4E67" w:rsidP="004E5349">
            <w:pPr>
              <w:ind w:left="187"/>
              <w:jc w:val="center"/>
              <w:rPr>
                <w:rFonts w:ascii="Arial" w:hAnsi="Arial" w:cs="Arial"/>
              </w:rPr>
            </w:pPr>
            <w:r>
              <w:rPr>
                <w:rFonts w:ascii="Arial" w:hAnsi="Arial" w:cs="Arial"/>
              </w:rPr>
              <w:t>54</w:t>
            </w:r>
          </w:p>
        </w:tc>
        <w:tc>
          <w:tcPr>
            <w:tcW w:w="2197" w:type="dxa"/>
            <w:shd w:val="clear" w:color="auto" w:fill="F2F2F2" w:themeFill="background1" w:themeFillShade="F2"/>
            <w:tcMar>
              <w:top w:w="57" w:type="dxa"/>
              <w:bottom w:w="57" w:type="dxa"/>
            </w:tcMar>
          </w:tcPr>
          <w:p w14:paraId="753A35CA" w14:textId="4D98D064" w:rsidR="006F4E67" w:rsidRPr="002954A6" w:rsidRDefault="006F4E67" w:rsidP="003751A8">
            <w:pPr>
              <w:jc w:val="center"/>
              <w:rPr>
                <w:rFonts w:ascii="Arial" w:hAnsi="Arial" w:cs="Arial"/>
              </w:rPr>
            </w:pPr>
            <w:r>
              <w:rPr>
                <w:rFonts w:ascii="Arial" w:hAnsi="Arial" w:cs="Arial"/>
              </w:rPr>
              <w:t>39</w:t>
            </w:r>
          </w:p>
        </w:tc>
        <w:tc>
          <w:tcPr>
            <w:tcW w:w="2197" w:type="dxa"/>
            <w:shd w:val="clear" w:color="auto" w:fill="F2F2F2" w:themeFill="background1" w:themeFillShade="F2"/>
          </w:tcPr>
          <w:p w14:paraId="6783AFA9" w14:textId="381FA556" w:rsidR="006F4E67" w:rsidRPr="002954A6" w:rsidRDefault="006F4E67" w:rsidP="003751A8">
            <w:pPr>
              <w:jc w:val="center"/>
              <w:rPr>
                <w:rFonts w:ascii="Arial" w:hAnsi="Arial" w:cs="Arial"/>
              </w:rPr>
            </w:pPr>
            <w:r>
              <w:rPr>
                <w:rFonts w:ascii="Arial" w:hAnsi="Arial" w:cs="Arial"/>
              </w:rPr>
              <w:t>60</w:t>
            </w:r>
          </w:p>
        </w:tc>
      </w:tr>
      <w:tr w:rsidR="006F4E67" w:rsidRPr="002954A6" w14:paraId="38F6E20F" w14:textId="77777777" w:rsidTr="00100071">
        <w:tc>
          <w:tcPr>
            <w:tcW w:w="8046" w:type="dxa"/>
            <w:tcMar>
              <w:top w:w="57" w:type="dxa"/>
              <w:bottom w:w="57" w:type="dxa"/>
            </w:tcMar>
            <w:vAlign w:val="bottom"/>
          </w:tcPr>
          <w:p w14:paraId="33648205" w14:textId="084463F2" w:rsidR="006F4E67" w:rsidRPr="002954A6" w:rsidRDefault="006F4E67" w:rsidP="00995C2C">
            <w:pPr>
              <w:spacing w:line="276" w:lineRule="auto"/>
              <w:ind w:right="-23"/>
              <w:rPr>
                <w:rFonts w:ascii="Arial" w:eastAsia="Arial" w:hAnsi="Arial" w:cs="Arial"/>
                <w:b/>
              </w:rPr>
            </w:pPr>
            <w:r>
              <w:rPr>
                <w:rFonts w:ascii="Arial" w:eastAsia="Arial" w:hAnsi="Arial" w:cs="Arial"/>
                <w:b/>
                <w:bCs/>
              </w:rPr>
              <w:t>R</w:t>
            </w:r>
            <w:r w:rsidRPr="002954A6">
              <w:rPr>
                <w:rFonts w:ascii="Arial" w:eastAsia="Arial" w:hAnsi="Arial" w:cs="Arial"/>
                <w:b/>
                <w:bCs/>
              </w:rPr>
              <w:t xml:space="preserve">eading </w:t>
            </w:r>
            <w:r>
              <w:rPr>
                <w:rFonts w:ascii="Arial" w:eastAsia="Arial" w:hAnsi="Arial" w:cs="Arial"/>
                <w:b/>
                <w:bCs/>
              </w:rPr>
              <w:t>attainment</w:t>
            </w:r>
          </w:p>
        </w:tc>
        <w:tc>
          <w:tcPr>
            <w:tcW w:w="2977" w:type="dxa"/>
            <w:shd w:val="clear" w:color="auto" w:fill="FFFFFF" w:themeFill="background1"/>
            <w:tcMar>
              <w:top w:w="57" w:type="dxa"/>
              <w:bottom w:w="57" w:type="dxa"/>
            </w:tcMar>
            <w:vAlign w:val="center"/>
          </w:tcPr>
          <w:p w14:paraId="31DCCC9D" w14:textId="02548592" w:rsidR="006F4E67" w:rsidRPr="002954A6" w:rsidRDefault="006F4E67" w:rsidP="003B6371">
            <w:pPr>
              <w:ind w:left="187"/>
              <w:jc w:val="center"/>
              <w:rPr>
                <w:rFonts w:ascii="Arial" w:hAnsi="Arial" w:cs="Arial"/>
              </w:rPr>
            </w:pPr>
            <w:r>
              <w:rPr>
                <w:rFonts w:ascii="Arial" w:hAnsi="Arial" w:cs="Arial"/>
              </w:rPr>
              <w:t>71</w:t>
            </w:r>
          </w:p>
        </w:tc>
        <w:tc>
          <w:tcPr>
            <w:tcW w:w="2197" w:type="dxa"/>
            <w:shd w:val="clear" w:color="auto" w:fill="F2F2F2" w:themeFill="background1" w:themeFillShade="F2"/>
            <w:tcMar>
              <w:top w:w="57" w:type="dxa"/>
              <w:bottom w:w="57" w:type="dxa"/>
            </w:tcMar>
          </w:tcPr>
          <w:p w14:paraId="18E94736" w14:textId="7A7F791F" w:rsidR="006F4E67" w:rsidRPr="002954A6" w:rsidRDefault="006F4E67">
            <w:pPr>
              <w:jc w:val="center"/>
              <w:rPr>
                <w:rFonts w:ascii="Arial" w:hAnsi="Arial" w:cs="Arial"/>
                <w:bCs/>
              </w:rPr>
            </w:pPr>
            <w:r>
              <w:rPr>
                <w:rFonts w:ascii="Arial" w:hAnsi="Arial" w:cs="Arial"/>
                <w:bCs/>
              </w:rPr>
              <w:t>53</w:t>
            </w:r>
          </w:p>
        </w:tc>
        <w:tc>
          <w:tcPr>
            <w:tcW w:w="2197" w:type="dxa"/>
            <w:shd w:val="clear" w:color="auto" w:fill="F2F2F2" w:themeFill="background1" w:themeFillShade="F2"/>
          </w:tcPr>
          <w:p w14:paraId="7EA271DB" w14:textId="3116AA56" w:rsidR="006F4E67" w:rsidRPr="002954A6" w:rsidRDefault="006F4E67">
            <w:pPr>
              <w:jc w:val="center"/>
              <w:rPr>
                <w:rFonts w:ascii="Arial" w:hAnsi="Arial" w:cs="Arial"/>
                <w:bCs/>
              </w:rPr>
            </w:pPr>
            <w:r>
              <w:rPr>
                <w:rFonts w:ascii="Arial" w:hAnsi="Arial" w:cs="Arial"/>
                <w:bCs/>
              </w:rPr>
              <w:t>66</w:t>
            </w:r>
          </w:p>
        </w:tc>
      </w:tr>
      <w:tr w:rsidR="006F4E67" w:rsidRPr="002954A6" w14:paraId="1E51F557" w14:textId="77777777" w:rsidTr="00100071">
        <w:trPr>
          <w:trHeight w:val="28"/>
        </w:trPr>
        <w:tc>
          <w:tcPr>
            <w:tcW w:w="8046" w:type="dxa"/>
            <w:tcMar>
              <w:top w:w="57" w:type="dxa"/>
              <w:bottom w:w="57" w:type="dxa"/>
            </w:tcMar>
            <w:vAlign w:val="bottom"/>
          </w:tcPr>
          <w:p w14:paraId="724B2AE5" w14:textId="74D00D10" w:rsidR="006F4E67" w:rsidRPr="002954A6" w:rsidRDefault="006F4E67" w:rsidP="003822C1">
            <w:pPr>
              <w:spacing w:line="276" w:lineRule="auto"/>
              <w:ind w:right="-23"/>
              <w:rPr>
                <w:rFonts w:ascii="Arial" w:eastAsia="Arial" w:hAnsi="Arial" w:cs="Arial"/>
                <w:b/>
                <w:bCs/>
              </w:rPr>
            </w:pPr>
            <w:r>
              <w:rPr>
                <w:rFonts w:ascii="Arial" w:eastAsia="Arial" w:hAnsi="Arial" w:cs="Arial"/>
                <w:b/>
                <w:bCs/>
              </w:rPr>
              <w:t>W</w:t>
            </w:r>
            <w:r w:rsidRPr="002954A6">
              <w:rPr>
                <w:rFonts w:ascii="Arial" w:eastAsia="Arial" w:hAnsi="Arial" w:cs="Arial"/>
                <w:b/>
                <w:bCs/>
              </w:rPr>
              <w:t xml:space="preserve">riting </w:t>
            </w:r>
            <w:r>
              <w:rPr>
                <w:rFonts w:ascii="Arial" w:eastAsia="Arial" w:hAnsi="Arial" w:cs="Arial"/>
                <w:b/>
                <w:bCs/>
              </w:rPr>
              <w:t xml:space="preserve">attainment </w:t>
            </w:r>
          </w:p>
        </w:tc>
        <w:tc>
          <w:tcPr>
            <w:tcW w:w="2977" w:type="dxa"/>
            <w:shd w:val="clear" w:color="auto" w:fill="FFFFFF" w:themeFill="background1"/>
            <w:tcMar>
              <w:top w:w="57" w:type="dxa"/>
              <w:bottom w:w="57" w:type="dxa"/>
            </w:tcMar>
            <w:vAlign w:val="center"/>
          </w:tcPr>
          <w:p w14:paraId="48B97E0A" w14:textId="5214DF4F" w:rsidR="006F4E67" w:rsidRPr="002954A6" w:rsidRDefault="006F4E67" w:rsidP="004E5349">
            <w:pPr>
              <w:ind w:left="187"/>
              <w:jc w:val="center"/>
              <w:rPr>
                <w:rFonts w:ascii="Arial" w:hAnsi="Arial" w:cs="Arial"/>
              </w:rPr>
            </w:pPr>
            <w:r>
              <w:rPr>
                <w:rFonts w:ascii="Arial" w:hAnsi="Arial" w:cs="Arial"/>
              </w:rPr>
              <w:t>71</w:t>
            </w:r>
          </w:p>
        </w:tc>
        <w:tc>
          <w:tcPr>
            <w:tcW w:w="2197" w:type="dxa"/>
            <w:shd w:val="clear" w:color="auto" w:fill="F2F2F2" w:themeFill="background1" w:themeFillShade="F2"/>
            <w:tcMar>
              <w:top w:w="57" w:type="dxa"/>
              <w:bottom w:w="57" w:type="dxa"/>
            </w:tcMar>
          </w:tcPr>
          <w:p w14:paraId="40600CE8" w14:textId="07569094" w:rsidR="006F4E67" w:rsidRPr="002954A6" w:rsidRDefault="006F4E67">
            <w:pPr>
              <w:jc w:val="center"/>
              <w:rPr>
                <w:rFonts w:ascii="Arial" w:hAnsi="Arial" w:cs="Arial"/>
                <w:bCs/>
              </w:rPr>
            </w:pPr>
            <w:r>
              <w:rPr>
                <w:rFonts w:ascii="Arial" w:hAnsi="Arial" w:cs="Arial"/>
                <w:bCs/>
              </w:rPr>
              <w:t>64</w:t>
            </w:r>
          </w:p>
        </w:tc>
        <w:tc>
          <w:tcPr>
            <w:tcW w:w="2197" w:type="dxa"/>
            <w:shd w:val="clear" w:color="auto" w:fill="F2F2F2" w:themeFill="background1" w:themeFillShade="F2"/>
          </w:tcPr>
          <w:p w14:paraId="0F252039" w14:textId="4D9173C4" w:rsidR="006F4E67" w:rsidRPr="002954A6" w:rsidRDefault="006F4E67">
            <w:pPr>
              <w:jc w:val="center"/>
              <w:rPr>
                <w:rFonts w:ascii="Arial" w:hAnsi="Arial" w:cs="Arial"/>
                <w:bCs/>
              </w:rPr>
            </w:pPr>
            <w:r>
              <w:rPr>
                <w:rFonts w:ascii="Arial" w:hAnsi="Arial" w:cs="Arial"/>
                <w:bCs/>
              </w:rPr>
              <w:t>74</w:t>
            </w:r>
          </w:p>
        </w:tc>
      </w:tr>
      <w:tr w:rsidR="006F4E67" w:rsidRPr="002954A6" w14:paraId="17139117" w14:textId="77777777" w:rsidTr="00100071">
        <w:tc>
          <w:tcPr>
            <w:tcW w:w="8046" w:type="dxa"/>
            <w:tcMar>
              <w:top w:w="57" w:type="dxa"/>
              <w:bottom w:w="57" w:type="dxa"/>
            </w:tcMar>
            <w:vAlign w:val="bottom"/>
          </w:tcPr>
          <w:p w14:paraId="493DBAC9" w14:textId="3A7DC811" w:rsidR="006F4E67" w:rsidRPr="002954A6" w:rsidRDefault="006F4E67" w:rsidP="00995C2C">
            <w:pPr>
              <w:spacing w:line="276" w:lineRule="auto"/>
              <w:ind w:right="-23"/>
              <w:rPr>
                <w:rFonts w:ascii="Arial" w:eastAsia="Arial" w:hAnsi="Arial" w:cs="Arial"/>
                <w:b/>
                <w:bCs/>
              </w:rPr>
            </w:pPr>
            <w:r>
              <w:rPr>
                <w:rFonts w:ascii="Arial" w:eastAsia="Arial" w:hAnsi="Arial" w:cs="Arial"/>
                <w:b/>
                <w:bCs/>
              </w:rPr>
              <w:t>M</w:t>
            </w:r>
            <w:r w:rsidRPr="002954A6">
              <w:rPr>
                <w:rFonts w:ascii="Arial" w:eastAsia="Arial" w:hAnsi="Arial" w:cs="Arial"/>
                <w:b/>
                <w:bCs/>
              </w:rPr>
              <w:t xml:space="preserve">aths </w:t>
            </w:r>
            <w:r>
              <w:rPr>
                <w:rFonts w:ascii="Arial" w:eastAsia="Arial" w:hAnsi="Arial" w:cs="Arial"/>
                <w:b/>
                <w:bCs/>
              </w:rPr>
              <w:t xml:space="preserve">attainment </w:t>
            </w:r>
          </w:p>
        </w:tc>
        <w:tc>
          <w:tcPr>
            <w:tcW w:w="2977" w:type="dxa"/>
            <w:shd w:val="clear" w:color="auto" w:fill="FFFFFF" w:themeFill="background1"/>
            <w:tcMar>
              <w:top w:w="57" w:type="dxa"/>
              <w:bottom w:w="57" w:type="dxa"/>
            </w:tcMar>
            <w:vAlign w:val="center"/>
          </w:tcPr>
          <w:p w14:paraId="603382FD" w14:textId="7512ACB3" w:rsidR="006F4E67" w:rsidRPr="002954A6" w:rsidRDefault="006F4E67" w:rsidP="00FB32B1">
            <w:pPr>
              <w:ind w:left="187"/>
              <w:jc w:val="center"/>
              <w:rPr>
                <w:rFonts w:ascii="Arial" w:hAnsi="Arial" w:cs="Arial"/>
              </w:rPr>
            </w:pPr>
            <w:r>
              <w:rPr>
                <w:rFonts w:ascii="Arial" w:hAnsi="Arial" w:cs="Arial"/>
              </w:rPr>
              <w:t>57</w:t>
            </w:r>
          </w:p>
        </w:tc>
        <w:tc>
          <w:tcPr>
            <w:tcW w:w="2197" w:type="dxa"/>
            <w:shd w:val="clear" w:color="auto" w:fill="F2F2F2" w:themeFill="background1" w:themeFillShade="F2"/>
            <w:tcMar>
              <w:top w:w="57" w:type="dxa"/>
              <w:bottom w:w="57" w:type="dxa"/>
            </w:tcMar>
          </w:tcPr>
          <w:p w14:paraId="7C1FD635" w14:textId="1EF52A0D" w:rsidR="006F4E67" w:rsidRPr="002954A6" w:rsidRDefault="006F4E67">
            <w:pPr>
              <w:jc w:val="center"/>
              <w:rPr>
                <w:rFonts w:ascii="Arial" w:hAnsi="Arial" w:cs="Arial"/>
                <w:bCs/>
              </w:rPr>
            </w:pPr>
            <w:r>
              <w:rPr>
                <w:rFonts w:ascii="Arial" w:hAnsi="Arial" w:cs="Arial"/>
                <w:bCs/>
              </w:rPr>
              <w:t>58</w:t>
            </w:r>
          </w:p>
        </w:tc>
        <w:tc>
          <w:tcPr>
            <w:tcW w:w="2197" w:type="dxa"/>
            <w:shd w:val="clear" w:color="auto" w:fill="F2F2F2" w:themeFill="background1" w:themeFillShade="F2"/>
          </w:tcPr>
          <w:p w14:paraId="3335192D" w14:textId="60130DD4" w:rsidR="006F4E67" w:rsidRPr="002954A6" w:rsidRDefault="006F4E67">
            <w:pPr>
              <w:jc w:val="center"/>
              <w:rPr>
                <w:rFonts w:ascii="Arial" w:hAnsi="Arial" w:cs="Arial"/>
                <w:bCs/>
              </w:rPr>
            </w:pPr>
            <w:r>
              <w:rPr>
                <w:rFonts w:ascii="Arial" w:hAnsi="Arial" w:cs="Arial"/>
                <w:bCs/>
              </w:rPr>
              <w:t>71</w:t>
            </w:r>
          </w:p>
        </w:tc>
      </w:tr>
    </w:tbl>
    <w:p w14:paraId="64B1EC9B" w14:textId="4368EBEB" w:rsidR="00B80272" w:rsidRPr="00A33F73" w:rsidRDefault="00B80272">
      <w:pPr>
        <w:rPr>
          <w:rFonts w:ascii="Arial" w:hAnsi="Arial" w:cs="Arial"/>
          <w:sz w:val="16"/>
          <w:szCs w:val="16"/>
        </w:rPr>
      </w:pPr>
    </w:p>
    <w:tbl>
      <w:tblPr>
        <w:tblStyle w:val="TableGrid"/>
        <w:tblW w:w="15417" w:type="dxa"/>
        <w:tblLook w:val="04A0" w:firstRow="1" w:lastRow="0" w:firstColumn="1" w:lastColumn="0" w:noHBand="0" w:noVBand="1"/>
      </w:tblPr>
      <w:tblGrid>
        <w:gridCol w:w="817"/>
        <w:gridCol w:w="45"/>
        <w:gridCol w:w="8460"/>
        <w:gridCol w:w="6030"/>
        <w:gridCol w:w="65"/>
      </w:tblGrid>
      <w:tr w:rsidR="002954A6" w:rsidRPr="002954A6" w14:paraId="52A3A180" w14:textId="77777777" w:rsidTr="00A33F73">
        <w:tc>
          <w:tcPr>
            <w:tcW w:w="15417" w:type="dxa"/>
            <w:gridSpan w:val="5"/>
            <w:shd w:val="clear" w:color="auto" w:fill="CFDCE3"/>
            <w:tcMar>
              <w:top w:w="57" w:type="dxa"/>
              <w:bottom w:w="57" w:type="dxa"/>
            </w:tcMar>
          </w:tcPr>
          <w:p w14:paraId="18CEDA91" w14:textId="2B2F7A8D" w:rsidR="00765EFB" w:rsidRPr="002954A6" w:rsidRDefault="00765EFB" w:rsidP="009242F1">
            <w:pPr>
              <w:pStyle w:val="ListParagraph"/>
              <w:numPr>
                <w:ilvl w:val="0"/>
                <w:numId w:val="17"/>
              </w:numPr>
              <w:ind w:left="426" w:hanging="284"/>
              <w:rPr>
                <w:rFonts w:ascii="Arial" w:hAnsi="Arial" w:cs="Arial"/>
                <w:b/>
              </w:rPr>
            </w:pPr>
            <w:r w:rsidRPr="002954A6">
              <w:rPr>
                <w:rFonts w:ascii="Arial" w:hAnsi="Arial" w:cs="Arial"/>
                <w:b/>
              </w:rPr>
              <w:t xml:space="preserve">Barriers to </w:t>
            </w:r>
            <w:r w:rsidR="00C00F3C" w:rsidRPr="002954A6">
              <w:rPr>
                <w:rFonts w:ascii="Arial" w:hAnsi="Arial" w:cs="Arial"/>
                <w:b/>
              </w:rPr>
              <w:t>future</w:t>
            </w:r>
            <w:r w:rsidRPr="002954A6">
              <w:rPr>
                <w:rFonts w:ascii="Arial" w:hAnsi="Arial" w:cs="Arial"/>
                <w:b/>
              </w:rPr>
              <w:t xml:space="preserve"> attainment </w:t>
            </w:r>
            <w:r w:rsidR="00C00F3C" w:rsidRPr="002954A6">
              <w:rPr>
                <w:rFonts w:ascii="Arial" w:hAnsi="Arial" w:cs="Arial"/>
                <w:b/>
              </w:rPr>
              <w:t>(for pupil</w:t>
            </w:r>
            <w:r w:rsidR="003D2143" w:rsidRPr="002954A6">
              <w:rPr>
                <w:rFonts w:ascii="Arial" w:hAnsi="Arial" w:cs="Arial"/>
                <w:b/>
              </w:rPr>
              <w:t>s</w:t>
            </w:r>
            <w:r w:rsidR="00C00F3C" w:rsidRPr="002954A6">
              <w:rPr>
                <w:rFonts w:ascii="Arial" w:hAnsi="Arial" w:cs="Arial"/>
                <w:b/>
              </w:rPr>
              <w:t xml:space="preserve"> eligible for PP</w:t>
            </w:r>
            <w:r w:rsidR="00A33F73">
              <w:rPr>
                <w:rFonts w:ascii="Arial" w:hAnsi="Arial" w:cs="Arial"/>
                <w:b/>
              </w:rPr>
              <w:t>,</w:t>
            </w:r>
            <w:r w:rsidR="00EE50D0" w:rsidRPr="002954A6">
              <w:rPr>
                <w:rFonts w:ascii="Arial" w:hAnsi="Arial" w:cs="Arial"/>
                <w:b/>
              </w:rPr>
              <w:t xml:space="preserve"> including high ability</w:t>
            </w:r>
            <w:r w:rsidR="00C00F3C" w:rsidRPr="002954A6">
              <w:rPr>
                <w:rFonts w:ascii="Arial" w:hAnsi="Arial" w:cs="Arial"/>
                <w:b/>
              </w:rPr>
              <w:t>)</w:t>
            </w:r>
          </w:p>
        </w:tc>
      </w:tr>
      <w:tr w:rsidR="002954A6" w:rsidRPr="002954A6" w14:paraId="2508E42E" w14:textId="77777777" w:rsidTr="00A33F73">
        <w:tc>
          <w:tcPr>
            <w:tcW w:w="15417" w:type="dxa"/>
            <w:gridSpan w:val="5"/>
            <w:shd w:val="clear" w:color="auto" w:fill="CFDCE3"/>
            <w:tcMar>
              <w:top w:w="57" w:type="dxa"/>
              <w:bottom w:w="57" w:type="dxa"/>
            </w:tcMar>
          </w:tcPr>
          <w:p w14:paraId="58007803" w14:textId="77777777" w:rsidR="00765EFB" w:rsidRPr="002954A6" w:rsidRDefault="00765EFB" w:rsidP="00C068B2">
            <w:pPr>
              <w:rPr>
                <w:rFonts w:ascii="Arial" w:hAnsi="Arial" w:cs="Arial"/>
                <w:b/>
              </w:rPr>
            </w:pPr>
            <w:r w:rsidRPr="002954A6">
              <w:rPr>
                <w:rFonts w:ascii="Arial" w:hAnsi="Arial" w:cs="Arial"/>
                <w:b/>
              </w:rPr>
              <w:t xml:space="preserve"> </w:t>
            </w:r>
            <w:r w:rsidR="00125BA7" w:rsidRPr="002954A6">
              <w:rPr>
                <w:rFonts w:ascii="Arial" w:hAnsi="Arial" w:cs="Arial"/>
                <w:b/>
              </w:rPr>
              <w:t xml:space="preserve">In-school </w:t>
            </w:r>
            <w:r w:rsidRPr="002954A6">
              <w:rPr>
                <w:rFonts w:ascii="Arial" w:hAnsi="Arial" w:cs="Arial"/>
                <w:b/>
              </w:rPr>
              <w:t>barrier</w:t>
            </w:r>
            <w:r w:rsidRPr="00262114">
              <w:rPr>
                <w:rFonts w:ascii="Arial" w:hAnsi="Arial" w:cs="Arial"/>
                <w:b/>
              </w:rPr>
              <w:t xml:space="preserve">s </w:t>
            </w:r>
            <w:r w:rsidR="00845265" w:rsidRPr="00262114">
              <w:rPr>
                <w:rFonts w:ascii="Arial" w:hAnsi="Arial" w:cs="Arial"/>
                <w:i/>
              </w:rPr>
              <w:t>(issues to be addressed in school, such as poor oral language skills)</w:t>
            </w:r>
          </w:p>
        </w:tc>
      </w:tr>
      <w:tr w:rsidR="00680873" w:rsidRPr="002954A6" w14:paraId="39628239" w14:textId="77777777" w:rsidTr="00A33F73">
        <w:tc>
          <w:tcPr>
            <w:tcW w:w="862" w:type="dxa"/>
            <w:gridSpan w:val="2"/>
            <w:tcMar>
              <w:top w:w="57" w:type="dxa"/>
              <w:bottom w:w="57" w:type="dxa"/>
            </w:tcMar>
          </w:tcPr>
          <w:p w14:paraId="6126916D" w14:textId="77777777" w:rsidR="00680873" w:rsidRPr="002954A6" w:rsidRDefault="00680873" w:rsidP="00680873">
            <w:pPr>
              <w:pStyle w:val="ListParagraph"/>
              <w:numPr>
                <w:ilvl w:val="0"/>
                <w:numId w:val="10"/>
              </w:numPr>
              <w:tabs>
                <w:tab w:val="left" w:pos="75"/>
              </w:tabs>
              <w:ind w:left="426" w:hanging="335"/>
              <w:rPr>
                <w:rFonts w:ascii="Arial" w:hAnsi="Arial" w:cs="Arial"/>
                <w:b/>
              </w:rPr>
            </w:pPr>
          </w:p>
        </w:tc>
        <w:tc>
          <w:tcPr>
            <w:tcW w:w="14555" w:type="dxa"/>
            <w:gridSpan w:val="3"/>
          </w:tcPr>
          <w:p w14:paraId="1FA5DED6" w14:textId="1808C8FC" w:rsidR="00680873" w:rsidRPr="00AE78F2" w:rsidRDefault="00680873" w:rsidP="00680873">
            <w:pPr>
              <w:rPr>
                <w:rFonts w:ascii="Arial" w:hAnsi="Arial" w:cs="Arial"/>
                <w:sz w:val="18"/>
                <w:szCs w:val="18"/>
              </w:rPr>
            </w:pPr>
            <w:r>
              <w:rPr>
                <w:rFonts w:ascii="Arial" w:hAnsi="Arial" w:cs="Arial"/>
                <w:sz w:val="18"/>
                <w:szCs w:val="18"/>
              </w:rPr>
              <w:t>PPG pupils mathematical knowledge,</w:t>
            </w:r>
            <w:r w:rsidR="00A82A12">
              <w:rPr>
                <w:rFonts w:ascii="Arial" w:hAnsi="Arial" w:cs="Arial"/>
                <w:sz w:val="18"/>
                <w:szCs w:val="18"/>
              </w:rPr>
              <w:t xml:space="preserve"> skills and understanding inc. p</w:t>
            </w:r>
            <w:r>
              <w:rPr>
                <w:rFonts w:ascii="Arial" w:hAnsi="Arial" w:cs="Arial"/>
                <w:sz w:val="18"/>
                <w:szCs w:val="18"/>
              </w:rPr>
              <w:t>upils abilities to reason mathematically around problems, inc being able to apply learning to real life problems.</w:t>
            </w:r>
          </w:p>
        </w:tc>
      </w:tr>
      <w:tr w:rsidR="00680873" w:rsidRPr="002954A6" w14:paraId="4C8941F1" w14:textId="77777777" w:rsidTr="00A33F73">
        <w:tc>
          <w:tcPr>
            <w:tcW w:w="862" w:type="dxa"/>
            <w:gridSpan w:val="2"/>
            <w:tcMar>
              <w:top w:w="57" w:type="dxa"/>
              <w:bottom w:w="57" w:type="dxa"/>
            </w:tcMar>
          </w:tcPr>
          <w:p w14:paraId="132A8D51" w14:textId="77777777" w:rsidR="00680873" w:rsidRPr="002954A6" w:rsidRDefault="00680873" w:rsidP="00680873">
            <w:pPr>
              <w:pStyle w:val="ListParagraph"/>
              <w:numPr>
                <w:ilvl w:val="0"/>
                <w:numId w:val="10"/>
              </w:numPr>
              <w:tabs>
                <w:tab w:val="left" w:pos="75"/>
              </w:tabs>
              <w:ind w:left="426" w:hanging="335"/>
              <w:rPr>
                <w:rFonts w:ascii="Arial" w:hAnsi="Arial" w:cs="Arial"/>
                <w:b/>
              </w:rPr>
            </w:pPr>
          </w:p>
        </w:tc>
        <w:tc>
          <w:tcPr>
            <w:tcW w:w="14555" w:type="dxa"/>
            <w:gridSpan w:val="3"/>
          </w:tcPr>
          <w:p w14:paraId="627C1046" w14:textId="4D2C3D14" w:rsidR="00680873" w:rsidRPr="00AE78F2" w:rsidRDefault="00680873" w:rsidP="00A82A12">
            <w:pPr>
              <w:rPr>
                <w:rFonts w:ascii="Arial" w:hAnsi="Arial" w:cs="Arial"/>
                <w:sz w:val="18"/>
                <w:szCs w:val="18"/>
              </w:rPr>
            </w:pPr>
            <w:r>
              <w:rPr>
                <w:rFonts w:ascii="Arial" w:hAnsi="Arial" w:cs="Arial"/>
                <w:sz w:val="18"/>
                <w:szCs w:val="18"/>
              </w:rPr>
              <w:t>PPG who are also</w:t>
            </w:r>
            <w:r w:rsidR="00172D99">
              <w:rPr>
                <w:rFonts w:ascii="Arial" w:hAnsi="Arial" w:cs="Arial"/>
                <w:sz w:val="18"/>
                <w:szCs w:val="18"/>
              </w:rPr>
              <w:t xml:space="preserve"> Low Ability and </w:t>
            </w:r>
            <w:r w:rsidR="00A82A12">
              <w:rPr>
                <w:rFonts w:ascii="Arial" w:hAnsi="Arial" w:cs="Arial"/>
                <w:sz w:val="18"/>
                <w:szCs w:val="18"/>
              </w:rPr>
              <w:t>SEND (not inc GT</w:t>
            </w:r>
            <w:r>
              <w:rPr>
                <w:rFonts w:ascii="Arial" w:hAnsi="Arial" w:cs="Arial"/>
                <w:sz w:val="18"/>
                <w:szCs w:val="18"/>
              </w:rPr>
              <w:t xml:space="preserve">) making progress in line with national expectations. </w:t>
            </w:r>
          </w:p>
        </w:tc>
      </w:tr>
      <w:tr w:rsidR="00680873" w:rsidRPr="002954A6" w14:paraId="2B877022" w14:textId="77777777" w:rsidTr="00A33F73">
        <w:tc>
          <w:tcPr>
            <w:tcW w:w="862" w:type="dxa"/>
            <w:gridSpan w:val="2"/>
            <w:tcMar>
              <w:top w:w="57" w:type="dxa"/>
              <w:bottom w:w="57" w:type="dxa"/>
            </w:tcMar>
          </w:tcPr>
          <w:p w14:paraId="48B3A5B3" w14:textId="77777777" w:rsidR="00680873" w:rsidRPr="002954A6" w:rsidRDefault="00680873" w:rsidP="00680873">
            <w:pPr>
              <w:pStyle w:val="ListParagraph"/>
              <w:tabs>
                <w:tab w:val="left" w:pos="75"/>
              </w:tabs>
              <w:ind w:left="426" w:hanging="335"/>
              <w:rPr>
                <w:rFonts w:ascii="Arial" w:hAnsi="Arial" w:cs="Arial"/>
                <w:b/>
              </w:rPr>
            </w:pPr>
            <w:r w:rsidRPr="002954A6">
              <w:rPr>
                <w:rFonts w:ascii="Arial" w:hAnsi="Arial" w:cs="Arial"/>
                <w:b/>
              </w:rPr>
              <w:t>C.</w:t>
            </w:r>
          </w:p>
        </w:tc>
        <w:tc>
          <w:tcPr>
            <w:tcW w:w="14555" w:type="dxa"/>
            <w:gridSpan w:val="3"/>
          </w:tcPr>
          <w:p w14:paraId="2EE89421" w14:textId="435633D1" w:rsidR="00680873" w:rsidRPr="002954A6" w:rsidRDefault="00E33456" w:rsidP="00E33456">
            <w:pPr>
              <w:rPr>
                <w:rFonts w:ascii="Arial" w:hAnsi="Arial" w:cs="Arial"/>
                <w:sz w:val="18"/>
                <w:szCs w:val="18"/>
              </w:rPr>
            </w:pPr>
            <w:r>
              <w:rPr>
                <w:rFonts w:ascii="Arial" w:hAnsi="Arial" w:cs="Arial"/>
                <w:sz w:val="18"/>
                <w:szCs w:val="18"/>
              </w:rPr>
              <w:t xml:space="preserve">PPG </w:t>
            </w:r>
            <w:r w:rsidR="00A82A12">
              <w:rPr>
                <w:rFonts w:ascii="Arial" w:hAnsi="Arial" w:cs="Arial"/>
                <w:sz w:val="18"/>
                <w:szCs w:val="18"/>
              </w:rPr>
              <w:t>pupils’</w:t>
            </w:r>
            <w:r>
              <w:rPr>
                <w:rFonts w:ascii="Arial" w:hAnsi="Arial" w:cs="Arial"/>
                <w:sz w:val="18"/>
                <w:szCs w:val="18"/>
              </w:rPr>
              <w:t xml:space="preserve"> l</w:t>
            </w:r>
            <w:r w:rsidR="00100071">
              <w:rPr>
                <w:rFonts w:ascii="Arial" w:hAnsi="Arial" w:cs="Arial"/>
                <w:sz w:val="18"/>
                <w:szCs w:val="18"/>
              </w:rPr>
              <w:t xml:space="preserve">evels of </w:t>
            </w:r>
            <w:r>
              <w:rPr>
                <w:rFonts w:ascii="Arial" w:hAnsi="Arial" w:cs="Arial"/>
                <w:sz w:val="18"/>
                <w:szCs w:val="18"/>
              </w:rPr>
              <w:t xml:space="preserve">spelling (inc. using spelling and understanding meaning) is low and need to be challenged. </w:t>
            </w:r>
          </w:p>
        </w:tc>
      </w:tr>
      <w:tr w:rsidR="00680873" w:rsidRPr="002954A6" w14:paraId="55470693" w14:textId="77777777" w:rsidTr="00A33F73">
        <w:trPr>
          <w:trHeight w:val="70"/>
        </w:trPr>
        <w:tc>
          <w:tcPr>
            <w:tcW w:w="15417" w:type="dxa"/>
            <w:gridSpan w:val="5"/>
            <w:shd w:val="clear" w:color="auto" w:fill="CFDCE3"/>
            <w:tcMar>
              <w:top w:w="57" w:type="dxa"/>
              <w:bottom w:w="57" w:type="dxa"/>
            </w:tcMar>
          </w:tcPr>
          <w:p w14:paraId="05E5A065" w14:textId="27C15559" w:rsidR="00680873" w:rsidRPr="002954A6" w:rsidRDefault="00680873" w:rsidP="00680873">
            <w:pPr>
              <w:rPr>
                <w:rFonts w:ascii="Arial" w:hAnsi="Arial" w:cs="Arial"/>
                <w:b/>
              </w:rPr>
            </w:pPr>
            <w:r w:rsidRPr="002954A6">
              <w:rPr>
                <w:rFonts w:ascii="Arial" w:hAnsi="Arial" w:cs="Arial"/>
                <w:b/>
              </w:rPr>
              <w:lastRenderedPageBreak/>
              <w:t xml:space="preserve">External barriers </w:t>
            </w:r>
            <w:r w:rsidRPr="00262114">
              <w:rPr>
                <w:rFonts w:ascii="Arial" w:hAnsi="Arial" w:cs="Arial"/>
                <w:i/>
              </w:rPr>
              <w:t>(issues which also require action outside school, such as low attendance rates)</w:t>
            </w:r>
          </w:p>
        </w:tc>
      </w:tr>
      <w:tr w:rsidR="00680873" w:rsidRPr="002954A6" w14:paraId="2C9B3ED9" w14:textId="77777777" w:rsidTr="00A33F73">
        <w:trPr>
          <w:trHeight w:val="70"/>
        </w:trPr>
        <w:tc>
          <w:tcPr>
            <w:tcW w:w="862" w:type="dxa"/>
            <w:gridSpan w:val="2"/>
            <w:tcMar>
              <w:top w:w="57" w:type="dxa"/>
              <w:bottom w:w="57" w:type="dxa"/>
            </w:tcMar>
          </w:tcPr>
          <w:p w14:paraId="20D424F9" w14:textId="7D308143" w:rsidR="00680873" w:rsidRPr="002954A6" w:rsidRDefault="00680873" w:rsidP="00680873">
            <w:pPr>
              <w:tabs>
                <w:tab w:val="left" w:pos="60"/>
                <w:tab w:val="left" w:pos="426"/>
              </w:tabs>
              <w:ind w:left="426" w:hanging="284"/>
              <w:rPr>
                <w:rFonts w:ascii="Arial" w:hAnsi="Arial" w:cs="Arial"/>
                <w:b/>
              </w:rPr>
            </w:pPr>
            <w:r>
              <w:rPr>
                <w:rFonts w:ascii="Arial" w:hAnsi="Arial" w:cs="Arial"/>
                <w:b/>
              </w:rPr>
              <w:t>D</w:t>
            </w:r>
            <w:r w:rsidRPr="002954A6">
              <w:rPr>
                <w:rFonts w:ascii="Arial" w:hAnsi="Arial" w:cs="Arial"/>
                <w:b/>
              </w:rPr>
              <w:t xml:space="preserve">. </w:t>
            </w:r>
          </w:p>
        </w:tc>
        <w:tc>
          <w:tcPr>
            <w:tcW w:w="14555" w:type="dxa"/>
            <w:gridSpan w:val="3"/>
          </w:tcPr>
          <w:p w14:paraId="059B29B2" w14:textId="50A6746E" w:rsidR="00680873" w:rsidRPr="002954A6" w:rsidRDefault="00680873" w:rsidP="00680873">
            <w:pPr>
              <w:rPr>
                <w:rFonts w:ascii="Arial" w:hAnsi="Arial" w:cs="Arial"/>
                <w:sz w:val="18"/>
                <w:szCs w:val="18"/>
              </w:rPr>
            </w:pPr>
            <w:r>
              <w:rPr>
                <w:rFonts w:ascii="Arial" w:hAnsi="Arial" w:cs="Arial"/>
                <w:sz w:val="18"/>
                <w:szCs w:val="18"/>
              </w:rPr>
              <w:t>Home circumstances affecting aspirations and at</w:t>
            </w:r>
            <w:r w:rsidRPr="002954A6">
              <w:rPr>
                <w:rFonts w:ascii="Arial" w:hAnsi="Arial" w:cs="Arial"/>
                <w:sz w:val="18"/>
                <w:szCs w:val="18"/>
              </w:rPr>
              <w:t>tendance rates</w:t>
            </w:r>
            <w:r>
              <w:rPr>
                <w:rFonts w:ascii="Arial" w:hAnsi="Arial" w:cs="Arial"/>
                <w:sz w:val="18"/>
                <w:szCs w:val="18"/>
              </w:rPr>
              <w:t>. Attendance rates</w:t>
            </w:r>
            <w:r w:rsidRPr="002954A6">
              <w:rPr>
                <w:rFonts w:ascii="Arial" w:hAnsi="Arial" w:cs="Arial"/>
                <w:sz w:val="18"/>
                <w:szCs w:val="18"/>
              </w:rPr>
              <w:t xml:space="preserve"> for pupils eligible for PP are </w:t>
            </w:r>
            <w:r w:rsidR="00F21512" w:rsidRPr="00F21512">
              <w:rPr>
                <w:rFonts w:ascii="Arial" w:hAnsi="Arial" w:cs="Arial"/>
                <w:sz w:val="18"/>
                <w:szCs w:val="18"/>
              </w:rPr>
              <w:t>93</w:t>
            </w:r>
            <w:r w:rsidRPr="00F21512">
              <w:rPr>
                <w:rFonts w:ascii="Arial" w:hAnsi="Arial" w:cs="Arial"/>
                <w:sz w:val="18"/>
                <w:szCs w:val="18"/>
              </w:rPr>
              <w:t>% (below the target for all children of 96%). This reduces their school hours and causes them to fall behind on average. (Data Dashboard</w:t>
            </w:r>
            <w:r w:rsidR="00F91D58" w:rsidRPr="00F21512">
              <w:rPr>
                <w:rFonts w:ascii="Arial" w:hAnsi="Arial" w:cs="Arial"/>
                <w:sz w:val="18"/>
                <w:szCs w:val="18"/>
              </w:rPr>
              <w:t xml:space="preserve"> and inspection </w:t>
            </w:r>
            <w:r w:rsidR="00172D99" w:rsidRPr="00F21512">
              <w:rPr>
                <w:rFonts w:ascii="Arial" w:hAnsi="Arial" w:cs="Arial"/>
                <w:sz w:val="18"/>
                <w:szCs w:val="18"/>
              </w:rPr>
              <w:t>dashboard</w:t>
            </w:r>
            <w:r w:rsidRPr="00F21512">
              <w:rPr>
                <w:rFonts w:ascii="Arial" w:hAnsi="Arial" w:cs="Arial"/>
                <w:sz w:val="18"/>
                <w:szCs w:val="18"/>
              </w:rPr>
              <w:t>)</w:t>
            </w:r>
          </w:p>
        </w:tc>
      </w:tr>
      <w:tr w:rsidR="00680873" w:rsidRPr="002954A6" w14:paraId="1ADB6446" w14:textId="77777777" w:rsidTr="00A33F73">
        <w:trPr>
          <w:gridAfter w:val="1"/>
          <w:wAfter w:w="65" w:type="dxa"/>
        </w:trPr>
        <w:tc>
          <w:tcPr>
            <w:tcW w:w="15352" w:type="dxa"/>
            <w:gridSpan w:val="4"/>
            <w:shd w:val="clear" w:color="auto" w:fill="CFDCE3"/>
            <w:tcMar>
              <w:top w:w="57" w:type="dxa"/>
              <w:bottom w:w="57" w:type="dxa"/>
            </w:tcMar>
          </w:tcPr>
          <w:p w14:paraId="188AAB54" w14:textId="551F173B" w:rsidR="00680873" w:rsidRPr="00A33F73" w:rsidRDefault="00680873" w:rsidP="00680873">
            <w:pPr>
              <w:pStyle w:val="ListParagraph"/>
              <w:numPr>
                <w:ilvl w:val="0"/>
                <w:numId w:val="17"/>
              </w:numPr>
              <w:ind w:left="426" w:hanging="284"/>
              <w:rPr>
                <w:rFonts w:ascii="Arial" w:hAnsi="Arial" w:cs="Arial"/>
                <w:b/>
              </w:rPr>
            </w:pPr>
            <w:r>
              <w:rPr>
                <w:rFonts w:ascii="Arial" w:hAnsi="Arial" w:cs="Arial"/>
                <w:b/>
              </w:rPr>
              <w:t>Desired o</w:t>
            </w:r>
            <w:r w:rsidRPr="00A33F73">
              <w:rPr>
                <w:rFonts w:ascii="Arial" w:hAnsi="Arial" w:cs="Arial"/>
                <w:b/>
              </w:rPr>
              <w:t xml:space="preserve">utcomes </w:t>
            </w:r>
          </w:p>
        </w:tc>
      </w:tr>
      <w:tr w:rsidR="00680873" w:rsidRPr="002954A6" w14:paraId="21DE37D2" w14:textId="77777777" w:rsidTr="00A33F73">
        <w:trPr>
          <w:gridAfter w:val="1"/>
          <w:wAfter w:w="65" w:type="dxa"/>
        </w:trPr>
        <w:tc>
          <w:tcPr>
            <w:tcW w:w="817" w:type="dxa"/>
            <w:tcMar>
              <w:top w:w="57" w:type="dxa"/>
              <w:bottom w:w="57" w:type="dxa"/>
            </w:tcMar>
          </w:tcPr>
          <w:p w14:paraId="6DA29217" w14:textId="77777777" w:rsidR="00680873" w:rsidRPr="002954A6" w:rsidRDefault="00680873" w:rsidP="00680873">
            <w:pPr>
              <w:jc w:val="both"/>
              <w:rPr>
                <w:rFonts w:ascii="Arial" w:hAnsi="Arial" w:cs="Arial"/>
              </w:rPr>
            </w:pPr>
          </w:p>
        </w:tc>
        <w:tc>
          <w:tcPr>
            <w:tcW w:w="8505" w:type="dxa"/>
            <w:gridSpan w:val="2"/>
            <w:tcMar>
              <w:top w:w="57" w:type="dxa"/>
              <w:bottom w:w="57" w:type="dxa"/>
            </w:tcMar>
          </w:tcPr>
          <w:p w14:paraId="10CB7332" w14:textId="77777777" w:rsidR="00680873" w:rsidRPr="002954A6" w:rsidRDefault="00680873" w:rsidP="00680873">
            <w:pPr>
              <w:rPr>
                <w:rFonts w:ascii="Arial" w:hAnsi="Arial" w:cs="Arial"/>
                <w:i/>
              </w:rPr>
            </w:pPr>
            <w:r w:rsidRPr="002954A6">
              <w:rPr>
                <w:rFonts w:ascii="Arial" w:hAnsi="Arial" w:cs="Arial"/>
                <w:i/>
              </w:rPr>
              <w:t>Desired outcomes and how they will be measured</w:t>
            </w:r>
          </w:p>
        </w:tc>
        <w:tc>
          <w:tcPr>
            <w:tcW w:w="6030" w:type="dxa"/>
          </w:tcPr>
          <w:p w14:paraId="680EFBC9" w14:textId="77777777" w:rsidR="00680873" w:rsidRPr="002954A6" w:rsidRDefault="00680873" w:rsidP="00680873">
            <w:pPr>
              <w:rPr>
                <w:rFonts w:ascii="Arial" w:hAnsi="Arial" w:cs="Arial"/>
                <w:i/>
              </w:rPr>
            </w:pPr>
            <w:r w:rsidRPr="002954A6">
              <w:rPr>
                <w:rFonts w:ascii="Arial" w:hAnsi="Arial" w:cs="Arial"/>
                <w:i/>
              </w:rPr>
              <w:t xml:space="preserve">Success criteria </w:t>
            </w:r>
          </w:p>
        </w:tc>
      </w:tr>
      <w:tr w:rsidR="00680873" w:rsidRPr="002954A6" w14:paraId="360F8EE7" w14:textId="77777777" w:rsidTr="00A33F73">
        <w:trPr>
          <w:gridAfter w:val="1"/>
          <w:wAfter w:w="65" w:type="dxa"/>
        </w:trPr>
        <w:tc>
          <w:tcPr>
            <w:tcW w:w="817" w:type="dxa"/>
            <w:tcMar>
              <w:top w:w="57" w:type="dxa"/>
              <w:bottom w:w="57" w:type="dxa"/>
            </w:tcMar>
          </w:tcPr>
          <w:p w14:paraId="6510390C" w14:textId="77777777"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14:paraId="161C62BD" w14:textId="4CE70CC2" w:rsidR="00680873" w:rsidRPr="00634C52" w:rsidRDefault="00A82A12" w:rsidP="00680873">
            <w:pPr>
              <w:rPr>
                <w:sz w:val="24"/>
                <w:szCs w:val="24"/>
              </w:rPr>
            </w:pPr>
            <w:r w:rsidRPr="00634C52">
              <w:rPr>
                <w:sz w:val="24"/>
                <w:szCs w:val="24"/>
              </w:rPr>
              <w:t xml:space="preserve">The difference in attainment between our </w:t>
            </w:r>
            <w:r w:rsidR="00680873" w:rsidRPr="00634C52">
              <w:rPr>
                <w:sz w:val="24"/>
                <w:szCs w:val="24"/>
              </w:rPr>
              <w:t xml:space="preserve">PPG pupils </w:t>
            </w:r>
            <w:r w:rsidRPr="00634C52">
              <w:rPr>
                <w:sz w:val="24"/>
                <w:szCs w:val="24"/>
              </w:rPr>
              <w:t xml:space="preserve">and national expectations, </w:t>
            </w:r>
            <w:r w:rsidR="00680873" w:rsidRPr="00634C52">
              <w:rPr>
                <w:sz w:val="24"/>
                <w:szCs w:val="24"/>
              </w:rPr>
              <w:t>in Maths</w:t>
            </w:r>
            <w:r w:rsidRPr="00634C52">
              <w:rPr>
                <w:sz w:val="24"/>
                <w:szCs w:val="24"/>
              </w:rPr>
              <w:t xml:space="preserve">, will diminish. This will be reflected in their ability to reason and solve using and applying problems. </w:t>
            </w:r>
          </w:p>
          <w:p w14:paraId="3A695F52" w14:textId="7A2FB859" w:rsidR="00680873" w:rsidRPr="00634C52" w:rsidRDefault="00680873" w:rsidP="00680873">
            <w:pPr>
              <w:rPr>
                <w:rFonts w:cs="Arial"/>
                <w:sz w:val="24"/>
                <w:szCs w:val="24"/>
              </w:rPr>
            </w:pPr>
          </w:p>
        </w:tc>
        <w:tc>
          <w:tcPr>
            <w:tcW w:w="6030" w:type="dxa"/>
          </w:tcPr>
          <w:p w14:paraId="5C21F2CC" w14:textId="77777777" w:rsidR="00680873" w:rsidRDefault="00F21512" w:rsidP="00680873">
            <w:pPr>
              <w:rPr>
                <w:rFonts w:ascii="Arial" w:hAnsi="Arial" w:cs="Arial"/>
                <w:sz w:val="18"/>
                <w:szCs w:val="18"/>
              </w:rPr>
            </w:pPr>
            <w:r>
              <w:rPr>
                <w:rFonts w:ascii="Arial" w:hAnsi="Arial" w:cs="Arial"/>
                <w:sz w:val="18"/>
                <w:szCs w:val="18"/>
              </w:rPr>
              <w:t xml:space="preserve">Raise online will show a diminished difference between our PPG pupils and our non PPG pupils. </w:t>
            </w:r>
          </w:p>
          <w:p w14:paraId="1D6C6EE7" w14:textId="77777777" w:rsidR="00AB4E27" w:rsidRDefault="00AB4E27" w:rsidP="00680873">
            <w:pPr>
              <w:rPr>
                <w:rFonts w:ascii="Arial" w:hAnsi="Arial" w:cs="Arial"/>
                <w:sz w:val="18"/>
                <w:szCs w:val="18"/>
              </w:rPr>
            </w:pPr>
          </w:p>
          <w:p w14:paraId="777A9E15" w14:textId="75B41E51" w:rsidR="00AB4E27" w:rsidRPr="00634C52" w:rsidRDefault="00AB4E27" w:rsidP="00680873">
            <w:pPr>
              <w:rPr>
                <w:rFonts w:ascii="Arial" w:hAnsi="Arial" w:cs="Arial"/>
                <w:sz w:val="18"/>
                <w:szCs w:val="18"/>
              </w:rPr>
            </w:pPr>
          </w:p>
        </w:tc>
      </w:tr>
      <w:tr w:rsidR="00680873" w:rsidRPr="002954A6" w14:paraId="712AA8B8" w14:textId="77777777" w:rsidTr="00A33F73">
        <w:trPr>
          <w:gridAfter w:val="1"/>
          <w:wAfter w:w="65" w:type="dxa"/>
        </w:trPr>
        <w:tc>
          <w:tcPr>
            <w:tcW w:w="817" w:type="dxa"/>
            <w:tcMar>
              <w:top w:w="57" w:type="dxa"/>
              <w:bottom w:w="57" w:type="dxa"/>
            </w:tcMar>
          </w:tcPr>
          <w:p w14:paraId="0DEA16C0" w14:textId="77777777"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14:paraId="68778DA1" w14:textId="4AB5FB25" w:rsidR="00680873" w:rsidRPr="00FB7154" w:rsidRDefault="00A82A12" w:rsidP="00A82A12">
            <w:pPr>
              <w:rPr>
                <w:rFonts w:cs="Arial"/>
                <w:sz w:val="24"/>
                <w:szCs w:val="24"/>
              </w:rPr>
            </w:pPr>
            <w:r>
              <w:rPr>
                <w:sz w:val="24"/>
                <w:szCs w:val="24"/>
              </w:rPr>
              <w:t xml:space="preserve">The progress of </w:t>
            </w:r>
            <w:r w:rsidR="00680873" w:rsidRPr="00FB7154">
              <w:rPr>
                <w:sz w:val="24"/>
                <w:szCs w:val="24"/>
              </w:rPr>
              <w:t xml:space="preserve">PPG pupils </w:t>
            </w:r>
            <w:r w:rsidR="00172D99" w:rsidRPr="00FB7154">
              <w:rPr>
                <w:sz w:val="24"/>
                <w:szCs w:val="24"/>
              </w:rPr>
              <w:t xml:space="preserve">who are low ability </w:t>
            </w:r>
            <w:r>
              <w:rPr>
                <w:sz w:val="24"/>
                <w:szCs w:val="24"/>
              </w:rPr>
              <w:t>or</w:t>
            </w:r>
            <w:r w:rsidR="00680873" w:rsidRPr="00FB7154">
              <w:rPr>
                <w:sz w:val="24"/>
                <w:szCs w:val="24"/>
              </w:rPr>
              <w:t xml:space="preserve"> SEND </w:t>
            </w:r>
            <w:r>
              <w:rPr>
                <w:sz w:val="24"/>
                <w:szCs w:val="24"/>
              </w:rPr>
              <w:t xml:space="preserve">will accelerate, in </w:t>
            </w:r>
            <w:r w:rsidR="00680873" w:rsidRPr="00FB7154">
              <w:rPr>
                <w:sz w:val="24"/>
                <w:szCs w:val="24"/>
              </w:rPr>
              <w:t xml:space="preserve">order to close </w:t>
            </w:r>
            <w:r w:rsidR="00580D93" w:rsidRPr="00FB7154">
              <w:rPr>
                <w:sz w:val="24"/>
                <w:szCs w:val="24"/>
              </w:rPr>
              <w:t xml:space="preserve">the in </w:t>
            </w:r>
            <w:r w:rsidR="00EB6231" w:rsidRPr="00FB7154">
              <w:rPr>
                <w:sz w:val="24"/>
                <w:szCs w:val="24"/>
              </w:rPr>
              <w:t>school attainment</w:t>
            </w:r>
            <w:r w:rsidR="00680873" w:rsidRPr="00FB7154">
              <w:rPr>
                <w:sz w:val="24"/>
                <w:szCs w:val="24"/>
              </w:rPr>
              <w:t xml:space="preserve"> gap for this group</w:t>
            </w:r>
            <w:r w:rsidR="00580D93" w:rsidRPr="00FB7154">
              <w:rPr>
                <w:sz w:val="24"/>
                <w:szCs w:val="24"/>
              </w:rPr>
              <w:t xml:space="preserve"> and to perform in line with national expectations. </w:t>
            </w:r>
          </w:p>
        </w:tc>
        <w:tc>
          <w:tcPr>
            <w:tcW w:w="6030" w:type="dxa"/>
          </w:tcPr>
          <w:p w14:paraId="4D813713" w14:textId="17FAAF19" w:rsidR="00680873" w:rsidRPr="00AE78F2" w:rsidRDefault="00580D93" w:rsidP="005810CD">
            <w:pPr>
              <w:rPr>
                <w:rFonts w:ascii="Arial" w:hAnsi="Arial" w:cs="Arial"/>
                <w:sz w:val="18"/>
                <w:szCs w:val="18"/>
              </w:rPr>
            </w:pPr>
            <w:r>
              <w:rPr>
                <w:rFonts w:ascii="Arial" w:hAnsi="Arial" w:cs="Arial"/>
                <w:sz w:val="18"/>
                <w:szCs w:val="18"/>
              </w:rPr>
              <w:t xml:space="preserve">Pupils who are </w:t>
            </w:r>
            <w:r w:rsidR="00172D99">
              <w:rPr>
                <w:rFonts w:ascii="Arial" w:hAnsi="Arial" w:cs="Arial"/>
                <w:sz w:val="18"/>
                <w:szCs w:val="18"/>
              </w:rPr>
              <w:t xml:space="preserve">low ability or </w:t>
            </w:r>
            <w:r>
              <w:rPr>
                <w:rFonts w:ascii="Arial" w:hAnsi="Arial" w:cs="Arial"/>
                <w:sz w:val="18"/>
                <w:szCs w:val="18"/>
              </w:rPr>
              <w:t xml:space="preserve">SEND and receive PPG funding to progress </w:t>
            </w:r>
            <w:r w:rsidR="005810CD">
              <w:rPr>
                <w:rFonts w:ascii="Arial" w:hAnsi="Arial" w:cs="Arial"/>
                <w:sz w:val="18"/>
                <w:szCs w:val="18"/>
              </w:rPr>
              <w:t>in line with cohort average and by the end of KS2 to have dimi</w:t>
            </w:r>
            <w:r w:rsidR="00F21512">
              <w:rPr>
                <w:rFonts w:ascii="Arial" w:hAnsi="Arial" w:cs="Arial"/>
                <w:sz w:val="18"/>
                <w:szCs w:val="18"/>
              </w:rPr>
              <w:t xml:space="preserve">nished the difference in Raise and internal data. </w:t>
            </w:r>
          </w:p>
        </w:tc>
      </w:tr>
      <w:tr w:rsidR="00680873" w:rsidRPr="002954A6" w14:paraId="4901A4FC" w14:textId="77777777" w:rsidTr="00A33F73">
        <w:trPr>
          <w:gridAfter w:val="1"/>
          <w:wAfter w:w="65" w:type="dxa"/>
        </w:trPr>
        <w:tc>
          <w:tcPr>
            <w:tcW w:w="817" w:type="dxa"/>
            <w:tcMar>
              <w:top w:w="57" w:type="dxa"/>
              <w:bottom w:w="57" w:type="dxa"/>
            </w:tcMar>
          </w:tcPr>
          <w:p w14:paraId="0C978C5D" w14:textId="77777777"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14:paraId="2CF08675" w14:textId="1599768B" w:rsidR="00680873" w:rsidRPr="00FB7154" w:rsidRDefault="00A82A12" w:rsidP="00A82A12">
            <w:pPr>
              <w:pStyle w:val="NoSpacing"/>
              <w:rPr>
                <w:rFonts w:cs="Arial"/>
                <w:sz w:val="24"/>
                <w:szCs w:val="24"/>
              </w:rPr>
            </w:pPr>
            <w:r>
              <w:rPr>
                <w:rFonts w:cs="Arial"/>
                <w:sz w:val="24"/>
                <w:szCs w:val="24"/>
              </w:rPr>
              <w:t xml:space="preserve">The ability of PPG to spell and orally use new language develops to be in line with whole school expectations. </w:t>
            </w:r>
            <w:r w:rsidR="00E33456" w:rsidRPr="00FB7154">
              <w:rPr>
                <w:rFonts w:cs="Arial"/>
                <w:sz w:val="24"/>
                <w:szCs w:val="24"/>
              </w:rPr>
              <w:t xml:space="preserve"> </w:t>
            </w:r>
          </w:p>
        </w:tc>
        <w:tc>
          <w:tcPr>
            <w:tcW w:w="6030" w:type="dxa"/>
          </w:tcPr>
          <w:p w14:paraId="2262F299" w14:textId="1C2B2CB5" w:rsidR="00680873" w:rsidRPr="00AE78F2" w:rsidRDefault="00E25BF4" w:rsidP="00F21512">
            <w:pPr>
              <w:rPr>
                <w:rFonts w:ascii="Arial" w:hAnsi="Arial" w:cs="Arial"/>
                <w:sz w:val="18"/>
                <w:szCs w:val="18"/>
              </w:rPr>
            </w:pPr>
            <w:r>
              <w:rPr>
                <w:rFonts w:ascii="Arial" w:hAnsi="Arial" w:cs="Arial"/>
                <w:sz w:val="18"/>
                <w:szCs w:val="18"/>
              </w:rPr>
              <w:t xml:space="preserve">% of pupils achieving ARE spelling list will increase. </w:t>
            </w:r>
            <w:r w:rsidR="00F21512">
              <w:rPr>
                <w:rFonts w:ascii="Arial" w:hAnsi="Arial" w:cs="Arial"/>
                <w:sz w:val="18"/>
                <w:szCs w:val="18"/>
              </w:rPr>
              <w:t>Pupils’</w:t>
            </w:r>
            <w:r w:rsidR="00A82A12">
              <w:rPr>
                <w:rFonts w:ascii="Arial" w:hAnsi="Arial" w:cs="Arial"/>
                <w:sz w:val="18"/>
                <w:szCs w:val="18"/>
              </w:rPr>
              <w:t xml:space="preserve"> ability to use language in sentences will increase. </w:t>
            </w:r>
          </w:p>
        </w:tc>
      </w:tr>
      <w:tr w:rsidR="00680873" w:rsidRPr="002954A6" w14:paraId="204CF49E" w14:textId="77777777" w:rsidTr="00A33F73">
        <w:trPr>
          <w:gridAfter w:val="1"/>
          <w:wAfter w:w="65" w:type="dxa"/>
          <w:trHeight w:val="805"/>
        </w:trPr>
        <w:tc>
          <w:tcPr>
            <w:tcW w:w="817" w:type="dxa"/>
            <w:tcMar>
              <w:top w:w="57" w:type="dxa"/>
              <w:bottom w:w="57" w:type="dxa"/>
            </w:tcMar>
          </w:tcPr>
          <w:p w14:paraId="5F23235F" w14:textId="77777777"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14:paraId="6210ECD2" w14:textId="46DACE17" w:rsidR="00680873" w:rsidRPr="00FB7154" w:rsidRDefault="00A82A12" w:rsidP="00A82A12">
            <w:pPr>
              <w:rPr>
                <w:rFonts w:cs="Arial"/>
                <w:sz w:val="24"/>
                <w:szCs w:val="24"/>
              </w:rPr>
            </w:pPr>
            <w:r>
              <w:rPr>
                <w:rFonts w:cs="Arial"/>
                <w:sz w:val="24"/>
                <w:szCs w:val="24"/>
              </w:rPr>
              <w:t xml:space="preserve">The attendance and aspirations of our PPG pupils will increase to allow them to fully take part in the curriculum. </w:t>
            </w:r>
            <w:r w:rsidR="00680873" w:rsidRPr="00FB7154">
              <w:rPr>
                <w:rFonts w:cs="Arial"/>
                <w:sz w:val="24"/>
                <w:szCs w:val="24"/>
              </w:rPr>
              <w:t xml:space="preserve"> </w:t>
            </w:r>
          </w:p>
        </w:tc>
        <w:tc>
          <w:tcPr>
            <w:tcW w:w="6030" w:type="dxa"/>
          </w:tcPr>
          <w:p w14:paraId="3E5A110D" w14:textId="35E50C6F" w:rsidR="00680873" w:rsidRPr="00AE78F2" w:rsidRDefault="00680873" w:rsidP="00F21512">
            <w:pPr>
              <w:rPr>
                <w:rFonts w:ascii="Arial" w:hAnsi="Arial" w:cs="Arial"/>
                <w:sz w:val="18"/>
                <w:szCs w:val="18"/>
              </w:rPr>
            </w:pPr>
            <w:r>
              <w:rPr>
                <w:rFonts w:ascii="Arial" w:hAnsi="Arial" w:cs="Arial"/>
                <w:sz w:val="18"/>
                <w:szCs w:val="18"/>
              </w:rPr>
              <w:t>Pupil voice</w:t>
            </w:r>
            <w:r w:rsidR="005810CD">
              <w:rPr>
                <w:rFonts w:ascii="Arial" w:hAnsi="Arial" w:cs="Arial"/>
                <w:sz w:val="18"/>
                <w:szCs w:val="18"/>
              </w:rPr>
              <w:t xml:space="preserve"> indicates pupils have increased </w:t>
            </w:r>
            <w:r w:rsidR="00F91D58">
              <w:rPr>
                <w:rFonts w:ascii="Arial" w:hAnsi="Arial" w:cs="Arial"/>
                <w:sz w:val="18"/>
                <w:szCs w:val="18"/>
              </w:rPr>
              <w:t xml:space="preserve">attitude and </w:t>
            </w:r>
            <w:r w:rsidR="005810CD">
              <w:rPr>
                <w:rFonts w:ascii="Arial" w:hAnsi="Arial" w:cs="Arial"/>
                <w:sz w:val="18"/>
                <w:szCs w:val="18"/>
              </w:rPr>
              <w:t xml:space="preserve">outlook on achieving- which is reflected in: </w:t>
            </w:r>
            <w:r w:rsidRPr="00AE78F2">
              <w:rPr>
                <w:rFonts w:ascii="Arial" w:hAnsi="Arial" w:cs="Arial"/>
                <w:sz w:val="18"/>
                <w:szCs w:val="18"/>
              </w:rPr>
              <w:t xml:space="preserve">Reduce the number of persistent absentees among pupils eligible for PP to 10% or below.  Overall PP attendance </w:t>
            </w:r>
            <w:r w:rsidRPr="00F21512">
              <w:rPr>
                <w:rFonts w:ascii="Arial" w:hAnsi="Arial" w:cs="Arial"/>
                <w:sz w:val="18"/>
                <w:szCs w:val="18"/>
              </w:rPr>
              <w:t xml:space="preserve">improves from </w:t>
            </w:r>
            <w:r w:rsidR="00F21512" w:rsidRPr="00F21512">
              <w:rPr>
                <w:rFonts w:ascii="Arial" w:hAnsi="Arial" w:cs="Arial"/>
                <w:sz w:val="18"/>
                <w:szCs w:val="18"/>
              </w:rPr>
              <w:t>93</w:t>
            </w:r>
            <w:r w:rsidRPr="00F21512">
              <w:rPr>
                <w:rFonts w:ascii="Arial" w:hAnsi="Arial" w:cs="Arial"/>
                <w:sz w:val="18"/>
                <w:szCs w:val="18"/>
              </w:rPr>
              <w:t>% to 96% in line</w:t>
            </w:r>
            <w:r w:rsidRPr="00AE78F2">
              <w:rPr>
                <w:rFonts w:ascii="Arial" w:hAnsi="Arial" w:cs="Arial"/>
                <w:sz w:val="18"/>
                <w:szCs w:val="18"/>
              </w:rPr>
              <w:t xml:space="preserve"> with </w:t>
            </w:r>
            <w:r>
              <w:rPr>
                <w:rFonts w:ascii="Arial" w:hAnsi="Arial" w:cs="Arial"/>
                <w:sz w:val="18"/>
                <w:szCs w:val="18"/>
              </w:rPr>
              <w:t>’other’ pupils</w:t>
            </w:r>
            <w:r w:rsidR="005810CD">
              <w:rPr>
                <w:rFonts w:ascii="Arial" w:hAnsi="Arial" w:cs="Arial"/>
                <w:sz w:val="18"/>
                <w:szCs w:val="18"/>
              </w:rPr>
              <w:t>; Pupi</w:t>
            </w:r>
            <w:r w:rsidR="00172D99">
              <w:rPr>
                <w:rFonts w:ascii="Arial" w:hAnsi="Arial" w:cs="Arial"/>
                <w:sz w:val="18"/>
                <w:szCs w:val="18"/>
              </w:rPr>
              <w:t xml:space="preserve">ls on track to meet A, B and C. </w:t>
            </w:r>
          </w:p>
        </w:tc>
      </w:tr>
    </w:tbl>
    <w:p w14:paraId="43512385" w14:textId="6E3A876B" w:rsidR="00CF1B9B" w:rsidRPr="002954A6" w:rsidRDefault="00CF1B9B">
      <w:r w:rsidRPr="002954A6">
        <w:br w:type="page"/>
      </w:r>
    </w:p>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2954A6" w:rsidRPr="002954A6" w14:paraId="32A9EE08" w14:textId="77777777" w:rsidTr="004D3FC1">
        <w:tc>
          <w:tcPr>
            <w:tcW w:w="14992" w:type="dxa"/>
            <w:gridSpan w:val="6"/>
            <w:shd w:val="clear" w:color="auto" w:fill="CFDCE3"/>
            <w:tcMar>
              <w:top w:w="57" w:type="dxa"/>
              <w:bottom w:w="57" w:type="dxa"/>
            </w:tcMar>
          </w:tcPr>
          <w:p w14:paraId="1ACC8228" w14:textId="4DBD8DE0" w:rsidR="006F0B6A" w:rsidRPr="002954A6" w:rsidRDefault="006D447D" w:rsidP="009242F1">
            <w:pPr>
              <w:pStyle w:val="ListParagraph"/>
              <w:numPr>
                <w:ilvl w:val="0"/>
                <w:numId w:val="17"/>
              </w:numPr>
              <w:ind w:left="426" w:hanging="284"/>
              <w:rPr>
                <w:rFonts w:ascii="Arial" w:hAnsi="Arial" w:cs="Arial"/>
                <w:b/>
              </w:rPr>
            </w:pPr>
            <w:r w:rsidRPr="002954A6">
              <w:rPr>
                <w:rFonts w:ascii="Arial" w:hAnsi="Arial" w:cs="Arial"/>
                <w:b/>
              </w:rPr>
              <w:lastRenderedPageBreak/>
              <w:t xml:space="preserve">Planned expenditure </w:t>
            </w:r>
            <w:r w:rsidR="0017450E">
              <w:rPr>
                <w:rFonts w:ascii="Arial" w:hAnsi="Arial" w:cs="Arial"/>
                <w:b/>
              </w:rPr>
              <w:t>(Please see additional Action Plan for exact breakdown)</w:t>
            </w:r>
          </w:p>
        </w:tc>
      </w:tr>
      <w:tr w:rsidR="002954A6" w:rsidRPr="002954A6" w14:paraId="0A92DD1E" w14:textId="77777777" w:rsidTr="004D3FC1">
        <w:tc>
          <w:tcPr>
            <w:tcW w:w="2235" w:type="dxa"/>
            <w:shd w:val="clear" w:color="auto" w:fill="auto"/>
            <w:tcMar>
              <w:top w:w="57" w:type="dxa"/>
              <w:bottom w:w="57" w:type="dxa"/>
            </w:tcMar>
          </w:tcPr>
          <w:p w14:paraId="3C1D76E8" w14:textId="77777777" w:rsidR="00A60ECF" w:rsidRPr="002954A6" w:rsidRDefault="00A60ECF" w:rsidP="00A60ECF">
            <w:pPr>
              <w:pStyle w:val="ListParagraph"/>
              <w:ind w:left="0"/>
              <w:rPr>
                <w:rFonts w:ascii="Arial" w:hAnsi="Arial" w:cs="Arial"/>
                <w:b/>
              </w:rPr>
            </w:pPr>
            <w:r w:rsidRPr="002954A6">
              <w:rPr>
                <w:rFonts w:ascii="Arial" w:hAnsi="Arial" w:cs="Arial"/>
                <w:b/>
              </w:rPr>
              <w:t>Academic year</w:t>
            </w:r>
          </w:p>
        </w:tc>
        <w:tc>
          <w:tcPr>
            <w:tcW w:w="12757" w:type="dxa"/>
            <w:gridSpan w:val="5"/>
            <w:shd w:val="clear" w:color="auto" w:fill="auto"/>
          </w:tcPr>
          <w:p w14:paraId="51677F7E" w14:textId="447CF43E" w:rsidR="00A60ECF" w:rsidRPr="002954A6" w:rsidRDefault="00172D99" w:rsidP="00172D99">
            <w:pPr>
              <w:pStyle w:val="ListParagraph"/>
              <w:ind w:left="426"/>
              <w:rPr>
                <w:rFonts w:ascii="Arial" w:hAnsi="Arial" w:cs="Arial"/>
                <w:b/>
              </w:rPr>
            </w:pPr>
            <w:r>
              <w:rPr>
                <w:rFonts w:ascii="Arial" w:hAnsi="Arial" w:cs="Arial"/>
                <w:b/>
              </w:rPr>
              <w:t>2017</w:t>
            </w:r>
            <w:r w:rsidR="00267F85">
              <w:rPr>
                <w:rFonts w:ascii="Arial" w:hAnsi="Arial" w:cs="Arial"/>
                <w:b/>
              </w:rPr>
              <w:t>/</w:t>
            </w:r>
            <w:r w:rsidR="00D82EF5" w:rsidRPr="002954A6">
              <w:rPr>
                <w:rFonts w:ascii="Arial" w:hAnsi="Arial" w:cs="Arial"/>
                <w:b/>
              </w:rPr>
              <w:t>1</w:t>
            </w:r>
            <w:r>
              <w:rPr>
                <w:rFonts w:ascii="Arial" w:hAnsi="Arial" w:cs="Arial"/>
                <w:b/>
              </w:rPr>
              <w:t>8</w:t>
            </w:r>
          </w:p>
        </w:tc>
      </w:tr>
      <w:tr w:rsidR="002954A6" w:rsidRPr="002954A6" w14:paraId="1C21F955" w14:textId="77777777" w:rsidTr="004D3FC1">
        <w:tc>
          <w:tcPr>
            <w:tcW w:w="14992" w:type="dxa"/>
            <w:gridSpan w:val="6"/>
            <w:shd w:val="clear" w:color="auto" w:fill="CFDCE3"/>
            <w:tcMar>
              <w:top w:w="57" w:type="dxa"/>
              <w:bottom w:w="57" w:type="dxa"/>
            </w:tcMar>
          </w:tcPr>
          <w:p w14:paraId="3F39814B" w14:textId="3D275F24" w:rsidR="00765EFB" w:rsidRPr="002954A6" w:rsidRDefault="00765EFB" w:rsidP="00267F85">
            <w:pPr>
              <w:rPr>
                <w:rFonts w:ascii="Arial" w:hAnsi="Arial" w:cs="Arial"/>
              </w:rPr>
            </w:pPr>
            <w:r w:rsidRPr="002954A6">
              <w:rPr>
                <w:rFonts w:ascii="Arial" w:hAnsi="Arial" w:cs="Arial"/>
              </w:rPr>
              <w:t>The three heading</w:t>
            </w:r>
            <w:r w:rsidR="004E5349" w:rsidRPr="002954A6">
              <w:rPr>
                <w:rFonts w:ascii="Arial" w:hAnsi="Arial" w:cs="Arial"/>
              </w:rPr>
              <w:t>s</w:t>
            </w:r>
            <w:r w:rsidRPr="002954A6">
              <w:rPr>
                <w:rFonts w:ascii="Arial" w:hAnsi="Arial" w:cs="Arial"/>
              </w:rPr>
              <w:t xml:space="preserve"> below enable schools to demonstrate how they are using the </w:t>
            </w:r>
            <w:r w:rsidR="00267F85">
              <w:rPr>
                <w:rFonts w:ascii="Arial" w:hAnsi="Arial" w:cs="Arial"/>
              </w:rPr>
              <w:t>p</w:t>
            </w:r>
            <w:r w:rsidRPr="002954A6">
              <w:rPr>
                <w:rFonts w:ascii="Arial" w:hAnsi="Arial" w:cs="Arial"/>
              </w:rPr>
              <w:t xml:space="preserve">upil </w:t>
            </w:r>
            <w:r w:rsidR="00267F85">
              <w:rPr>
                <w:rFonts w:ascii="Arial" w:hAnsi="Arial" w:cs="Arial"/>
              </w:rPr>
              <w:t>p</w:t>
            </w:r>
            <w:r w:rsidRPr="002954A6">
              <w:rPr>
                <w:rFonts w:ascii="Arial" w:hAnsi="Arial" w:cs="Arial"/>
              </w:rPr>
              <w:t>remium to improve classroom pedagogy, provide targeted support and support whole school strategies</w:t>
            </w:r>
            <w:r w:rsidR="00827203" w:rsidRPr="002954A6">
              <w:rPr>
                <w:rFonts w:ascii="Arial" w:hAnsi="Arial" w:cs="Arial"/>
              </w:rPr>
              <w:t xml:space="preserve">. </w:t>
            </w:r>
          </w:p>
        </w:tc>
      </w:tr>
      <w:tr w:rsidR="002954A6" w:rsidRPr="002954A6" w14:paraId="2F5C647F" w14:textId="77777777" w:rsidTr="004D3FC1">
        <w:tc>
          <w:tcPr>
            <w:tcW w:w="14992" w:type="dxa"/>
            <w:gridSpan w:val="6"/>
            <w:shd w:val="clear" w:color="auto" w:fill="FFFFFF" w:themeFill="background1"/>
            <w:tcMar>
              <w:top w:w="57" w:type="dxa"/>
              <w:bottom w:w="57" w:type="dxa"/>
            </w:tcMar>
          </w:tcPr>
          <w:p w14:paraId="5E66F89C" w14:textId="77777777" w:rsidR="006D447D" w:rsidRPr="002954A6" w:rsidRDefault="004E5349" w:rsidP="006F2883">
            <w:pPr>
              <w:pStyle w:val="ListParagraph"/>
              <w:numPr>
                <w:ilvl w:val="0"/>
                <w:numId w:val="14"/>
              </w:numPr>
              <w:ind w:left="426" w:hanging="142"/>
              <w:rPr>
                <w:rFonts w:ascii="Arial" w:hAnsi="Arial" w:cs="Arial"/>
                <w:b/>
              </w:rPr>
            </w:pPr>
            <w:r w:rsidRPr="002954A6">
              <w:rPr>
                <w:rFonts w:ascii="Arial" w:hAnsi="Arial" w:cs="Arial"/>
                <w:b/>
              </w:rPr>
              <w:t>Quality of teaching</w:t>
            </w:r>
            <w:r w:rsidR="00B369C7" w:rsidRPr="002954A6">
              <w:rPr>
                <w:rFonts w:ascii="Arial" w:hAnsi="Arial" w:cs="Arial"/>
                <w:b/>
              </w:rPr>
              <w:t xml:space="preserve"> </w:t>
            </w:r>
            <w:r w:rsidR="006F2883" w:rsidRPr="002954A6">
              <w:rPr>
                <w:rFonts w:ascii="Arial" w:hAnsi="Arial" w:cs="Arial"/>
                <w:b/>
              </w:rPr>
              <w:t>for</w:t>
            </w:r>
            <w:r w:rsidR="00B369C7" w:rsidRPr="002954A6">
              <w:rPr>
                <w:rFonts w:ascii="Arial" w:hAnsi="Arial" w:cs="Arial"/>
                <w:b/>
              </w:rPr>
              <w:t xml:space="preserve"> all</w:t>
            </w:r>
          </w:p>
        </w:tc>
      </w:tr>
      <w:tr w:rsidR="002954A6" w:rsidRPr="002954A6" w14:paraId="552B8829" w14:textId="77777777" w:rsidTr="00C24BCB">
        <w:trPr>
          <w:trHeight w:val="289"/>
        </w:trPr>
        <w:tc>
          <w:tcPr>
            <w:tcW w:w="2235" w:type="dxa"/>
            <w:tcMar>
              <w:top w:w="57" w:type="dxa"/>
              <w:bottom w:w="57" w:type="dxa"/>
            </w:tcMar>
          </w:tcPr>
          <w:p w14:paraId="06881E3A" w14:textId="77777777" w:rsidR="00766387" w:rsidRPr="002954A6" w:rsidRDefault="00766387">
            <w:pPr>
              <w:rPr>
                <w:rFonts w:ascii="Arial" w:hAnsi="Arial" w:cs="Arial"/>
                <w:b/>
              </w:rPr>
            </w:pPr>
            <w:r w:rsidRPr="002954A6">
              <w:rPr>
                <w:rFonts w:ascii="Arial" w:hAnsi="Arial" w:cs="Arial"/>
                <w:b/>
              </w:rPr>
              <w:t>Desired outcome</w:t>
            </w:r>
          </w:p>
        </w:tc>
        <w:tc>
          <w:tcPr>
            <w:tcW w:w="2409" w:type="dxa"/>
            <w:tcMar>
              <w:top w:w="57" w:type="dxa"/>
              <w:bottom w:w="57" w:type="dxa"/>
            </w:tcMar>
          </w:tcPr>
          <w:p w14:paraId="2EFC527D" w14:textId="77777777" w:rsidR="00766387" w:rsidRPr="002954A6" w:rsidRDefault="00766387" w:rsidP="006F0B6A">
            <w:pPr>
              <w:rPr>
                <w:rFonts w:ascii="Arial" w:hAnsi="Arial" w:cs="Arial"/>
                <w:b/>
              </w:rPr>
            </w:pPr>
            <w:r w:rsidRPr="002954A6">
              <w:rPr>
                <w:rFonts w:ascii="Arial" w:hAnsi="Arial" w:cs="Arial"/>
                <w:b/>
              </w:rPr>
              <w:t>Chosen action</w:t>
            </w:r>
            <w:r w:rsidR="00267F85">
              <w:rPr>
                <w:rFonts w:ascii="Arial" w:hAnsi="Arial" w:cs="Arial"/>
                <w:b/>
              </w:rPr>
              <w:t xml:space="preserve"> </w:t>
            </w:r>
            <w:r w:rsidRPr="002954A6">
              <w:rPr>
                <w:rFonts w:ascii="Arial" w:hAnsi="Arial" w:cs="Arial"/>
                <w:b/>
              </w:rPr>
              <w:t>/</w:t>
            </w:r>
            <w:r w:rsidR="00267F85">
              <w:rPr>
                <w:rFonts w:ascii="Arial" w:hAnsi="Arial" w:cs="Arial"/>
                <w:b/>
              </w:rPr>
              <w:t xml:space="preserve"> </w:t>
            </w:r>
            <w:r w:rsidRPr="002954A6">
              <w:rPr>
                <w:rFonts w:ascii="Arial" w:hAnsi="Arial" w:cs="Arial"/>
                <w:b/>
              </w:rPr>
              <w:t>approach</w:t>
            </w:r>
          </w:p>
        </w:tc>
        <w:tc>
          <w:tcPr>
            <w:tcW w:w="4423" w:type="dxa"/>
            <w:shd w:val="clear" w:color="auto" w:fill="auto"/>
            <w:tcMar>
              <w:top w:w="57" w:type="dxa"/>
              <w:bottom w:w="57" w:type="dxa"/>
            </w:tcMar>
          </w:tcPr>
          <w:p w14:paraId="20F560D3" w14:textId="77777777" w:rsidR="00766387" w:rsidRPr="002954A6" w:rsidRDefault="00B44A21" w:rsidP="000A25FC">
            <w:pPr>
              <w:rPr>
                <w:rFonts w:ascii="Arial" w:hAnsi="Arial" w:cs="Arial"/>
                <w:b/>
              </w:rPr>
            </w:pPr>
            <w:r>
              <w:rPr>
                <w:rFonts w:ascii="Arial" w:hAnsi="Arial" w:cs="Arial"/>
                <w:b/>
              </w:rPr>
              <w:t>What is the evidence and</w:t>
            </w:r>
            <w:r w:rsidR="00766387" w:rsidRPr="002954A6">
              <w:rPr>
                <w:rFonts w:ascii="Arial" w:hAnsi="Arial" w:cs="Arial"/>
                <w:b/>
              </w:rPr>
              <w:t xml:space="preserve"> rationale for this choice?</w:t>
            </w:r>
          </w:p>
        </w:tc>
        <w:tc>
          <w:tcPr>
            <w:tcW w:w="2665" w:type="dxa"/>
            <w:shd w:val="clear" w:color="auto" w:fill="auto"/>
            <w:tcMar>
              <w:top w:w="57" w:type="dxa"/>
              <w:bottom w:w="57" w:type="dxa"/>
            </w:tcMar>
          </w:tcPr>
          <w:p w14:paraId="00904936" w14:textId="77777777" w:rsidR="00766387" w:rsidRPr="002954A6" w:rsidRDefault="00766387" w:rsidP="00B01C9A">
            <w:pPr>
              <w:rPr>
                <w:rFonts w:ascii="Arial" w:hAnsi="Arial" w:cs="Arial"/>
                <w:b/>
              </w:rPr>
            </w:pPr>
            <w:r w:rsidRPr="002954A6">
              <w:rPr>
                <w:rFonts w:ascii="Arial" w:hAnsi="Arial" w:cs="Arial"/>
                <w:b/>
              </w:rPr>
              <w:t>How will you ensure it is implemented well?</w:t>
            </w:r>
          </w:p>
        </w:tc>
        <w:tc>
          <w:tcPr>
            <w:tcW w:w="1276" w:type="dxa"/>
            <w:shd w:val="clear" w:color="auto" w:fill="auto"/>
          </w:tcPr>
          <w:p w14:paraId="3A5545D4" w14:textId="77777777" w:rsidR="00766387" w:rsidRPr="002954A6" w:rsidRDefault="00766387" w:rsidP="00B01C9A">
            <w:pPr>
              <w:rPr>
                <w:rFonts w:ascii="Arial" w:hAnsi="Arial" w:cs="Arial"/>
                <w:b/>
              </w:rPr>
            </w:pPr>
            <w:r w:rsidRPr="002954A6">
              <w:rPr>
                <w:rFonts w:ascii="Arial" w:hAnsi="Arial" w:cs="Arial"/>
                <w:b/>
              </w:rPr>
              <w:t>Staff lead</w:t>
            </w:r>
          </w:p>
        </w:tc>
        <w:tc>
          <w:tcPr>
            <w:tcW w:w="1984" w:type="dxa"/>
          </w:tcPr>
          <w:p w14:paraId="7464AC1B" w14:textId="77777777" w:rsidR="00766387" w:rsidRPr="002954A6" w:rsidRDefault="00240F98" w:rsidP="00240F98">
            <w:pPr>
              <w:rPr>
                <w:rFonts w:ascii="Arial" w:hAnsi="Arial" w:cs="Arial"/>
                <w:b/>
              </w:rPr>
            </w:pPr>
            <w:r w:rsidRPr="00262114">
              <w:rPr>
                <w:rFonts w:ascii="Arial" w:hAnsi="Arial" w:cs="Arial"/>
                <w:b/>
              </w:rPr>
              <w:t>When will you review implementation?</w:t>
            </w:r>
          </w:p>
        </w:tc>
      </w:tr>
      <w:tr w:rsidR="002954A6" w:rsidRPr="002954A6" w14:paraId="286DE909" w14:textId="77777777" w:rsidTr="00C24BCB">
        <w:trPr>
          <w:trHeight w:val="289"/>
        </w:trPr>
        <w:tc>
          <w:tcPr>
            <w:tcW w:w="2235" w:type="dxa"/>
            <w:tcMar>
              <w:top w:w="57" w:type="dxa"/>
              <w:bottom w:w="57" w:type="dxa"/>
            </w:tcMar>
          </w:tcPr>
          <w:p w14:paraId="0705A418" w14:textId="5156BE3E" w:rsidR="00125340" w:rsidRPr="00A82A12" w:rsidRDefault="00C24BCB">
            <w:pPr>
              <w:rPr>
                <w:sz w:val="24"/>
                <w:szCs w:val="24"/>
                <w:highlight w:val="yellow"/>
              </w:rPr>
            </w:pPr>
            <w:r w:rsidRPr="00634C52">
              <w:rPr>
                <w:sz w:val="24"/>
                <w:szCs w:val="24"/>
              </w:rPr>
              <w:t xml:space="preserve">A. </w:t>
            </w:r>
            <w:r w:rsidR="00A82A12" w:rsidRPr="00634C52">
              <w:rPr>
                <w:sz w:val="24"/>
                <w:szCs w:val="24"/>
              </w:rPr>
              <w:t xml:space="preserve">The difference in attainment between our PPG pupils and national expectations, in Maths, will diminish.  This will be reflected in their ability to reason and solve using and applying problems. </w:t>
            </w:r>
          </w:p>
        </w:tc>
        <w:tc>
          <w:tcPr>
            <w:tcW w:w="2409" w:type="dxa"/>
            <w:tcMar>
              <w:top w:w="57" w:type="dxa"/>
              <w:bottom w:w="57" w:type="dxa"/>
            </w:tcMar>
          </w:tcPr>
          <w:p w14:paraId="7E74E942" w14:textId="2FE8EF56" w:rsidR="00125340" w:rsidRPr="00AE78F2" w:rsidRDefault="00125340" w:rsidP="006F0B6A">
            <w:pPr>
              <w:rPr>
                <w:rFonts w:ascii="Arial" w:hAnsi="Arial" w:cs="Arial"/>
                <w:sz w:val="18"/>
                <w:szCs w:val="18"/>
              </w:rPr>
            </w:pPr>
            <w:r w:rsidRPr="00AE78F2">
              <w:rPr>
                <w:rFonts w:ascii="Arial" w:hAnsi="Arial" w:cs="Arial"/>
                <w:sz w:val="18"/>
                <w:szCs w:val="18"/>
              </w:rPr>
              <w:t xml:space="preserve">Staff training on high quality </w:t>
            </w:r>
            <w:r w:rsidR="007F271A" w:rsidRPr="00AE78F2">
              <w:rPr>
                <w:rFonts w:ascii="Arial" w:hAnsi="Arial" w:cs="Arial"/>
                <w:sz w:val="18"/>
                <w:szCs w:val="18"/>
              </w:rPr>
              <w:t>f</w:t>
            </w:r>
            <w:r w:rsidR="00B40396">
              <w:rPr>
                <w:rFonts w:ascii="Arial" w:hAnsi="Arial" w:cs="Arial"/>
                <w:sz w:val="18"/>
                <w:szCs w:val="18"/>
              </w:rPr>
              <w:t>eedback, verbal and written</w:t>
            </w:r>
            <w:r w:rsidR="003B2ECC">
              <w:rPr>
                <w:rFonts w:ascii="Arial" w:hAnsi="Arial" w:cs="Arial"/>
                <w:sz w:val="18"/>
                <w:szCs w:val="18"/>
              </w:rPr>
              <w:t xml:space="preserve"> comments, including CTG. </w:t>
            </w:r>
            <w:r w:rsidR="00B40396">
              <w:rPr>
                <w:rFonts w:ascii="Arial" w:hAnsi="Arial" w:cs="Arial"/>
                <w:sz w:val="18"/>
                <w:szCs w:val="18"/>
              </w:rPr>
              <w:t xml:space="preserve"> </w:t>
            </w:r>
          </w:p>
          <w:p w14:paraId="6625802F" w14:textId="77777777" w:rsidR="007C4F4A" w:rsidRPr="00AE78F2" w:rsidRDefault="007C4F4A" w:rsidP="006F0B6A">
            <w:pPr>
              <w:rPr>
                <w:rFonts w:ascii="Arial" w:hAnsi="Arial" w:cs="Arial"/>
                <w:sz w:val="18"/>
                <w:szCs w:val="18"/>
              </w:rPr>
            </w:pPr>
          </w:p>
          <w:p w14:paraId="07CD1FE0" w14:textId="77777777" w:rsidR="007C4F4A" w:rsidRDefault="007C4F4A" w:rsidP="003B2ECC">
            <w:pPr>
              <w:rPr>
                <w:rFonts w:ascii="Arial" w:hAnsi="Arial" w:cs="Arial"/>
                <w:sz w:val="18"/>
                <w:szCs w:val="18"/>
              </w:rPr>
            </w:pPr>
            <w:r w:rsidRPr="00AE78F2">
              <w:rPr>
                <w:rFonts w:ascii="Arial" w:hAnsi="Arial" w:cs="Arial"/>
                <w:sz w:val="18"/>
                <w:szCs w:val="18"/>
              </w:rPr>
              <w:t xml:space="preserve">Staff training on developing </w:t>
            </w:r>
            <w:r w:rsidR="00F91D58">
              <w:rPr>
                <w:rFonts w:ascii="Arial" w:hAnsi="Arial" w:cs="Arial"/>
                <w:sz w:val="18"/>
                <w:szCs w:val="18"/>
              </w:rPr>
              <w:t xml:space="preserve">the language of reasoning, the </w:t>
            </w:r>
            <w:r w:rsidR="003B2ECC">
              <w:rPr>
                <w:rFonts w:ascii="Arial" w:hAnsi="Arial" w:cs="Arial"/>
                <w:sz w:val="18"/>
                <w:szCs w:val="18"/>
              </w:rPr>
              <w:t>development of</w:t>
            </w:r>
            <w:r w:rsidR="00F91D58">
              <w:rPr>
                <w:rFonts w:ascii="Arial" w:hAnsi="Arial" w:cs="Arial"/>
                <w:sz w:val="18"/>
                <w:szCs w:val="18"/>
              </w:rPr>
              <w:t xml:space="preserve"> SC sheets and using and applying. </w:t>
            </w:r>
          </w:p>
          <w:p w14:paraId="5E53B36B" w14:textId="77777777" w:rsidR="00F21EA1" w:rsidRDefault="00F21EA1" w:rsidP="003B2ECC">
            <w:pPr>
              <w:rPr>
                <w:rFonts w:ascii="Arial" w:hAnsi="Arial" w:cs="Arial"/>
                <w:sz w:val="18"/>
                <w:szCs w:val="18"/>
              </w:rPr>
            </w:pPr>
          </w:p>
          <w:p w14:paraId="4C170189" w14:textId="549CDDA0" w:rsidR="00F21EA1" w:rsidRDefault="00F21EA1" w:rsidP="003B2ECC">
            <w:pPr>
              <w:rPr>
                <w:rFonts w:ascii="Arial" w:hAnsi="Arial" w:cs="Arial"/>
                <w:sz w:val="18"/>
                <w:szCs w:val="18"/>
              </w:rPr>
            </w:pPr>
            <w:r>
              <w:rPr>
                <w:rFonts w:ascii="Arial" w:hAnsi="Arial" w:cs="Arial"/>
                <w:sz w:val="18"/>
                <w:szCs w:val="18"/>
              </w:rPr>
              <w:t xml:space="preserve">Identification of intervention pupils. </w:t>
            </w:r>
          </w:p>
          <w:p w14:paraId="634C9590" w14:textId="77777777" w:rsidR="00A82A12" w:rsidRDefault="00A82A12" w:rsidP="003B2ECC">
            <w:pPr>
              <w:rPr>
                <w:rFonts w:ascii="Arial" w:hAnsi="Arial" w:cs="Arial"/>
                <w:sz w:val="18"/>
                <w:szCs w:val="18"/>
              </w:rPr>
            </w:pPr>
          </w:p>
          <w:p w14:paraId="3F5EE4CF" w14:textId="367CB6DC" w:rsidR="00F21512" w:rsidRDefault="00F21512" w:rsidP="003B2ECC">
            <w:pPr>
              <w:rPr>
                <w:rFonts w:ascii="Arial" w:hAnsi="Arial" w:cs="Arial"/>
                <w:sz w:val="18"/>
                <w:szCs w:val="18"/>
              </w:rPr>
            </w:pPr>
            <w:r>
              <w:rPr>
                <w:rFonts w:ascii="Arial" w:hAnsi="Arial" w:cs="Arial"/>
                <w:sz w:val="18"/>
                <w:szCs w:val="18"/>
              </w:rPr>
              <w:t xml:space="preserve">Practical maths. </w:t>
            </w:r>
          </w:p>
          <w:p w14:paraId="47B38AFA" w14:textId="29F42827" w:rsidR="00A82A12" w:rsidRPr="00AE78F2" w:rsidRDefault="00A82A12" w:rsidP="003B2ECC">
            <w:pPr>
              <w:rPr>
                <w:rFonts w:ascii="Arial" w:hAnsi="Arial" w:cs="Arial"/>
                <w:b/>
                <w:sz w:val="18"/>
                <w:szCs w:val="18"/>
              </w:rPr>
            </w:pPr>
          </w:p>
        </w:tc>
        <w:tc>
          <w:tcPr>
            <w:tcW w:w="4423" w:type="dxa"/>
            <w:shd w:val="clear" w:color="auto" w:fill="auto"/>
            <w:tcMar>
              <w:top w:w="57" w:type="dxa"/>
              <w:bottom w:w="57" w:type="dxa"/>
            </w:tcMar>
          </w:tcPr>
          <w:p w14:paraId="4DE774FB" w14:textId="709B121E" w:rsidR="00125340" w:rsidRPr="00AE78F2" w:rsidRDefault="0093153D" w:rsidP="00FB7154">
            <w:pPr>
              <w:rPr>
                <w:rFonts w:ascii="Arial" w:hAnsi="Arial" w:cs="Arial"/>
                <w:b/>
                <w:sz w:val="18"/>
                <w:szCs w:val="18"/>
              </w:rPr>
            </w:pPr>
            <w:hyperlink r:id="rId16" w:history="1">
              <w:r w:rsidR="00B40396" w:rsidRPr="00DA566F">
                <w:rPr>
                  <w:rStyle w:val="Hyperlink"/>
                  <w:rFonts w:ascii="Arial" w:hAnsi="Arial" w:cs="Arial"/>
                  <w:sz w:val="18"/>
                  <w:szCs w:val="18"/>
                </w:rPr>
                <w:t>The Sutton Trust recommends that this has a +8 impact</w:t>
              </w:r>
            </w:hyperlink>
            <w:r w:rsidR="00CF1847">
              <w:rPr>
                <w:rFonts w:ascii="Arial" w:hAnsi="Arial" w:cs="Arial"/>
                <w:sz w:val="18"/>
                <w:szCs w:val="18"/>
              </w:rPr>
              <w:t xml:space="preserve"> in </w:t>
            </w:r>
            <w:r w:rsidR="00EB6231">
              <w:rPr>
                <w:rFonts w:ascii="Arial" w:hAnsi="Arial" w:cs="Arial"/>
                <w:sz w:val="18"/>
                <w:szCs w:val="18"/>
              </w:rPr>
              <w:t>month’s</w:t>
            </w:r>
            <w:r w:rsidR="00CF1847">
              <w:rPr>
                <w:rFonts w:ascii="Arial" w:hAnsi="Arial" w:cs="Arial"/>
                <w:sz w:val="18"/>
                <w:szCs w:val="18"/>
              </w:rPr>
              <w:t xml:space="preserve"> progress</w:t>
            </w:r>
            <w:r w:rsidR="00B40396">
              <w:rPr>
                <w:rFonts w:ascii="Arial" w:hAnsi="Arial" w:cs="Arial"/>
                <w:sz w:val="18"/>
                <w:szCs w:val="18"/>
              </w:rPr>
              <w:t xml:space="preserve">: </w:t>
            </w:r>
            <w:r w:rsidR="00B40396" w:rsidRPr="00B40396">
              <w:rPr>
                <w:rFonts w:ascii="Arial" w:hAnsi="Arial" w:cs="Arial"/>
                <w:sz w:val="18"/>
                <w:szCs w:val="18"/>
              </w:rPr>
              <w:t>Feedback redirects or refocuses either the teacher’s or the learner’s actions to achieve a goal, by aligning effort and activity with an outcome. It can be about the learning activity itself, about the process of activity, about the student</w:t>
            </w:r>
            <w:r w:rsidR="00B40396">
              <w:rPr>
                <w:rFonts w:ascii="Arial" w:hAnsi="Arial" w:cs="Arial"/>
                <w:sz w:val="18"/>
                <w:szCs w:val="18"/>
              </w:rPr>
              <w:t xml:space="preserve">’s management of their learning. </w:t>
            </w:r>
            <w:r w:rsidR="00FB7154">
              <w:rPr>
                <w:rFonts w:ascii="Arial" w:hAnsi="Arial" w:cs="Arial"/>
                <w:sz w:val="18"/>
                <w:szCs w:val="18"/>
              </w:rPr>
              <w:t xml:space="preserve">Pupil voice developed last year, and where children already direct the purpose of the coaching, this needs to be more based on Rockets and targets- to allow for them to take greater ownership. </w:t>
            </w:r>
          </w:p>
        </w:tc>
        <w:tc>
          <w:tcPr>
            <w:tcW w:w="2665" w:type="dxa"/>
            <w:shd w:val="clear" w:color="auto" w:fill="auto"/>
            <w:tcMar>
              <w:top w:w="57" w:type="dxa"/>
              <w:bottom w:w="57" w:type="dxa"/>
            </w:tcMar>
          </w:tcPr>
          <w:p w14:paraId="37933B31" w14:textId="7F75D5A9" w:rsidR="00B40396" w:rsidRDefault="001E129D" w:rsidP="00F91D58">
            <w:pPr>
              <w:rPr>
                <w:rFonts w:ascii="Arial" w:hAnsi="Arial" w:cs="Arial"/>
                <w:sz w:val="18"/>
                <w:szCs w:val="18"/>
              </w:rPr>
            </w:pPr>
            <w:r>
              <w:rPr>
                <w:rFonts w:ascii="Arial" w:hAnsi="Arial" w:cs="Arial"/>
                <w:sz w:val="18"/>
                <w:szCs w:val="18"/>
              </w:rPr>
              <w:t xml:space="preserve">SDP Target and additional monitoring from </w:t>
            </w:r>
            <w:r w:rsidR="00B40396">
              <w:rPr>
                <w:rFonts w:ascii="Arial" w:hAnsi="Arial" w:cs="Arial"/>
                <w:sz w:val="18"/>
                <w:szCs w:val="18"/>
              </w:rPr>
              <w:t>governors</w:t>
            </w:r>
            <w:r>
              <w:rPr>
                <w:rFonts w:ascii="Arial" w:hAnsi="Arial" w:cs="Arial"/>
                <w:sz w:val="18"/>
                <w:szCs w:val="18"/>
              </w:rPr>
              <w:t xml:space="preserve">. </w:t>
            </w:r>
            <w:r w:rsidR="00B40396">
              <w:rPr>
                <w:rFonts w:ascii="Arial" w:hAnsi="Arial" w:cs="Arial"/>
                <w:sz w:val="18"/>
                <w:szCs w:val="18"/>
              </w:rPr>
              <w:t xml:space="preserve">In house training to deliver the training. </w:t>
            </w:r>
          </w:p>
          <w:p w14:paraId="5C75F7FA" w14:textId="77777777" w:rsidR="003B2ECC" w:rsidRDefault="003B2ECC" w:rsidP="00F91D58">
            <w:pPr>
              <w:rPr>
                <w:rFonts w:ascii="Arial" w:hAnsi="Arial" w:cs="Arial"/>
                <w:sz w:val="18"/>
                <w:szCs w:val="18"/>
              </w:rPr>
            </w:pPr>
          </w:p>
          <w:p w14:paraId="34B71C72" w14:textId="6FCB0718" w:rsidR="003B2ECC" w:rsidRDefault="003B2ECC" w:rsidP="00F91D58">
            <w:pPr>
              <w:rPr>
                <w:rFonts w:ascii="Arial" w:hAnsi="Arial" w:cs="Arial"/>
                <w:sz w:val="18"/>
                <w:szCs w:val="18"/>
              </w:rPr>
            </w:pPr>
            <w:r>
              <w:rPr>
                <w:rFonts w:ascii="Arial" w:hAnsi="Arial" w:cs="Arial"/>
                <w:sz w:val="18"/>
                <w:szCs w:val="18"/>
              </w:rPr>
              <w:t xml:space="preserve">Monitoring of data. </w:t>
            </w:r>
          </w:p>
          <w:p w14:paraId="43FB2FBA" w14:textId="77777777" w:rsidR="00F91D58" w:rsidRDefault="00F91D58" w:rsidP="00F91D58">
            <w:pPr>
              <w:rPr>
                <w:rFonts w:ascii="Arial" w:hAnsi="Arial" w:cs="Arial"/>
                <w:sz w:val="18"/>
                <w:szCs w:val="18"/>
              </w:rPr>
            </w:pPr>
          </w:p>
          <w:p w14:paraId="1662D135" w14:textId="69114709" w:rsidR="00F91D58" w:rsidRDefault="00F91D58" w:rsidP="00F91D58">
            <w:pPr>
              <w:rPr>
                <w:rFonts w:ascii="Arial" w:hAnsi="Arial" w:cs="Arial"/>
                <w:sz w:val="18"/>
                <w:szCs w:val="18"/>
              </w:rPr>
            </w:pPr>
            <w:r>
              <w:rPr>
                <w:rFonts w:ascii="Arial" w:hAnsi="Arial" w:cs="Arial"/>
                <w:sz w:val="18"/>
                <w:szCs w:val="18"/>
              </w:rPr>
              <w:t xml:space="preserve">Moderation of books to ensure consistency of approach. </w:t>
            </w:r>
          </w:p>
          <w:p w14:paraId="6692A828" w14:textId="77777777" w:rsidR="00B40396" w:rsidRDefault="00B40396" w:rsidP="00F91D58">
            <w:pPr>
              <w:rPr>
                <w:rFonts w:ascii="Arial" w:hAnsi="Arial" w:cs="Arial"/>
                <w:sz w:val="18"/>
                <w:szCs w:val="18"/>
              </w:rPr>
            </w:pPr>
          </w:p>
          <w:p w14:paraId="2884FE1C" w14:textId="3DD52532" w:rsidR="00125340" w:rsidRPr="003B2ECC" w:rsidRDefault="00B40396" w:rsidP="00B01C9A">
            <w:pPr>
              <w:rPr>
                <w:rFonts w:ascii="Arial" w:hAnsi="Arial" w:cs="Arial"/>
                <w:sz w:val="18"/>
                <w:szCs w:val="18"/>
              </w:rPr>
            </w:pPr>
            <w:r>
              <w:rPr>
                <w:rFonts w:ascii="Arial" w:hAnsi="Arial" w:cs="Arial"/>
                <w:sz w:val="18"/>
                <w:szCs w:val="18"/>
              </w:rPr>
              <w:t xml:space="preserve">Formal </w:t>
            </w:r>
            <w:r w:rsidR="00680873">
              <w:rPr>
                <w:rFonts w:ascii="Arial" w:hAnsi="Arial" w:cs="Arial"/>
                <w:sz w:val="18"/>
                <w:szCs w:val="18"/>
              </w:rPr>
              <w:t>monitoring</w:t>
            </w:r>
            <w:r w:rsidR="003B2ECC">
              <w:rPr>
                <w:rFonts w:ascii="Arial" w:hAnsi="Arial" w:cs="Arial"/>
                <w:sz w:val="18"/>
                <w:szCs w:val="18"/>
              </w:rPr>
              <w:t xml:space="preserve"> throughout year </w:t>
            </w:r>
            <w:r>
              <w:rPr>
                <w:rFonts w:ascii="Arial" w:hAnsi="Arial" w:cs="Arial"/>
                <w:sz w:val="18"/>
                <w:szCs w:val="18"/>
              </w:rPr>
              <w:t xml:space="preserve">and </w:t>
            </w:r>
            <w:r w:rsidR="00680873">
              <w:rPr>
                <w:rFonts w:ascii="Arial" w:hAnsi="Arial" w:cs="Arial"/>
                <w:sz w:val="18"/>
                <w:szCs w:val="18"/>
              </w:rPr>
              <w:t xml:space="preserve">pupil voice activities. </w:t>
            </w:r>
          </w:p>
        </w:tc>
        <w:tc>
          <w:tcPr>
            <w:tcW w:w="1276" w:type="dxa"/>
            <w:shd w:val="clear" w:color="auto" w:fill="auto"/>
          </w:tcPr>
          <w:p w14:paraId="11155191" w14:textId="77777777" w:rsidR="00125340" w:rsidRPr="00AE78F2" w:rsidRDefault="00125340" w:rsidP="00B01C9A">
            <w:pPr>
              <w:rPr>
                <w:rFonts w:ascii="Arial" w:hAnsi="Arial" w:cs="Arial"/>
                <w:b/>
                <w:sz w:val="18"/>
                <w:szCs w:val="18"/>
              </w:rPr>
            </w:pPr>
            <w:r w:rsidRPr="00AE78F2">
              <w:rPr>
                <w:rFonts w:ascii="Arial" w:hAnsi="Arial" w:cs="Arial"/>
                <w:sz w:val="18"/>
                <w:szCs w:val="18"/>
              </w:rPr>
              <w:t>Deputy Head</w:t>
            </w:r>
          </w:p>
        </w:tc>
        <w:tc>
          <w:tcPr>
            <w:tcW w:w="1984" w:type="dxa"/>
          </w:tcPr>
          <w:p w14:paraId="79E6DB09" w14:textId="72586771" w:rsidR="00125340" w:rsidRPr="00AE78F2" w:rsidRDefault="00680873" w:rsidP="00A24C51">
            <w:pPr>
              <w:rPr>
                <w:rFonts w:ascii="Arial" w:hAnsi="Arial" w:cs="Arial"/>
                <w:b/>
                <w:sz w:val="18"/>
                <w:szCs w:val="18"/>
              </w:rPr>
            </w:pPr>
            <w:r>
              <w:rPr>
                <w:rFonts w:ascii="Arial" w:hAnsi="Arial" w:cs="Arial"/>
                <w:sz w:val="18"/>
                <w:szCs w:val="18"/>
              </w:rPr>
              <w:t>April</w:t>
            </w:r>
            <w:r w:rsidR="00172D99">
              <w:rPr>
                <w:rFonts w:ascii="Arial" w:hAnsi="Arial" w:cs="Arial"/>
                <w:sz w:val="18"/>
                <w:szCs w:val="18"/>
              </w:rPr>
              <w:t xml:space="preserve"> 2018</w:t>
            </w:r>
          </w:p>
        </w:tc>
      </w:tr>
      <w:tr w:rsidR="00836FC6" w:rsidRPr="002954A6" w14:paraId="54C40B4F" w14:textId="77777777" w:rsidTr="00A82A12">
        <w:trPr>
          <w:trHeight w:hRule="exact" w:val="3900"/>
        </w:trPr>
        <w:tc>
          <w:tcPr>
            <w:tcW w:w="2235" w:type="dxa"/>
            <w:tcMar>
              <w:top w:w="57" w:type="dxa"/>
              <w:bottom w:w="57" w:type="dxa"/>
            </w:tcMar>
          </w:tcPr>
          <w:p w14:paraId="713336EF" w14:textId="4DC1FFA8" w:rsidR="00836FC6" w:rsidRPr="00836FC6" w:rsidRDefault="00836FC6" w:rsidP="00836FC6">
            <w:pPr>
              <w:rPr>
                <w:sz w:val="24"/>
                <w:szCs w:val="24"/>
              </w:rPr>
            </w:pPr>
            <w:r>
              <w:rPr>
                <w:sz w:val="24"/>
                <w:szCs w:val="24"/>
              </w:rPr>
              <w:t xml:space="preserve">C. </w:t>
            </w:r>
            <w:r w:rsidR="00A82A12">
              <w:rPr>
                <w:rFonts w:cs="Arial"/>
                <w:sz w:val="24"/>
                <w:szCs w:val="24"/>
              </w:rPr>
              <w:t xml:space="preserve">The ability of PPG to spell and orally use new language develops to be in line with whole school expectations. </w:t>
            </w:r>
            <w:r w:rsidR="00A82A12" w:rsidRPr="00FB7154">
              <w:rPr>
                <w:rFonts w:cs="Arial"/>
                <w:sz w:val="24"/>
                <w:szCs w:val="24"/>
              </w:rPr>
              <w:t xml:space="preserve"> </w:t>
            </w:r>
          </w:p>
        </w:tc>
        <w:tc>
          <w:tcPr>
            <w:tcW w:w="2409" w:type="dxa"/>
            <w:tcMar>
              <w:top w:w="57" w:type="dxa"/>
              <w:bottom w:w="57" w:type="dxa"/>
            </w:tcMar>
          </w:tcPr>
          <w:p w14:paraId="0C129034" w14:textId="77777777" w:rsidR="00836FC6" w:rsidRDefault="00836FC6" w:rsidP="007F271A">
            <w:pPr>
              <w:rPr>
                <w:rFonts w:ascii="Arial" w:hAnsi="Arial" w:cs="Arial"/>
                <w:sz w:val="18"/>
                <w:szCs w:val="18"/>
              </w:rPr>
            </w:pPr>
            <w:r>
              <w:rPr>
                <w:rFonts w:ascii="Arial" w:hAnsi="Arial" w:cs="Arial"/>
                <w:sz w:val="18"/>
                <w:szCs w:val="18"/>
              </w:rPr>
              <w:t xml:space="preserve">CPD on whole school spelling strategies. </w:t>
            </w:r>
          </w:p>
          <w:p w14:paraId="3F32DB08" w14:textId="77777777" w:rsidR="00A82A12" w:rsidRDefault="00A82A12" w:rsidP="007F271A">
            <w:pPr>
              <w:rPr>
                <w:rFonts w:ascii="Arial" w:hAnsi="Arial" w:cs="Arial"/>
                <w:sz w:val="18"/>
                <w:szCs w:val="18"/>
              </w:rPr>
            </w:pPr>
          </w:p>
          <w:p w14:paraId="54CF6E0D" w14:textId="555755FC" w:rsidR="00A82A12" w:rsidRPr="00AE78F2" w:rsidRDefault="00A82A12" w:rsidP="00A82A12">
            <w:pPr>
              <w:rPr>
                <w:rFonts w:ascii="Arial" w:hAnsi="Arial" w:cs="Arial"/>
                <w:sz w:val="18"/>
                <w:szCs w:val="18"/>
              </w:rPr>
            </w:pPr>
            <w:r>
              <w:rPr>
                <w:rFonts w:ascii="Arial" w:hAnsi="Arial" w:cs="Arial"/>
                <w:sz w:val="18"/>
                <w:szCs w:val="18"/>
              </w:rPr>
              <w:t xml:space="preserve">Training to develop Literacy and Language skills to focus on use of language. </w:t>
            </w:r>
          </w:p>
        </w:tc>
        <w:tc>
          <w:tcPr>
            <w:tcW w:w="4423" w:type="dxa"/>
            <w:tcMar>
              <w:top w:w="57" w:type="dxa"/>
              <w:bottom w:w="57" w:type="dxa"/>
            </w:tcMar>
          </w:tcPr>
          <w:p w14:paraId="72720EC4" w14:textId="3A1412A0" w:rsidR="00836FC6" w:rsidRDefault="00997DD2" w:rsidP="00836FC6">
            <w:pPr>
              <w:rPr>
                <w:rFonts w:ascii="Arial" w:hAnsi="Arial" w:cs="Arial"/>
                <w:sz w:val="18"/>
                <w:szCs w:val="18"/>
              </w:rPr>
            </w:pPr>
            <w:r>
              <w:rPr>
                <w:rFonts w:ascii="Arial" w:hAnsi="Arial" w:cs="Arial"/>
                <w:sz w:val="18"/>
                <w:szCs w:val="18"/>
              </w:rPr>
              <w:t>Although our Sats results in 2016 report that our disadvantaged</w:t>
            </w:r>
            <w:r w:rsidR="00166BDA">
              <w:rPr>
                <w:rFonts w:ascii="Arial" w:hAnsi="Arial" w:cs="Arial"/>
                <w:sz w:val="18"/>
                <w:szCs w:val="18"/>
              </w:rPr>
              <w:t xml:space="preserve"> spelling scores</w:t>
            </w:r>
            <w:r>
              <w:rPr>
                <w:rFonts w:ascii="Arial" w:hAnsi="Arial" w:cs="Arial"/>
                <w:sz w:val="18"/>
                <w:szCs w:val="18"/>
              </w:rPr>
              <w:t xml:space="preserve"> are in lin</w:t>
            </w:r>
            <w:r w:rsidR="0094628E">
              <w:rPr>
                <w:rFonts w:ascii="Arial" w:hAnsi="Arial" w:cs="Arial"/>
                <w:sz w:val="18"/>
                <w:szCs w:val="18"/>
              </w:rPr>
              <w:t xml:space="preserve">e with national expectations </w:t>
            </w:r>
            <w:r w:rsidR="00A82A12">
              <w:rPr>
                <w:rFonts w:ascii="Arial" w:hAnsi="Arial" w:cs="Arial"/>
                <w:sz w:val="18"/>
                <w:szCs w:val="18"/>
              </w:rPr>
              <w:t>for</w:t>
            </w:r>
            <w:r w:rsidR="0094628E">
              <w:rPr>
                <w:rFonts w:ascii="Arial" w:hAnsi="Arial" w:cs="Arial"/>
                <w:sz w:val="18"/>
                <w:szCs w:val="18"/>
              </w:rPr>
              <w:t xml:space="preserve"> spelling we have found that our in year data shows an issue with spelling skills and the oral ability to apply these spellings. </w:t>
            </w:r>
          </w:p>
          <w:p w14:paraId="3132EE52" w14:textId="7EFE6986" w:rsidR="0094628E" w:rsidRDefault="0094628E" w:rsidP="00836FC6">
            <w:pPr>
              <w:rPr>
                <w:rFonts w:ascii="Arial" w:hAnsi="Arial" w:cs="Arial"/>
                <w:sz w:val="18"/>
                <w:szCs w:val="18"/>
              </w:rPr>
            </w:pPr>
            <w:r>
              <w:rPr>
                <w:rFonts w:ascii="Arial" w:hAnsi="Arial" w:cs="Arial"/>
                <w:sz w:val="18"/>
                <w:szCs w:val="18"/>
              </w:rPr>
              <w:t>The EEF reports that a focus on oral skills has a +5 impact.</w:t>
            </w:r>
            <w:r w:rsidR="00A82A12">
              <w:rPr>
                <w:rFonts w:ascii="Arial" w:hAnsi="Arial" w:cs="Arial"/>
                <w:sz w:val="18"/>
                <w:szCs w:val="18"/>
              </w:rPr>
              <w:t xml:space="preserve"> </w:t>
            </w:r>
            <w:r w:rsidRPr="0094628E">
              <w:rPr>
                <w:rFonts w:ascii="Arial" w:hAnsi="Arial" w:cs="Arial"/>
                <w:sz w:val="18"/>
                <w:szCs w:val="18"/>
              </w:rPr>
              <w:t>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w:t>
            </w:r>
          </w:p>
          <w:p w14:paraId="1CAD60BA" w14:textId="77777777" w:rsidR="00997DD2" w:rsidRDefault="00997DD2" w:rsidP="00836FC6">
            <w:pPr>
              <w:rPr>
                <w:rFonts w:ascii="Arial" w:hAnsi="Arial" w:cs="Arial"/>
                <w:sz w:val="18"/>
                <w:szCs w:val="18"/>
              </w:rPr>
            </w:pPr>
          </w:p>
          <w:p w14:paraId="34BDD30C" w14:textId="4130864F" w:rsidR="00997DD2" w:rsidRDefault="00166BDA" w:rsidP="00166BDA">
            <w:pPr>
              <w:rPr>
                <w:rFonts w:ascii="Arial" w:hAnsi="Arial" w:cs="Arial"/>
                <w:sz w:val="18"/>
                <w:szCs w:val="18"/>
              </w:rPr>
            </w:pPr>
            <w:r>
              <w:rPr>
                <w:rFonts w:ascii="Arial" w:hAnsi="Arial" w:cs="Arial"/>
                <w:sz w:val="18"/>
                <w:szCs w:val="18"/>
              </w:rPr>
              <w:t>We have invested in the</w:t>
            </w:r>
            <w:r w:rsidR="00997DD2">
              <w:rPr>
                <w:rFonts w:ascii="Arial" w:hAnsi="Arial" w:cs="Arial"/>
                <w:sz w:val="18"/>
                <w:szCs w:val="18"/>
              </w:rPr>
              <w:t xml:space="preserve"> literacy and language </w:t>
            </w:r>
            <w:r>
              <w:rPr>
                <w:rFonts w:ascii="Arial" w:hAnsi="Arial" w:cs="Arial"/>
                <w:sz w:val="18"/>
                <w:szCs w:val="18"/>
              </w:rPr>
              <w:t xml:space="preserve">scheme </w:t>
            </w:r>
            <w:r w:rsidR="00997DD2">
              <w:rPr>
                <w:rFonts w:ascii="Arial" w:hAnsi="Arial" w:cs="Arial"/>
                <w:sz w:val="18"/>
                <w:szCs w:val="18"/>
              </w:rPr>
              <w:t>to provide language rich activities for pupils</w:t>
            </w:r>
            <w:r>
              <w:rPr>
                <w:rFonts w:ascii="Arial" w:hAnsi="Arial" w:cs="Arial"/>
                <w:sz w:val="18"/>
                <w:szCs w:val="18"/>
              </w:rPr>
              <w:t xml:space="preserve"> and we will continue to develop this this year.</w:t>
            </w:r>
            <w:r w:rsidR="00997DD2">
              <w:rPr>
                <w:rFonts w:ascii="Arial" w:hAnsi="Arial" w:cs="Arial"/>
                <w:sz w:val="18"/>
                <w:szCs w:val="18"/>
              </w:rPr>
              <w:t xml:space="preserve"> </w:t>
            </w:r>
          </w:p>
        </w:tc>
        <w:tc>
          <w:tcPr>
            <w:tcW w:w="2665" w:type="dxa"/>
            <w:shd w:val="clear" w:color="auto" w:fill="auto"/>
            <w:tcMar>
              <w:top w:w="57" w:type="dxa"/>
              <w:bottom w:w="57" w:type="dxa"/>
            </w:tcMar>
          </w:tcPr>
          <w:p w14:paraId="2679FF81" w14:textId="77777777" w:rsidR="00836FC6" w:rsidRDefault="0094628E" w:rsidP="00B60E7C">
            <w:pPr>
              <w:rPr>
                <w:rFonts w:ascii="Arial" w:hAnsi="Arial" w:cs="Arial"/>
                <w:sz w:val="18"/>
                <w:szCs w:val="18"/>
              </w:rPr>
            </w:pPr>
            <w:r>
              <w:rPr>
                <w:rFonts w:ascii="Arial" w:hAnsi="Arial" w:cs="Arial"/>
                <w:sz w:val="18"/>
                <w:szCs w:val="18"/>
              </w:rPr>
              <w:t xml:space="preserve">SDP target. </w:t>
            </w:r>
          </w:p>
          <w:p w14:paraId="4168BE37" w14:textId="77777777" w:rsidR="0094628E" w:rsidRDefault="0094628E" w:rsidP="00B60E7C">
            <w:pPr>
              <w:rPr>
                <w:rFonts w:ascii="Arial" w:hAnsi="Arial" w:cs="Arial"/>
                <w:sz w:val="18"/>
                <w:szCs w:val="18"/>
              </w:rPr>
            </w:pPr>
          </w:p>
          <w:p w14:paraId="6A561174" w14:textId="77777777" w:rsidR="0094628E" w:rsidRDefault="0094628E" w:rsidP="00B60E7C">
            <w:pPr>
              <w:rPr>
                <w:rFonts w:ascii="Arial" w:hAnsi="Arial" w:cs="Arial"/>
                <w:sz w:val="18"/>
                <w:szCs w:val="18"/>
              </w:rPr>
            </w:pPr>
            <w:r>
              <w:rPr>
                <w:rFonts w:ascii="Arial" w:hAnsi="Arial" w:cs="Arial"/>
                <w:sz w:val="18"/>
                <w:szCs w:val="18"/>
              </w:rPr>
              <w:t>Monitoring in Summer Term 2017.</w:t>
            </w:r>
          </w:p>
          <w:p w14:paraId="2DC1C0CC" w14:textId="77777777" w:rsidR="0094628E" w:rsidRDefault="0094628E" w:rsidP="00B60E7C">
            <w:pPr>
              <w:rPr>
                <w:rFonts w:ascii="Arial" w:hAnsi="Arial" w:cs="Arial"/>
                <w:sz w:val="18"/>
                <w:szCs w:val="18"/>
              </w:rPr>
            </w:pPr>
          </w:p>
          <w:p w14:paraId="71564388" w14:textId="05AD2F57" w:rsidR="0094628E" w:rsidRDefault="0094628E" w:rsidP="00B60E7C">
            <w:pPr>
              <w:rPr>
                <w:rFonts w:ascii="Arial" w:hAnsi="Arial" w:cs="Arial"/>
                <w:sz w:val="18"/>
                <w:szCs w:val="18"/>
              </w:rPr>
            </w:pPr>
            <w:r>
              <w:rPr>
                <w:rFonts w:ascii="Arial" w:hAnsi="Arial" w:cs="Arial"/>
                <w:sz w:val="18"/>
                <w:szCs w:val="18"/>
              </w:rPr>
              <w:t xml:space="preserve">Separate Action Plan detailing steps. </w:t>
            </w:r>
          </w:p>
        </w:tc>
        <w:tc>
          <w:tcPr>
            <w:tcW w:w="1276" w:type="dxa"/>
            <w:shd w:val="clear" w:color="auto" w:fill="auto"/>
          </w:tcPr>
          <w:p w14:paraId="15699FE3" w14:textId="51242EDE" w:rsidR="00836FC6" w:rsidRDefault="0094628E">
            <w:pPr>
              <w:rPr>
                <w:rFonts w:ascii="Arial" w:hAnsi="Arial" w:cs="Arial"/>
                <w:sz w:val="18"/>
                <w:szCs w:val="18"/>
              </w:rPr>
            </w:pPr>
            <w:r>
              <w:rPr>
                <w:rFonts w:ascii="Arial" w:hAnsi="Arial" w:cs="Arial"/>
                <w:sz w:val="18"/>
                <w:szCs w:val="18"/>
              </w:rPr>
              <w:t>Assistant</w:t>
            </w:r>
            <w:r w:rsidR="00A82A12">
              <w:rPr>
                <w:rFonts w:ascii="Arial" w:hAnsi="Arial" w:cs="Arial"/>
                <w:sz w:val="18"/>
                <w:szCs w:val="18"/>
              </w:rPr>
              <w:t xml:space="preserve"> head and Lit in the PM lead. </w:t>
            </w:r>
          </w:p>
        </w:tc>
        <w:tc>
          <w:tcPr>
            <w:tcW w:w="1984" w:type="dxa"/>
            <w:shd w:val="clear" w:color="auto" w:fill="auto"/>
          </w:tcPr>
          <w:p w14:paraId="697FF1B5" w14:textId="03EE8524" w:rsidR="00F21512" w:rsidRDefault="00F21512" w:rsidP="00E20F63">
            <w:pPr>
              <w:rPr>
                <w:rFonts w:ascii="Arial" w:hAnsi="Arial" w:cs="Arial"/>
                <w:sz w:val="18"/>
                <w:szCs w:val="18"/>
              </w:rPr>
            </w:pPr>
            <w:r>
              <w:rPr>
                <w:rFonts w:ascii="Arial" w:hAnsi="Arial" w:cs="Arial"/>
                <w:sz w:val="18"/>
                <w:szCs w:val="18"/>
              </w:rPr>
              <w:t xml:space="preserve">November 17 and </w:t>
            </w:r>
          </w:p>
          <w:p w14:paraId="10277519" w14:textId="3A8B4989" w:rsidR="00836FC6" w:rsidRDefault="0094628E" w:rsidP="00E20F63">
            <w:pPr>
              <w:rPr>
                <w:rFonts w:ascii="Arial" w:hAnsi="Arial" w:cs="Arial"/>
                <w:sz w:val="18"/>
                <w:szCs w:val="18"/>
              </w:rPr>
            </w:pPr>
            <w:r>
              <w:rPr>
                <w:rFonts w:ascii="Arial" w:hAnsi="Arial" w:cs="Arial"/>
                <w:sz w:val="18"/>
                <w:szCs w:val="18"/>
              </w:rPr>
              <w:t>Jan 2018</w:t>
            </w:r>
          </w:p>
        </w:tc>
      </w:tr>
      <w:tr w:rsidR="00A82A12" w:rsidRPr="002954A6" w14:paraId="637BFE6E" w14:textId="77777777" w:rsidTr="004D0F2A">
        <w:trPr>
          <w:trHeight w:hRule="exact" w:val="4892"/>
        </w:trPr>
        <w:tc>
          <w:tcPr>
            <w:tcW w:w="2235" w:type="dxa"/>
            <w:tcMar>
              <w:top w:w="57" w:type="dxa"/>
              <w:bottom w:w="57" w:type="dxa"/>
            </w:tcMar>
          </w:tcPr>
          <w:p w14:paraId="1672BE99" w14:textId="7A4602A3" w:rsidR="00A82A12" w:rsidRDefault="00A82A12" w:rsidP="00836FC6">
            <w:pPr>
              <w:rPr>
                <w:sz w:val="24"/>
                <w:szCs w:val="24"/>
              </w:rPr>
            </w:pPr>
            <w:r>
              <w:rPr>
                <w:sz w:val="24"/>
                <w:szCs w:val="24"/>
              </w:rPr>
              <w:lastRenderedPageBreak/>
              <w:t xml:space="preserve">B. The progress of </w:t>
            </w:r>
            <w:r w:rsidRPr="00FB7154">
              <w:rPr>
                <w:sz w:val="24"/>
                <w:szCs w:val="24"/>
              </w:rPr>
              <w:t xml:space="preserve">PPG pupils who are low ability </w:t>
            </w:r>
            <w:r>
              <w:rPr>
                <w:sz w:val="24"/>
                <w:szCs w:val="24"/>
              </w:rPr>
              <w:t>or</w:t>
            </w:r>
            <w:r w:rsidRPr="00FB7154">
              <w:rPr>
                <w:sz w:val="24"/>
                <w:szCs w:val="24"/>
              </w:rPr>
              <w:t xml:space="preserve"> SEND </w:t>
            </w:r>
            <w:r>
              <w:rPr>
                <w:sz w:val="24"/>
                <w:szCs w:val="24"/>
              </w:rPr>
              <w:t xml:space="preserve">will accelerate, in </w:t>
            </w:r>
            <w:r w:rsidRPr="00FB7154">
              <w:rPr>
                <w:sz w:val="24"/>
                <w:szCs w:val="24"/>
              </w:rPr>
              <w:t>order to close the in school attainment gap for this group and to perform in line with national expectations.</w:t>
            </w:r>
          </w:p>
        </w:tc>
        <w:tc>
          <w:tcPr>
            <w:tcW w:w="2409" w:type="dxa"/>
            <w:tcMar>
              <w:top w:w="57" w:type="dxa"/>
              <w:bottom w:w="57" w:type="dxa"/>
            </w:tcMar>
          </w:tcPr>
          <w:p w14:paraId="0E44E501" w14:textId="77777777" w:rsidR="00A82A12" w:rsidRDefault="00A82A12" w:rsidP="007F271A">
            <w:pPr>
              <w:rPr>
                <w:rFonts w:ascii="Arial" w:hAnsi="Arial" w:cs="Arial"/>
                <w:sz w:val="18"/>
                <w:szCs w:val="18"/>
              </w:rPr>
            </w:pPr>
            <w:r>
              <w:rPr>
                <w:rFonts w:ascii="Arial" w:hAnsi="Arial" w:cs="Arial"/>
                <w:sz w:val="18"/>
                <w:szCs w:val="18"/>
              </w:rPr>
              <w:t xml:space="preserve">CPD and training for effective differentiation. </w:t>
            </w:r>
          </w:p>
          <w:p w14:paraId="04121FE6" w14:textId="77777777" w:rsidR="00402157" w:rsidRDefault="00402157" w:rsidP="007F271A">
            <w:pPr>
              <w:rPr>
                <w:rFonts w:ascii="Arial" w:hAnsi="Arial" w:cs="Arial"/>
                <w:sz w:val="18"/>
                <w:szCs w:val="18"/>
              </w:rPr>
            </w:pPr>
          </w:p>
          <w:p w14:paraId="465E6770" w14:textId="20E2FE71" w:rsidR="00402157" w:rsidRDefault="00402157" w:rsidP="007F271A">
            <w:pPr>
              <w:rPr>
                <w:rFonts w:ascii="Arial" w:hAnsi="Arial" w:cs="Arial"/>
                <w:sz w:val="18"/>
                <w:szCs w:val="18"/>
              </w:rPr>
            </w:pPr>
            <w:r>
              <w:rPr>
                <w:rFonts w:ascii="Arial" w:hAnsi="Arial" w:cs="Arial"/>
                <w:sz w:val="18"/>
                <w:szCs w:val="18"/>
              </w:rPr>
              <w:t xml:space="preserve">Sharing of barriers to learning list and </w:t>
            </w:r>
            <w:r w:rsidR="0017450E">
              <w:rPr>
                <w:rFonts w:ascii="Arial" w:hAnsi="Arial" w:cs="Arial"/>
                <w:sz w:val="18"/>
                <w:szCs w:val="18"/>
              </w:rPr>
              <w:t>differentiated</w:t>
            </w:r>
            <w:r>
              <w:rPr>
                <w:rFonts w:ascii="Arial" w:hAnsi="Arial" w:cs="Arial"/>
                <w:sz w:val="18"/>
                <w:szCs w:val="18"/>
              </w:rPr>
              <w:t xml:space="preserve"> lists with all teachers. </w:t>
            </w:r>
          </w:p>
          <w:p w14:paraId="24F872C7" w14:textId="77777777" w:rsidR="00402157" w:rsidRDefault="00402157" w:rsidP="007F271A">
            <w:pPr>
              <w:rPr>
                <w:rFonts w:ascii="Arial" w:hAnsi="Arial" w:cs="Arial"/>
                <w:sz w:val="18"/>
                <w:szCs w:val="18"/>
              </w:rPr>
            </w:pPr>
          </w:p>
          <w:p w14:paraId="4B06B6A4" w14:textId="584E03B7" w:rsidR="00402157" w:rsidRDefault="0017450E" w:rsidP="0017450E">
            <w:pPr>
              <w:rPr>
                <w:rFonts w:ascii="Arial" w:hAnsi="Arial" w:cs="Arial"/>
                <w:sz w:val="18"/>
                <w:szCs w:val="18"/>
              </w:rPr>
            </w:pPr>
            <w:r>
              <w:rPr>
                <w:rFonts w:ascii="Arial" w:hAnsi="Arial" w:cs="Arial"/>
                <w:sz w:val="18"/>
                <w:szCs w:val="18"/>
              </w:rPr>
              <w:t>Regularly</w:t>
            </w:r>
            <w:r w:rsidR="00402157">
              <w:rPr>
                <w:rFonts w:ascii="Arial" w:hAnsi="Arial" w:cs="Arial"/>
                <w:sz w:val="18"/>
                <w:szCs w:val="18"/>
              </w:rPr>
              <w:t xml:space="preserve"> handover staff meetings and </w:t>
            </w:r>
            <w:r>
              <w:rPr>
                <w:rFonts w:ascii="Arial" w:hAnsi="Arial" w:cs="Arial"/>
                <w:sz w:val="18"/>
                <w:szCs w:val="18"/>
              </w:rPr>
              <w:t>briefings</w:t>
            </w:r>
            <w:r w:rsidR="00402157">
              <w:rPr>
                <w:rFonts w:ascii="Arial" w:hAnsi="Arial" w:cs="Arial"/>
                <w:sz w:val="18"/>
                <w:szCs w:val="18"/>
              </w:rPr>
              <w:t xml:space="preserve"> to discuss needs of </w:t>
            </w:r>
            <w:r>
              <w:rPr>
                <w:rFonts w:ascii="Arial" w:hAnsi="Arial" w:cs="Arial"/>
                <w:sz w:val="18"/>
                <w:szCs w:val="18"/>
              </w:rPr>
              <w:t>pupils</w:t>
            </w:r>
            <w:r w:rsidR="00402157">
              <w:rPr>
                <w:rFonts w:ascii="Arial" w:hAnsi="Arial" w:cs="Arial"/>
                <w:sz w:val="18"/>
                <w:szCs w:val="18"/>
              </w:rPr>
              <w:t xml:space="preserve">. </w:t>
            </w:r>
          </w:p>
        </w:tc>
        <w:tc>
          <w:tcPr>
            <w:tcW w:w="4423" w:type="dxa"/>
            <w:tcMar>
              <w:top w:w="57" w:type="dxa"/>
              <w:bottom w:w="57" w:type="dxa"/>
            </w:tcMar>
          </w:tcPr>
          <w:p w14:paraId="68CCFD73" w14:textId="4176ED41" w:rsidR="00A82A12" w:rsidRDefault="00402157" w:rsidP="00402157">
            <w:pPr>
              <w:rPr>
                <w:rFonts w:ascii="Arial" w:hAnsi="Arial" w:cs="Arial"/>
                <w:sz w:val="18"/>
                <w:szCs w:val="18"/>
              </w:rPr>
            </w:pPr>
            <w:r>
              <w:rPr>
                <w:rFonts w:ascii="Arial" w:hAnsi="Arial" w:cs="Arial"/>
                <w:sz w:val="18"/>
                <w:szCs w:val="18"/>
              </w:rPr>
              <w:t xml:space="preserve">Our internal data, coupled with the way we assess, shows that </w:t>
            </w:r>
            <w:r w:rsidR="00634C52">
              <w:rPr>
                <w:rFonts w:ascii="Arial" w:hAnsi="Arial" w:cs="Arial"/>
                <w:sz w:val="18"/>
                <w:szCs w:val="18"/>
              </w:rPr>
              <w:t xml:space="preserve">the </w:t>
            </w:r>
            <w:r>
              <w:rPr>
                <w:rFonts w:ascii="Arial" w:hAnsi="Arial" w:cs="Arial"/>
                <w:sz w:val="18"/>
                <w:szCs w:val="18"/>
              </w:rPr>
              <w:t xml:space="preserve">gap between </w:t>
            </w:r>
            <w:r w:rsidR="00634C52">
              <w:rPr>
                <w:rFonts w:ascii="Arial" w:hAnsi="Arial" w:cs="Arial"/>
                <w:sz w:val="18"/>
                <w:szCs w:val="18"/>
              </w:rPr>
              <w:t>pupils</w:t>
            </w:r>
            <w:r>
              <w:rPr>
                <w:rFonts w:ascii="Arial" w:hAnsi="Arial" w:cs="Arial"/>
                <w:sz w:val="18"/>
                <w:szCs w:val="18"/>
              </w:rPr>
              <w:t xml:space="preserve"> increase</w:t>
            </w:r>
            <w:r w:rsidR="00634C52">
              <w:rPr>
                <w:rFonts w:ascii="Arial" w:hAnsi="Arial" w:cs="Arial"/>
                <w:sz w:val="18"/>
                <w:szCs w:val="18"/>
              </w:rPr>
              <w:t>s</w:t>
            </w:r>
            <w:r>
              <w:rPr>
                <w:rFonts w:ascii="Arial" w:hAnsi="Arial" w:cs="Arial"/>
                <w:sz w:val="18"/>
                <w:szCs w:val="18"/>
              </w:rPr>
              <w:t xml:space="preserve"> throughout the year. Therefore we will focus on effective differentiation taking into consideration numerous EEF skills. </w:t>
            </w:r>
          </w:p>
          <w:p w14:paraId="1B24147F" w14:textId="77777777" w:rsidR="00402157" w:rsidRDefault="00402157" w:rsidP="00402157">
            <w:pPr>
              <w:rPr>
                <w:rFonts w:ascii="Arial" w:hAnsi="Arial" w:cs="Arial"/>
                <w:sz w:val="18"/>
                <w:szCs w:val="18"/>
              </w:rPr>
            </w:pPr>
          </w:p>
          <w:p w14:paraId="34C39FEC" w14:textId="77777777" w:rsidR="0017450E" w:rsidRDefault="0017450E" w:rsidP="00402157">
            <w:pPr>
              <w:rPr>
                <w:rFonts w:ascii="Arial" w:hAnsi="Arial" w:cs="Arial"/>
                <w:sz w:val="18"/>
                <w:szCs w:val="18"/>
              </w:rPr>
            </w:pPr>
            <w:r>
              <w:rPr>
                <w:rFonts w:ascii="Arial" w:hAnsi="Arial" w:cs="Arial"/>
                <w:sz w:val="18"/>
                <w:szCs w:val="18"/>
              </w:rPr>
              <w:t xml:space="preserve">Individualised instruction: +2 </w:t>
            </w:r>
            <w:r w:rsidRPr="0017450E">
              <w:rPr>
                <w:rFonts w:ascii="Arial" w:hAnsi="Arial" w:cs="Arial"/>
                <w:sz w:val="18"/>
                <w:szCs w:val="18"/>
              </w:rPr>
              <w:t>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p w14:paraId="1BE60C71" w14:textId="77777777" w:rsidR="0017450E" w:rsidRDefault="0017450E" w:rsidP="00402157">
            <w:pPr>
              <w:rPr>
                <w:rFonts w:ascii="Arial" w:hAnsi="Arial" w:cs="Arial"/>
                <w:sz w:val="18"/>
                <w:szCs w:val="18"/>
              </w:rPr>
            </w:pPr>
          </w:p>
          <w:p w14:paraId="297786BE" w14:textId="4FDAE73E" w:rsidR="00402157" w:rsidRDefault="00402157" w:rsidP="00402157">
            <w:pPr>
              <w:rPr>
                <w:rFonts w:ascii="Arial" w:hAnsi="Arial" w:cs="Arial"/>
                <w:sz w:val="18"/>
                <w:szCs w:val="18"/>
              </w:rPr>
            </w:pPr>
            <w:r>
              <w:rPr>
                <w:rFonts w:ascii="Arial" w:hAnsi="Arial" w:cs="Arial"/>
                <w:sz w:val="18"/>
                <w:szCs w:val="18"/>
              </w:rPr>
              <w:t>These are:</w:t>
            </w:r>
            <w:r w:rsidR="0017450E">
              <w:rPr>
                <w:rFonts w:ascii="Arial" w:hAnsi="Arial" w:cs="Arial"/>
                <w:sz w:val="18"/>
                <w:szCs w:val="18"/>
              </w:rPr>
              <w:t xml:space="preserve"> Collaborative learning +5 </w:t>
            </w:r>
            <w:r w:rsidR="0017450E" w:rsidRPr="0017450E">
              <w:rPr>
                <w:rFonts w:ascii="Arial" w:hAnsi="Arial" w:cs="Arial"/>
                <w:sz w:val="18"/>
                <w:szCs w:val="18"/>
              </w:rPr>
              <w:t>Effective collaborative learning requires much more than just sitting pupils together and asking them to work together; structured approaches with well-designed tasks lead to the greatest learning gains.</w:t>
            </w:r>
          </w:p>
          <w:p w14:paraId="6978F64C" w14:textId="77777777" w:rsidR="0017450E" w:rsidRDefault="0017450E" w:rsidP="00402157">
            <w:pPr>
              <w:rPr>
                <w:rFonts w:ascii="Arial" w:hAnsi="Arial" w:cs="Arial"/>
                <w:sz w:val="18"/>
                <w:szCs w:val="18"/>
              </w:rPr>
            </w:pPr>
          </w:p>
          <w:p w14:paraId="5B99A138" w14:textId="37B9261A" w:rsidR="0017450E" w:rsidRDefault="0017450E" w:rsidP="00402157">
            <w:pPr>
              <w:rPr>
                <w:rFonts w:ascii="Arial" w:hAnsi="Arial" w:cs="Arial"/>
                <w:sz w:val="18"/>
                <w:szCs w:val="18"/>
              </w:rPr>
            </w:pPr>
          </w:p>
        </w:tc>
        <w:tc>
          <w:tcPr>
            <w:tcW w:w="2665" w:type="dxa"/>
            <w:shd w:val="clear" w:color="auto" w:fill="auto"/>
            <w:tcMar>
              <w:top w:w="57" w:type="dxa"/>
              <w:bottom w:w="57" w:type="dxa"/>
            </w:tcMar>
          </w:tcPr>
          <w:p w14:paraId="6E0A0A04" w14:textId="77777777" w:rsidR="00A82A12" w:rsidRDefault="00634C52" w:rsidP="00B60E7C">
            <w:pPr>
              <w:rPr>
                <w:rFonts w:ascii="Arial" w:hAnsi="Arial" w:cs="Arial"/>
                <w:sz w:val="18"/>
                <w:szCs w:val="18"/>
              </w:rPr>
            </w:pPr>
            <w:r>
              <w:rPr>
                <w:rFonts w:ascii="Arial" w:hAnsi="Arial" w:cs="Arial"/>
                <w:sz w:val="18"/>
                <w:szCs w:val="18"/>
              </w:rPr>
              <w:t>SDP target</w:t>
            </w:r>
          </w:p>
          <w:p w14:paraId="0A78BB9F" w14:textId="77777777" w:rsidR="00634C52" w:rsidRDefault="00634C52" w:rsidP="00B60E7C">
            <w:pPr>
              <w:rPr>
                <w:rFonts w:ascii="Arial" w:hAnsi="Arial" w:cs="Arial"/>
                <w:sz w:val="18"/>
                <w:szCs w:val="18"/>
              </w:rPr>
            </w:pPr>
          </w:p>
          <w:p w14:paraId="54C2708B" w14:textId="12BB6E8B" w:rsidR="00634C52" w:rsidRDefault="00634C52" w:rsidP="00B60E7C">
            <w:pPr>
              <w:rPr>
                <w:rFonts w:ascii="Arial" w:hAnsi="Arial" w:cs="Arial"/>
                <w:sz w:val="18"/>
                <w:szCs w:val="18"/>
              </w:rPr>
            </w:pPr>
            <w:r>
              <w:rPr>
                <w:rFonts w:ascii="Arial" w:hAnsi="Arial" w:cs="Arial"/>
                <w:sz w:val="18"/>
                <w:szCs w:val="18"/>
              </w:rPr>
              <w:t xml:space="preserve">Data Monitoring </w:t>
            </w:r>
          </w:p>
          <w:p w14:paraId="42645DA9" w14:textId="77777777" w:rsidR="00634C52" w:rsidRDefault="00634C52" w:rsidP="00B60E7C">
            <w:pPr>
              <w:rPr>
                <w:rFonts w:ascii="Arial" w:hAnsi="Arial" w:cs="Arial"/>
                <w:sz w:val="18"/>
                <w:szCs w:val="18"/>
              </w:rPr>
            </w:pPr>
          </w:p>
          <w:p w14:paraId="3FF86362" w14:textId="726A1876" w:rsidR="00634C52" w:rsidRDefault="00634C52" w:rsidP="00B60E7C">
            <w:pPr>
              <w:rPr>
                <w:rFonts w:ascii="Arial" w:hAnsi="Arial" w:cs="Arial"/>
                <w:sz w:val="18"/>
                <w:szCs w:val="18"/>
              </w:rPr>
            </w:pPr>
            <w:r>
              <w:rPr>
                <w:rFonts w:ascii="Arial" w:hAnsi="Arial" w:cs="Arial"/>
                <w:sz w:val="18"/>
                <w:szCs w:val="18"/>
              </w:rPr>
              <w:t xml:space="preserve">Learning Walk and book looks. </w:t>
            </w:r>
          </w:p>
          <w:p w14:paraId="176D8F45" w14:textId="77777777" w:rsidR="00634C52" w:rsidRDefault="00634C52" w:rsidP="00B60E7C">
            <w:pPr>
              <w:rPr>
                <w:rFonts w:ascii="Arial" w:hAnsi="Arial" w:cs="Arial"/>
                <w:sz w:val="18"/>
                <w:szCs w:val="18"/>
              </w:rPr>
            </w:pPr>
          </w:p>
          <w:p w14:paraId="611E0DE0" w14:textId="590732F9" w:rsidR="00634C52" w:rsidRDefault="00634C52" w:rsidP="00B60E7C">
            <w:pPr>
              <w:rPr>
                <w:rFonts w:ascii="Arial" w:hAnsi="Arial" w:cs="Arial"/>
                <w:sz w:val="18"/>
                <w:szCs w:val="18"/>
              </w:rPr>
            </w:pPr>
            <w:r>
              <w:rPr>
                <w:rFonts w:ascii="Arial" w:hAnsi="Arial" w:cs="Arial"/>
                <w:sz w:val="18"/>
                <w:szCs w:val="18"/>
              </w:rPr>
              <w:t>Separate Action Plan detailing steps.</w:t>
            </w:r>
          </w:p>
          <w:p w14:paraId="3541F98C" w14:textId="77777777" w:rsidR="00634C52" w:rsidRDefault="00634C52" w:rsidP="00B60E7C">
            <w:pPr>
              <w:rPr>
                <w:rFonts w:ascii="Arial" w:hAnsi="Arial" w:cs="Arial"/>
                <w:sz w:val="18"/>
                <w:szCs w:val="18"/>
              </w:rPr>
            </w:pPr>
          </w:p>
          <w:p w14:paraId="2FCAD3E9" w14:textId="68F2987E" w:rsidR="00634C52" w:rsidRDefault="00634C52" w:rsidP="00B60E7C">
            <w:pPr>
              <w:rPr>
                <w:rFonts w:ascii="Arial" w:hAnsi="Arial" w:cs="Arial"/>
                <w:sz w:val="18"/>
                <w:szCs w:val="18"/>
              </w:rPr>
            </w:pPr>
          </w:p>
        </w:tc>
        <w:tc>
          <w:tcPr>
            <w:tcW w:w="1276" w:type="dxa"/>
            <w:shd w:val="clear" w:color="auto" w:fill="auto"/>
          </w:tcPr>
          <w:p w14:paraId="13306112" w14:textId="56E14864" w:rsidR="00A82A12" w:rsidRDefault="00977B23">
            <w:pPr>
              <w:rPr>
                <w:rFonts w:ascii="Arial" w:hAnsi="Arial" w:cs="Arial"/>
                <w:sz w:val="18"/>
                <w:szCs w:val="18"/>
              </w:rPr>
            </w:pPr>
            <w:r>
              <w:rPr>
                <w:rFonts w:ascii="Arial" w:hAnsi="Arial" w:cs="Arial"/>
                <w:sz w:val="18"/>
                <w:szCs w:val="18"/>
              </w:rPr>
              <w:t xml:space="preserve">SENDCO </w:t>
            </w:r>
            <w:r w:rsidR="00402157">
              <w:rPr>
                <w:rFonts w:ascii="Arial" w:hAnsi="Arial" w:cs="Arial"/>
                <w:sz w:val="18"/>
                <w:szCs w:val="18"/>
              </w:rPr>
              <w:t xml:space="preserve"> and PPG lead. </w:t>
            </w:r>
          </w:p>
        </w:tc>
        <w:tc>
          <w:tcPr>
            <w:tcW w:w="1984" w:type="dxa"/>
            <w:shd w:val="clear" w:color="auto" w:fill="auto"/>
          </w:tcPr>
          <w:p w14:paraId="4208B7B2" w14:textId="043B6A2E" w:rsidR="00A82A12" w:rsidRDefault="00634C52" w:rsidP="00E20F63">
            <w:pPr>
              <w:rPr>
                <w:rFonts w:ascii="Arial" w:hAnsi="Arial" w:cs="Arial"/>
                <w:sz w:val="18"/>
                <w:szCs w:val="18"/>
              </w:rPr>
            </w:pPr>
            <w:r>
              <w:rPr>
                <w:rFonts w:ascii="Arial" w:hAnsi="Arial" w:cs="Arial"/>
                <w:sz w:val="18"/>
                <w:szCs w:val="18"/>
              </w:rPr>
              <w:t>Summer 2017</w:t>
            </w:r>
          </w:p>
        </w:tc>
      </w:tr>
      <w:tr w:rsidR="002954A6" w:rsidRPr="002954A6" w14:paraId="66D20392" w14:textId="77777777" w:rsidTr="00A33F73">
        <w:trPr>
          <w:trHeight w:hRule="exact" w:val="387"/>
        </w:trPr>
        <w:tc>
          <w:tcPr>
            <w:tcW w:w="13008" w:type="dxa"/>
            <w:gridSpan w:val="5"/>
            <w:tcMar>
              <w:top w:w="57" w:type="dxa"/>
              <w:bottom w:w="57" w:type="dxa"/>
            </w:tcMar>
          </w:tcPr>
          <w:p w14:paraId="4BD9F671" w14:textId="1F69FC15" w:rsidR="00125340" w:rsidRPr="002954A6" w:rsidRDefault="00125340" w:rsidP="000B25ED">
            <w:pPr>
              <w:jc w:val="right"/>
              <w:rPr>
                <w:rFonts w:ascii="Arial" w:hAnsi="Arial" w:cs="Arial"/>
              </w:rPr>
            </w:pPr>
            <w:r w:rsidRPr="002954A6">
              <w:rPr>
                <w:rFonts w:ascii="Arial" w:hAnsi="Arial" w:cs="Arial"/>
                <w:b/>
              </w:rPr>
              <w:t>Total budgeted cost</w:t>
            </w:r>
          </w:p>
        </w:tc>
        <w:tc>
          <w:tcPr>
            <w:tcW w:w="1984" w:type="dxa"/>
          </w:tcPr>
          <w:p w14:paraId="03D03D72" w14:textId="314ED635" w:rsidR="00125340" w:rsidRPr="002954A6" w:rsidRDefault="00731087" w:rsidP="002F59D5">
            <w:pPr>
              <w:rPr>
                <w:rFonts w:ascii="Arial" w:hAnsi="Arial" w:cs="Arial"/>
                <w:sz w:val="18"/>
                <w:szCs w:val="18"/>
              </w:rPr>
            </w:pPr>
            <w:r>
              <w:rPr>
                <w:rFonts w:ascii="Arial" w:hAnsi="Arial" w:cs="Arial"/>
                <w:sz w:val="18"/>
                <w:szCs w:val="18"/>
              </w:rPr>
              <w:t xml:space="preserve">Projected </w:t>
            </w:r>
            <w:r w:rsidR="003F7BE2" w:rsidRPr="00731087">
              <w:rPr>
                <w:rFonts w:ascii="Arial" w:hAnsi="Arial" w:cs="Arial"/>
                <w:sz w:val="18"/>
                <w:szCs w:val="18"/>
              </w:rPr>
              <w:t>£</w:t>
            </w:r>
            <w:r>
              <w:rPr>
                <w:rFonts w:ascii="Arial" w:hAnsi="Arial" w:cs="Arial"/>
                <w:sz w:val="18"/>
                <w:szCs w:val="18"/>
              </w:rPr>
              <w:t>50</w:t>
            </w:r>
            <w:r w:rsidR="003F7BE2" w:rsidRPr="00731087">
              <w:rPr>
                <w:rFonts w:ascii="Arial" w:hAnsi="Arial" w:cs="Arial"/>
                <w:sz w:val="18"/>
                <w:szCs w:val="18"/>
              </w:rPr>
              <w:t>,000</w:t>
            </w:r>
          </w:p>
        </w:tc>
      </w:tr>
      <w:tr w:rsidR="002954A6" w:rsidRPr="002954A6" w14:paraId="768704E7" w14:textId="77777777" w:rsidTr="004D3FC1">
        <w:trPr>
          <w:trHeight w:hRule="exact" w:val="312"/>
        </w:trPr>
        <w:tc>
          <w:tcPr>
            <w:tcW w:w="14992" w:type="dxa"/>
            <w:gridSpan w:val="6"/>
            <w:tcMar>
              <w:top w:w="57" w:type="dxa"/>
              <w:bottom w:w="57" w:type="dxa"/>
            </w:tcMar>
          </w:tcPr>
          <w:p w14:paraId="26466B16" w14:textId="77777777" w:rsidR="00125340" w:rsidRPr="002954A6" w:rsidRDefault="00125340" w:rsidP="00A60ECF">
            <w:pPr>
              <w:pStyle w:val="ListParagraph"/>
              <w:numPr>
                <w:ilvl w:val="0"/>
                <w:numId w:val="14"/>
              </w:numPr>
              <w:ind w:left="426" w:hanging="142"/>
              <w:rPr>
                <w:rFonts w:ascii="Arial" w:hAnsi="Arial" w:cs="Arial"/>
                <w:b/>
              </w:rPr>
            </w:pPr>
            <w:r w:rsidRPr="002954A6">
              <w:rPr>
                <w:rFonts w:ascii="Arial" w:hAnsi="Arial" w:cs="Arial"/>
                <w:b/>
              </w:rPr>
              <w:t>Targeted support</w:t>
            </w:r>
          </w:p>
        </w:tc>
      </w:tr>
      <w:tr w:rsidR="002954A6" w:rsidRPr="002954A6" w14:paraId="58773DB5" w14:textId="77777777" w:rsidTr="00C24BCB">
        <w:tc>
          <w:tcPr>
            <w:tcW w:w="2235" w:type="dxa"/>
            <w:tcMar>
              <w:top w:w="57" w:type="dxa"/>
              <w:bottom w:w="57" w:type="dxa"/>
            </w:tcMar>
          </w:tcPr>
          <w:p w14:paraId="34D410EC" w14:textId="77777777" w:rsidR="00125340" w:rsidRPr="002954A6" w:rsidRDefault="00125340" w:rsidP="00F91D58">
            <w:pPr>
              <w:rPr>
                <w:rFonts w:ascii="Arial" w:hAnsi="Arial" w:cs="Arial"/>
                <w:b/>
              </w:rPr>
            </w:pPr>
            <w:r w:rsidRPr="002954A6">
              <w:rPr>
                <w:rFonts w:ascii="Arial" w:hAnsi="Arial" w:cs="Arial"/>
                <w:b/>
              </w:rPr>
              <w:t>Desired outcome</w:t>
            </w:r>
          </w:p>
        </w:tc>
        <w:tc>
          <w:tcPr>
            <w:tcW w:w="2409" w:type="dxa"/>
            <w:tcMar>
              <w:top w:w="57" w:type="dxa"/>
              <w:bottom w:w="57" w:type="dxa"/>
            </w:tcMar>
          </w:tcPr>
          <w:p w14:paraId="469A0314" w14:textId="77777777" w:rsidR="00125340" w:rsidRPr="002954A6" w:rsidRDefault="00125340" w:rsidP="00F91D58">
            <w:pPr>
              <w:rPr>
                <w:rFonts w:ascii="Arial" w:hAnsi="Arial" w:cs="Arial"/>
                <w:b/>
              </w:rPr>
            </w:pPr>
            <w:r w:rsidRPr="002954A6">
              <w:rPr>
                <w:rFonts w:ascii="Arial" w:hAnsi="Arial" w:cs="Arial"/>
                <w:b/>
              </w:rPr>
              <w:t>Chosen action/approach</w:t>
            </w:r>
          </w:p>
        </w:tc>
        <w:tc>
          <w:tcPr>
            <w:tcW w:w="4423" w:type="dxa"/>
            <w:tcMar>
              <w:top w:w="57" w:type="dxa"/>
              <w:bottom w:w="57" w:type="dxa"/>
            </w:tcMar>
          </w:tcPr>
          <w:p w14:paraId="1D74EBD6" w14:textId="77777777" w:rsidR="00125340" w:rsidRPr="002954A6" w:rsidRDefault="00B44A21" w:rsidP="000A25FC">
            <w:pPr>
              <w:rPr>
                <w:rFonts w:ascii="Arial" w:hAnsi="Arial" w:cs="Arial"/>
                <w:b/>
              </w:rPr>
            </w:pPr>
            <w:r>
              <w:rPr>
                <w:rFonts w:ascii="Arial" w:hAnsi="Arial" w:cs="Arial"/>
                <w:b/>
              </w:rPr>
              <w:t>What is the evidence and</w:t>
            </w:r>
            <w:r w:rsidR="00125340" w:rsidRPr="002954A6">
              <w:rPr>
                <w:rFonts w:ascii="Arial" w:hAnsi="Arial" w:cs="Arial"/>
                <w:b/>
              </w:rPr>
              <w:t xml:space="preserve"> rationale for this choice?</w:t>
            </w:r>
          </w:p>
        </w:tc>
        <w:tc>
          <w:tcPr>
            <w:tcW w:w="2665" w:type="dxa"/>
            <w:tcMar>
              <w:top w:w="57" w:type="dxa"/>
              <w:bottom w:w="57" w:type="dxa"/>
            </w:tcMar>
          </w:tcPr>
          <w:p w14:paraId="298834DB" w14:textId="77777777" w:rsidR="00125340" w:rsidRPr="002954A6" w:rsidRDefault="00125340" w:rsidP="00F91D58">
            <w:pPr>
              <w:rPr>
                <w:rFonts w:ascii="Arial" w:hAnsi="Arial" w:cs="Arial"/>
                <w:b/>
              </w:rPr>
            </w:pPr>
            <w:r w:rsidRPr="002954A6">
              <w:rPr>
                <w:rFonts w:ascii="Arial" w:hAnsi="Arial" w:cs="Arial"/>
                <w:b/>
              </w:rPr>
              <w:t>How will you ensure it is implemented well?</w:t>
            </w:r>
          </w:p>
        </w:tc>
        <w:tc>
          <w:tcPr>
            <w:tcW w:w="1276" w:type="dxa"/>
          </w:tcPr>
          <w:p w14:paraId="69606D4E" w14:textId="77777777" w:rsidR="00125340" w:rsidRPr="002954A6" w:rsidRDefault="00125340" w:rsidP="00F91D58">
            <w:pPr>
              <w:rPr>
                <w:rFonts w:ascii="Arial" w:hAnsi="Arial" w:cs="Arial"/>
                <w:b/>
              </w:rPr>
            </w:pPr>
            <w:r w:rsidRPr="002954A6">
              <w:rPr>
                <w:rFonts w:ascii="Arial" w:hAnsi="Arial" w:cs="Arial"/>
                <w:b/>
              </w:rPr>
              <w:t>Staff lead</w:t>
            </w:r>
          </w:p>
        </w:tc>
        <w:tc>
          <w:tcPr>
            <w:tcW w:w="1984" w:type="dxa"/>
          </w:tcPr>
          <w:p w14:paraId="334E2892" w14:textId="77777777" w:rsidR="00125340" w:rsidRPr="00262114" w:rsidRDefault="00240F98" w:rsidP="00F91D58">
            <w:pPr>
              <w:rPr>
                <w:rFonts w:ascii="Arial" w:hAnsi="Arial" w:cs="Arial"/>
                <w:b/>
              </w:rPr>
            </w:pPr>
            <w:r w:rsidRPr="00262114">
              <w:rPr>
                <w:rFonts w:ascii="Arial" w:hAnsi="Arial" w:cs="Arial"/>
                <w:b/>
              </w:rPr>
              <w:t>When will you review implementation?</w:t>
            </w:r>
          </w:p>
        </w:tc>
      </w:tr>
      <w:tr w:rsidR="00836FC6" w:rsidRPr="002954A6" w14:paraId="4FD94762" w14:textId="77777777" w:rsidTr="0017450E">
        <w:trPr>
          <w:trHeight w:hRule="exact" w:val="7954"/>
        </w:trPr>
        <w:tc>
          <w:tcPr>
            <w:tcW w:w="2235" w:type="dxa"/>
          </w:tcPr>
          <w:p w14:paraId="51F52FC8" w14:textId="77777777" w:rsidR="000645E3" w:rsidRDefault="00836FC6" w:rsidP="000645E3">
            <w:pPr>
              <w:rPr>
                <w:rFonts w:ascii="Arial" w:hAnsi="Arial" w:cs="Arial"/>
                <w:sz w:val="18"/>
                <w:szCs w:val="18"/>
              </w:rPr>
            </w:pPr>
            <w:r>
              <w:rPr>
                <w:sz w:val="24"/>
                <w:szCs w:val="24"/>
              </w:rPr>
              <w:lastRenderedPageBreak/>
              <w:t>B. T</w:t>
            </w:r>
            <w:r w:rsidRPr="00836FC6">
              <w:rPr>
                <w:sz w:val="24"/>
                <w:szCs w:val="24"/>
              </w:rPr>
              <w:t>o accelerate the progress of PPG pupils who are low ability/ SEND in order to close the in school attainment gap for this group and to perform in line with national expectations.</w:t>
            </w:r>
            <w:r w:rsidR="000645E3">
              <w:rPr>
                <w:rFonts w:ascii="Arial" w:hAnsi="Arial" w:cs="Arial"/>
                <w:sz w:val="18"/>
                <w:szCs w:val="18"/>
              </w:rPr>
              <w:t xml:space="preserve"> </w:t>
            </w:r>
          </w:p>
          <w:p w14:paraId="42263549" w14:textId="77777777" w:rsidR="000645E3" w:rsidRDefault="000645E3" w:rsidP="000645E3">
            <w:pPr>
              <w:rPr>
                <w:rFonts w:ascii="Arial" w:hAnsi="Arial" w:cs="Arial"/>
                <w:sz w:val="18"/>
                <w:szCs w:val="18"/>
              </w:rPr>
            </w:pPr>
          </w:p>
          <w:p w14:paraId="31F1C3D6" w14:textId="4636DF6D" w:rsidR="000645E3" w:rsidRDefault="000645E3" w:rsidP="000645E3">
            <w:pPr>
              <w:rPr>
                <w:rFonts w:ascii="Arial" w:hAnsi="Arial" w:cs="Arial"/>
                <w:sz w:val="18"/>
                <w:szCs w:val="18"/>
              </w:rPr>
            </w:pPr>
            <w:r>
              <w:rPr>
                <w:rFonts w:ascii="Arial" w:hAnsi="Arial" w:cs="Arial"/>
                <w:sz w:val="18"/>
                <w:szCs w:val="18"/>
              </w:rPr>
              <w:t>C</w:t>
            </w:r>
            <w:r w:rsidRPr="00004FB6">
              <w:rPr>
                <w:rFonts w:ascii="Arial" w:hAnsi="Arial" w:cs="Arial"/>
                <w:sz w:val="18"/>
                <w:szCs w:val="18"/>
              </w:rPr>
              <w:t xml:space="preserve">. </w:t>
            </w:r>
            <w:r>
              <w:rPr>
                <w:rFonts w:cs="Arial"/>
                <w:sz w:val="24"/>
                <w:szCs w:val="24"/>
              </w:rPr>
              <w:t>The ability of PPG to spell and orally use new language develops to be in line with whole school expectations</w:t>
            </w:r>
          </w:p>
          <w:p w14:paraId="6698BC7D" w14:textId="77777777" w:rsidR="00836FC6" w:rsidRDefault="00836FC6" w:rsidP="00836FC6">
            <w:pPr>
              <w:rPr>
                <w:rFonts w:ascii="Arial" w:hAnsi="Arial" w:cs="Arial"/>
                <w:sz w:val="18"/>
                <w:szCs w:val="18"/>
                <w:highlight w:val="yellow"/>
              </w:rPr>
            </w:pPr>
          </w:p>
          <w:p w14:paraId="0C83E898" w14:textId="77777777" w:rsidR="000645E3" w:rsidRPr="00820898" w:rsidRDefault="000645E3" w:rsidP="000645E3">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14:paraId="4DCA1215" w14:textId="77777777" w:rsidR="000645E3" w:rsidRPr="00836FC6" w:rsidRDefault="000645E3" w:rsidP="00836FC6">
            <w:pPr>
              <w:rPr>
                <w:rFonts w:ascii="Arial" w:hAnsi="Arial" w:cs="Arial"/>
                <w:sz w:val="18"/>
                <w:szCs w:val="18"/>
                <w:highlight w:val="yellow"/>
              </w:rPr>
            </w:pPr>
          </w:p>
        </w:tc>
        <w:tc>
          <w:tcPr>
            <w:tcW w:w="2409" w:type="dxa"/>
          </w:tcPr>
          <w:p w14:paraId="5C248D11" w14:textId="1ECB282A" w:rsidR="00836FC6" w:rsidRDefault="0017450E" w:rsidP="00836FC6">
            <w:pPr>
              <w:rPr>
                <w:rFonts w:ascii="Arial" w:hAnsi="Arial" w:cs="Arial"/>
                <w:sz w:val="18"/>
                <w:szCs w:val="18"/>
              </w:rPr>
            </w:pPr>
            <w:r>
              <w:rPr>
                <w:rFonts w:ascii="Arial" w:hAnsi="Arial" w:cs="Arial"/>
                <w:sz w:val="18"/>
                <w:szCs w:val="18"/>
              </w:rPr>
              <w:t>1 to 1</w:t>
            </w:r>
          </w:p>
          <w:p w14:paraId="72D09D6F" w14:textId="77777777" w:rsidR="0017450E" w:rsidRDefault="0017450E" w:rsidP="00836FC6">
            <w:pPr>
              <w:rPr>
                <w:rFonts w:ascii="Arial" w:hAnsi="Arial" w:cs="Arial"/>
                <w:sz w:val="18"/>
                <w:szCs w:val="18"/>
              </w:rPr>
            </w:pPr>
          </w:p>
          <w:p w14:paraId="26A2776E" w14:textId="77777777" w:rsidR="0017450E" w:rsidRDefault="0017450E" w:rsidP="00836FC6">
            <w:pPr>
              <w:rPr>
                <w:rFonts w:ascii="Arial" w:hAnsi="Arial" w:cs="Arial"/>
                <w:sz w:val="18"/>
                <w:szCs w:val="18"/>
              </w:rPr>
            </w:pPr>
            <w:r>
              <w:rPr>
                <w:rFonts w:ascii="Arial" w:hAnsi="Arial" w:cs="Arial"/>
                <w:sz w:val="18"/>
                <w:szCs w:val="18"/>
              </w:rPr>
              <w:t>Small group</w:t>
            </w:r>
          </w:p>
          <w:p w14:paraId="41CC8A95" w14:textId="77777777" w:rsidR="0017450E" w:rsidRDefault="0017450E" w:rsidP="00836FC6">
            <w:pPr>
              <w:rPr>
                <w:rFonts w:ascii="Arial" w:hAnsi="Arial" w:cs="Arial"/>
                <w:sz w:val="18"/>
                <w:szCs w:val="18"/>
              </w:rPr>
            </w:pPr>
          </w:p>
          <w:p w14:paraId="4F7841E8" w14:textId="538536C6" w:rsidR="0017450E" w:rsidRDefault="0017450E" w:rsidP="00836FC6">
            <w:pPr>
              <w:rPr>
                <w:rFonts w:ascii="Arial" w:hAnsi="Arial" w:cs="Arial"/>
                <w:sz w:val="18"/>
                <w:szCs w:val="18"/>
              </w:rPr>
            </w:pPr>
            <w:r>
              <w:rPr>
                <w:rFonts w:ascii="Arial" w:hAnsi="Arial" w:cs="Arial"/>
                <w:sz w:val="18"/>
                <w:szCs w:val="18"/>
              </w:rPr>
              <w:t>Interventions</w:t>
            </w:r>
          </w:p>
          <w:p w14:paraId="0144A311" w14:textId="77777777" w:rsidR="00836FC6" w:rsidRDefault="00836FC6" w:rsidP="00836FC6">
            <w:pPr>
              <w:rPr>
                <w:rFonts w:ascii="Arial" w:hAnsi="Arial" w:cs="Arial"/>
                <w:sz w:val="18"/>
                <w:szCs w:val="18"/>
              </w:rPr>
            </w:pPr>
          </w:p>
          <w:p w14:paraId="41306724" w14:textId="40640B0C" w:rsidR="00836FC6" w:rsidRPr="00AE78F2" w:rsidRDefault="00977B23" w:rsidP="00836FC6">
            <w:pPr>
              <w:rPr>
                <w:rFonts w:ascii="Arial" w:hAnsi="Arial" w:cs="Arial"/>
                <w:sz w:val="18"/>
                <w:szCs w:val="18"/>
              </w:rPr>
            </w:pPr>
            <w:r>
              <w:rPr>
                <w:rFonts w:ascii="Arial" w:hAnsi="Arial" w:cs="Arial"/>
                <w:sz w:val="18"/>
                <w:szCs w:val="18"/>
              </w:rPr>
              <w:t>Provide mini school provision for PPG SEND pupils, including SEND support in PM topic Sessions.</w:t>
            </w:r>
          </w:p>
        </w:tc>
        <w:tc>
          <w:tcPr>
            <w:tcW w:w="4423" w:type="dxa"/>
          </w:tcPr>
          <w:p w14:paraId="71DC7269" w14:textId="63DC763F" w:rsidR="00977B23" w:rsidRDefault="00836FC6" w:rsidP="00977B23">
            <w:pPr>
              <w:rPr>
                <w:rFonts w:ascii="Arial" w:hAnsi="Arial" w:cs="Arial"/>
                <w:sz w:val="18"/>
                <w:szCs w:val="18"/>
              </w:rPr>
            </w:pPr>
            <w:r>
              <w:rPr>
                <w:rFonts w:ascii="Arial" w:hAnsi="Arial" w:cs="Arial"/>
                <w:sz w:val="18"/>
                <w:szCs w:val="18"/>
              </w:rPr>
              <w:t xml:space="preserve">With </w:t>
            </w:r>
            <w:r w:rsidR="00634C52">
              <w:rPr>
                <w:rFonts w:ascii="Arial" w:hAnsi="Arial" w:cs="Arial"/>
                <w:sz w:val="18"/>
                <w:szCs w:val="18"/>
              </w:rPr>
              <w:t>the current curriculum</w:t>
            </w:r>
            <w:r>
              <w:rPr>
                <w:rFonts w:ascii="Arial" w:hAnsi="Arial" w:cs="Arial"/>
                <w:sz w:val="18"/>
                <w:szCs w:val="18"/>
              </w:rPr>
              <w:t xml:space="preserve"> we are </w:t>
            </w:r>
            <w:r w:rsidR="00F21512">
              <w:rPr>
                <w:rFonts w:ascii="Arial" w:hAnsi="Arial" w:cs="Arial"/>
                <w:sz w:val="18"/>
                <w:szCs w:val="18"/>
              </w:rPr>
              <w:t>targeting</w:t>
            </w:r>
            <w:r>
              <w:rPr>
                <w:rFonts w:ascii="Arial" w:hAnsi="Arial" w:cs="Arial"/>
                <w:sz w:val="18"/>
                <w:szCs w:val="18"/>
              </w:rPr>
              <w:t xml:space="preserve"> the capabilities of the lowest ability to CTG without additional support. Over the year LA and SEND can drift further, we feel that a focu</w:t>
            </w:r>
            <w:r w:rsidR="000645E3">
              <w:rPr>
                <w:rFonts w:ascii="Arial" w:hAnsi="Arial" w:cs="Arial"/>
                <w:sz w:val="18"/>
                <w:szCs w:val="18"/>
              </w:rPr>
              <w:t>s on Basic Skills interventions will improve this</w:t>
            </w:r>
            <w:r>
              <w:rPr>
                <w:rFonts w:ascii="Arial" w:hAnsi="Arial" w:cs="Arial"/>
                <w:sz w:val="18"/>
                <w:szCs w:val="18"/>
              </w:rPr>
              <w:t xml:space="preserve">. </w:t>
            </w:r>
            <w:r w:rsidRPr="0018383C">
              <w:rPr>
                <w:rFonts w:ascii="Arial" w:hAnsi="Arial" w:cs="Arial"/>
                <w:sz w:val="18"/>
                <w:szCs w:val="18"/>
              </w:rPr>
              <w:t xml:space="preserve">This arrangement enables the teacher to focus exclusively on a small number of learners, usually on their own in a separate classroom or working area. </w:t>
            </w:r>
          </w:p>
          <w:p w14:paraId="6B088937" w14:textId="77777777" w:rsidR="00977B23" w:rsidRDefault="00977B23" w:rsidP="00977B23">
            <w:pPr>
              <w:rPr>
                <w:rFonts w:ascii="Arial" w:hAnsi="Arial" w:cs="Arial"/>
                <w:sz w:val="18"/>
                <w:szCs w:val="18"/>
              </w:rPr>
            </w:pPr>
          </w:p>
          <w:p w14:paraId="2D6F062B" w14:textId="69777A45" w:rsidR="00977B23" w:rsidRDefault="00977B23" w:rsidP="00977B23">
            <w:pPr>
              <w:rPr>
                <w:rFonts w:ascii="Arial" w:hAnsi="Arial" w:cs="Arial"/>
                <w:sz w:val="18"/>
                <w:szCs w:val="18"/>
              </w:rPr>
            </w:pPr>
            <w:r>
              <w:rPr>
                <w:rFonts w:ascii="Arial" w:hAnsi="Arial" w:cs="Arial"/>
                <w:sz w:val="18"/>
                <w:szCs w:val="18"/>
              </w:rPr>
              <w:t xml:space="preserve">This combines many of the most effective EEF research strands and will allow our pupils with specific needs to </w:t>
            </w:r>
            <w:r w:rsidR="000645E3">
              <w:rPr>
                <w:rFonts w:ascii="Arial" w:hAnsi="Arial" w:cs="Arial"/>
                <w:sz w:val="18"/>
                <w:szCs w:val="18"/>
              </w:rPr>
              <w:t xml:space="preserve">be </w:t>
            </w:r>
            <w:r>
              <w:rPr>
                <w:rFonts w:ascii="Arial" w:hAnsi="Arial" w:cs="Arial"/>
                <w:sz w:val="18"/>
                <w:szCs w:val="18"/>
              </w:rPr>
              <w:t xml:space="preserve">challenged and pushed forwards. Historically this has been a very effective provision for our school- with 90% of Mini School Pupils from last year catching up and reintegrating back into class. </w:t>
            </w:r>
          </w:p>
          <w:p w14:paraId="174C798A" w14:textId="77777777" w:rsidR="00977B23" w:rsidRDefault="00977B23" w:rsidP="00977B23">
            <w:pPr>
              <w:rPr>
                <w:rFonts w:ascii="Arial" w:hAnsi="Arial" w:cs="Arial"/>
                <w:sz w:val="18"/>
                <w:szCs w:val="18"/>
              </w:rPr>
            </w:pPr>
          </w:p>
          <w:p w14:paraId="6BDF5568" w14:textId="77777777" w:rsidR="00977B23" w:rsidRDefault="00977B23" w:rsidP="00977B23">
            <w:pPr>
              <w:rPr>
                <w:rFonts w:ascii="Arial" w:hAnsi="Arial" w:cs="Arial"/>
                <w:sz w:val="18"/>
                <w:szCs w:val="18"/>
              </w:rPr>
            </w:pPr>
            <w:r>
              <w:rPr>
                <w:rFonts w:ascii="Arial" w:hAnsi="Arial" w:cs="Arial"/>
                <w:sz w:val="18"/>
                <w:szCs w:val="18"/>
              </w:rPr>
              <w:t xml:space="preserve">Support in the Topic PM sessions will not only support our SEND PPG to diminish the difference but also act a way to role model best practice with LA pupils for the topic teacher. </w:t>
            </w:r>
          </w:p>
          <w:p w14:paraId="69846869" w14:textId="77777777" w:rsidR="0017450E" w:rsidRDefault="0017450E" w:rsidP="00977B23">
            <w:pPr>
              <w:rPr>
                <w:rFonts w:ascii="Arial" w:hAnsi="Arial" w:cs="Arial"/>
                <w:sz w:val="18"/>
                <w:szCs w:val="18"/>
              </w:rPr>
            </w:pPr>
          </w:p>
          <w:p w14:paraId="17A672AB" w14:textId="275D6D4C" w:rsidR="0017450E" w:rsidRDefault="0017450E" w:rsidP="00977B23">
            <w:pPr>
              <w:rPr>
                <w:rFonts w:ascii="Arial" w:hAnsi="Arial" w:cs="Arial"/>
                <w:sz w:val="18"/>
                <w:szCs w:val="18"/>
              </w:rPr>
            </w:pPr>
            <w:r>
              <w:rPr>
                <w:rFonts w:ascii="Arial" w:hAnsi="Arial" w:cs="Arial"/>
                <w:sz w:val="18"/>
                <w:szCs w:val="18"/>
              </w:rPr>
              <w:t xml:space="preserve">Including 1 to 1 sessions: +5 </w:t>
            </w:r>
            <w:r w:rsidRPr="0017450E">
              <w:rPr>
                <w:rFonts w:ascii="Arial" w:hAnsi="Arial" w:cs="Arial"/>
                <w:sz w:val="18"/>
                <w:szCs w:val="18"/>
              </w:rPr>
              <w:t>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78F1B11C" w14:textId="77777777" w:rsidR="00836FC6" w:rsidRPr="00AE78F2" w:rsidRDefault="00836FC6" w:rsidP="00836FC6">
            <w:pPr>
              <w:rPr>
                <w:rFonts w:ascii="Arial" w:hAnsi="Arial" w:cs="Arial"/>
                <w:sz w:val="18"/>
                <w:szCs w:val="18"/>
              </w:rPr>
            </w:pPr>
          </w:p>
        </w:tc>
        <w:tc>
          <w:tcPr>
            <w:tcW w:w="2665" w:type="dxa"/>
          </w:tcPr>
          <w:p w14:paraId="6B246D17" w14:textId="77777777" w:rsidR="00836FC6" w:rsidRDefault="00836FC6" w:rsidP="00836FC6">
            <w:pPr>
              <w:rPr>
                <w:rFonts w:ascii="Arial" w:hAnsi="Arial" w:cs="Arial"/>
                <w:sz w:val="18"/>
                <w:szCs w:val="18"/>
              </w:rPr>
            </w:pPr>
            <w:r>
              <w:rPr>
                <w:rFonts w:ascii="Arial" w:hAnsi="Arial" w:cs="Arial"/>
                <w:sz w:val="18"/>
                <w:szCs w:val="18"/>
              </w:rPr>
              <w:t xml:space="preserve">Triangulation of data, observation and book scrutiny. </w:t>
            </w:r>
          </w:p>
          <w:p w14:paraId="6F79F72D" w14:textId="77777777" w:rsidR="00836FC6" w:rsidRDefault="00836FC6" w:rsidP="00836FC6">
            <w:pPr>
              <w:rPr>
                <w:rFonts w:ascii="Arial" w:hAnsi="Arial" w:cs="Arial"/>
                <w:sz w:val="18"/>
                <w:szCs w:val="18"/>
              </w:rPr>
            </w:pPr>
          </w:p>
          <w:p w14:paraId="350C61E0" w14:textId="77777777" w:rsidR="00836FC6" w:rsidRDefault="00836FC6" w:rsidP="00836FC6">
            <w:pPr>
              <w:rPr>
                <w:rFonts w:ascii="Arial" w:hAnsi="Arial" w:cs="Arial"/>
                <w:sz w:val="18"/>
                <w:szCs w:val="18"/>
              </w:rPr>
            </w:pPr>
            <w:r>
              <w:rPr>
                <w:rFonts w:ascii="Arial" w:hAnsi="Arial" w:cs="Arial"/>
                <w:sz w:val="18"/>
                <w:szCs w:val="18"/>
              </w:rPr>
              <w:t xml:space="preserve">Monitoring of intervention provision and tracking its outcome. </w:t>
            </w:r>
          </w:p>
          <w:p w14:paraId="371390D6" w14:textId="77777777" w:rsidR="00836FC6" w:rsidRDefault="00836FC6" w:rsidP="00836FC6">
            <w:pPr>
              <w:rPr>
                <w:rFonts w:ascii="Arial" w:hAnsi="Arial" w:cs="Arial"/>
                <w:sz w:val="18"/>
                <w:szCs w:val="18"/>
              </w:rPr>
            </w:pPr>
          </w:p>
          <w:p w14:paraId="04A84002" w14:textId="77777777" w:rsidR="00836FC6" w:rsidRDefault="00836FC6" w:rsidP="00836FC6">
            <w:pPr>
              <w:rPr>
                <w:rFonts w:ascii="Arial" w:hAnsi="Arial" w:cs="Arial"/>
                <w:sz w:val="18"/>
                <w:szCs w:val="18"/>
              </w:rPr>
            </w:pPr>
            <w:r>
              <w:rPr>
                <w:rFonts w:ascii="Arial" w:hAnsi="Arial" w:cs="Arial"/>
                <w:sz w:val="18"/>
                <w:szCs w:val="18"/>
              </w:rPr>
              <w:t xml:space="preserve">Monitoring of group 2s. </w:t>
            </w:r>
          </w:p>
          <w:p w14:paraId="45AC2D2C" w14:textId="77777777" w:rsidR="00836FC6" w:rsidRDefault="00836FC6" w:rsidP="00836FC6">
            <w:pPr>
              <w:rPr>
                <w:rFonts w:ascii="Arial" w:hAnsi="Arial" w:cs="Arial"/>
                <w:sz w:val="18"/>
                <w:szCs w:val="18"/>
              </w:rPr>
            </w:pPr>
          </w:p>
          <w:p w14:paraId="3F9FC332" w14:textId="77777777" w:rsidR="00977B23" w:rsidRDefault="00977B23" w:rsidP="00977B23">
            <w:pPr>
              <w:rPr>
                <w:rFonts w:ascii="Arial" w:hAnsi="Arial" w:cs="Arial"/>
                <w:sz w:val="18"/>
                <w:szCs w:val="18"/>
              </w:rPr>
            </w:pPr>
            <w:r>
              <w:rPr>
                <w:rFonts w:ascii="Arial" w:hAnsi="Arial" w:cs="Arial"/>
                <w:sz w:val="18"/>
                <w:szCs w:val="18"/>
              </w:rPr>
              <w:t xml:space="preserve">Data analysis and comparisons with national data. </w:t>
            </w:r>
          </w:p>
          <w:p w14:paraId="14B1391D" w14:textId="77777777" w:rsidR="00402157" w:rsidRDefault="00402157" w:rsidP="00977B23">
            <w:pPr>
              <w:rPr>
                <w:rFonts w:ascii="Arial" w:hAnsi="Arial" w:cs="Arial"/>
                <w:sz w:val="18"/>
                <w:szCs w:val="18"/>
              </w:rPr>
            </w:pPr>
          </w:p>
          <w:p w14:paraId="76651384" w14:textId="77777777" w:rsidR="00836FC6" w:rsidRDefault="00402157" w:rsidP="00836FC6">
            <w:pPr>
              <w:rPr>
                <w:rFonts w:ascii="Arial" w:hAnsi="Arial" w:cs="Arial"/>
                <w:sz w:val="18"/>
                <w:szCs w:val="18"/>
              </w:rPr>
            </w:pPr>
            <w:r>
              <w:rPr>
                <w:rFonts w:ascii="Arial" w:hAnsi="Arial" w:cs="Arial"/>
                <w:sz w:val="18"/>
                <w:szCs w:val="18"/>
              </w:rPr>
              <w:t>Monitoring of LA, SEND PPG pupils and intervention to rectify this.</w:t>
            </w:r>
          </w:p>
          <w:p w14:paraId="1EAAA09F" w14:textId="77777777" w:rsidR="00634C52" w:rsidRDefault="00634C52" w:rsidP="00836FC6">
            <w:pPr>
              <w:rPr>
                <w:rFonts w:ascii="Arial" w:hAnsi="Arial" w:cs="Arial"/>
                <w:sz w:val="18"/>
                <w:szCs w:val="18"/>
              </w:rPr>
            </w:pPr>
          </w:p>
          <w:p w14:paraId="794DBD68" w14:textId="3DD0F76F" w:rsidR="00634C52" w:rsidRPr="00AE78F2" w:rsidRDefault="00634C52" w:rsidP="00836FC6">
            <w:pPr>
              <w:rPr>
                <w:rFonts w:ascii="Arial" w:hAnsi="Arial" w:cs="Arial"/>
                <w:sz w:val="18"/>
                <w:szCs w:val="18"/>
                <w:highlight w:val="yellow"/>
              </w:rPr>
            </w:pPr>
          </w:p>
        </w:tc>
        <w:tc>
          <w:tcPr>
            <w:tcW w:w="1276" w:type="dxa"/>
          </w:tcPr>
          <w:p w14:paraId="36684979" w14:textId="77777777" w:rsidR="00836FC6" w:rsidRDefault="00836FC6" w:rsidP="00836FC6">
            <w:pPr>
              <w:rPr>
                <w:rFonts w:ascii="Arial" w:hAnsi="Arial" w:cs="Arial"/>
                <w:sz w:val="18"/>
                <w:szCs w:val="18"/>
              </w:rPr>
            </w:pPr>
            <w:r>
              <w:rPr>
                <w:rFonts w:ascii="Arial" w:hAnsi="Arial" w:cs="Arial"/>
                <w:sz w:val="18"/>
                <w:szCs w:val="18"/>
              </w:rPr>
              <w:t xml:space="preserve">Deputy Head and Literacy across the curriculum coordinator. </w:t>
            </w:r>
          </w:p>
          <w:p w14:paraId="59D78930" w14:textId="77777777" w:rsidR="00836FC6" w:rsidRDefault="00836FC6" w:rsidP="00836FC6">
            <w:pPr>
              <w:rPr>
                <w:rFonts w:ascii="Arial" w:hAnsi="Arial" w:cs="Arial"/>
                <w:sz w:val="18"/>
                <w:szCs w:val="18"/>
              </w:rPr>
            </w:pPr>
          </w:p>
          <w:p w14:paraId="3CB6D54C" w14:textId="77777777" w:rsidR="00836FC6" w:rsidRDefault="00836FC6" w:rsidP="00836FC6">
            <w:pPr>
              <w:rPr>
                <w:rFonts w:ascii="Arial" w:hAnsi="Arial" w:cs="Arial"/>
                <w:sz w:val="18"/>
                <w:szCs w:val="18"/>
              </w:rPr>
            </w:pPr>
            <w:r>
              <w:rPr>
                <w:rFonts w:ascii="Arial" w:hAnsi="Arial" w:cs="Arial"/>
                <w:sz w:val="18"/>
                <w:szCs w:val="18"/>
              </w:rPr>
              <w:t>TA interventions monitored by DM</w:t>
            </w:r>
          </w:p>
          <w:p w14:paraId="4D219CCD" w14:textId="77777777" w:rsidR="00836FC6" w:rsidRDefault="00836FC6" w:rsidP="00836FC6">
            <w:pPr>
              <w:rPr>
                <w:rFonts w:ascii="Arial" w:hAnsi="Arial" w:cs="Arial"/>
                <w:sz w:val="18"/>
                <w:szCs w:val="18"/>
              </w:rPr>
            </w:pPr>
          </w:p>
          <w:p w14:paraId="1D89364C" w14:textId="2941699F" w:rsidR="00836FC6" w:rsidRPr="00AE78F2" w:rsidRDefault="00836FC6" w:rsidP="00836FC6">
            <w:pPr>
              <w:rPr>
                <w:rFonts w:ascii="Arial" w:hAnsi="Arial" w:cs="Arial"/>
                <w:sz w:val="18"/>
                <w:szCs w:val="18"/>
              </w:rPr>
            </w:pPr>
            <w:r>
              <w:rPr>
                <w:rFonts w:ascii="Arial" w:hAnsi="Arial" w:cs="Arial"/>
                <w:sz w:val="18"/>
                <w:szCs w:val="18"/>
              </w:rPr>
              <w:t xml:space="preserve">SENDCO monitoring. </w:t>
            </w:r>
            <w:r w:rsidR="00977B23">
              <w:rPr>
                <w:rFonts w:ascii="Arial" w:hAnsi="Arial" w:cs="Arial"/>
                <w:sz w:val="18"/>
                <w:szCs w:val="18"/>
              </w:rPr>
              <w:t>SEND CO</w:t>
            </w:r>
          </w:p>
        </w:tc>
        <w:tc>
          <w:tcPr>
            <w:tcW w:w="1984" w:type="dxa"/>
          </w:tcPr>
          <w:p w14:paraId="42AACA1A" w14:textId="47F79F7E" w:rsidR="00977B23" w:rsidRDefault="000645E3" w:rsidP="00977B23">
            <w:pPr>
              <w:rPr>
                <w:rFonts w:ascii="Arial" w:hAnsi="Arial" w:cs="Arial"/>
                <w:sz w:val="18"/>
                <w:szCs w:val="18"/>
              </w:rPr>
            </w:pPr>
            <w:r>
              <w:rPr>
                <w:rFonts w:ascii="Arial" w:hAnsi="Arial" w:cs="Arial"/>
                <w:sz w:val="18"/>
                <w:szCs w:val="18"/>
              </w:rPr>
              <w:t xml:space="preserve">B. </w:t>
            </w:r>
            <w:r w:rsidR="00836FC6">
              <w:rPr>
                <w:rFonts w:ascii="Arial" w:hAnsi="Arial" w:cs="Arial"/>
                <w:sz w:val="18"/>
                <w:szCs w:val="18"/>
              </w:rPr>
              <w:t>April 2018</w:t>
            </w:r>
            <w:r w:rsidR="00977B23">
              <w:rPr>
                <w:rFonts w:ascii="Arial" w:hAnsi="Arial" w:cs="Arial"/>
                <w:sz w:val="18"/>
                <w:szCs w:val="18"/>
              </w:rPr>
              <w:t xml:space="preserve"> </w:t>
            </w:r>
          </w:p>
          <w:p w14:paraId="10EA28E5" w14:textId="77777777" w:rsidR="00977B23" w:rsidRDefault="00977B23" w:rsidP="00977B23">
            <w:pPr>
              <w:rPr>
                <w:rFonts w:ascii="Arial" w:hAnsi="Arial" w:cs="Arial"/>
                <w:sz w:val="18"/>
                <w:szCs w:val="18"/>
              </w:rPr>
            </w:pPr>
          </w:p>
          <w:p w14:paraId="01AE8429" w14:textId="77777777" w:rsidR="000645E3" w:rsidRDefault="000645E3" w:rsidP="00977B23">
            <w:pPr>
              <w:rPr>
                <w:rFonts w:ascii="Arial" w:hAnsi="Arial" w:cs="Arial"/>
                <w:sz w:val="18"/>
                <w:szCs w:val="18"/>
              </w:rPr>
            </w:pPr>
          </w:p>
          <w:p w14:paraId="1F10D524" w14:textId="77777777" w:rsidR="000645E3" w:rsidRDefault="000645E3" w:rsidP="00977B23">
            <w:pPr>
              <w:rPr>
                <w:rFonts w:ascii="Arial" w:hAnsi="Arial" w:cs="Arial"/>
                <w:sz w:val="18"/>
                <w:szCs w:val="18"/>
              </w:rPr>
            </w:pPr>
          </w:p>
          <w:p w14:paraId="63CD7B0E" w14:textId="77777777" w:rsidR="000645E3" w:rsidRDefault="000645E3" w:rsidP="00977B23">
            <w:pPr>
              <w:rPr>
                <w:rFonts w:ascii="Arial" w:hAnsi="Arial" w:cs="Arial"/>
                <w:sz w:val="18"/>
                <w:szCs w:val="18"/>
              </w:rPr>
            </w:pPr>
          </w:p>
          <w:p w14:paraId="5CF6A2AC" w14:textId="77777777" w:rsidR="000645E3" w:rsidRDefault="000645E3" w:rsidP="00977B23">
            <w:pPr>
              <w:rPr>
                <w:rFonts w:ascii="Arial" w:hAnsi="Arial" w:cs="Arial"/>
                <w:sz w:val="18"/>
                <w:szCs w:val="18"/>
              </w:rPr>
            </w:pPr>
          </w:p>
          <w:p w14:paraId="7CCB9179" w14:textId="77777777" w:rsidR="000645E3" w:rsidRDefault="000645E3" w:rsidP="00977B23">
            <w:pPr>
              <w:rPr>
                <w:rFonts w:ascii="Arial" w:hAnsi="Arial" w:cs="Arial"/>
                <w:sz w:val="18"/>
                <w:szCs w:val="18"/>
              </w:rPr>
            </w:pPr>
          </w:p>
          <w:p w14:paraId="2898CBDD" w14:textId="77777777" w:rsidR="000645E3" w:rsidRDefault="000645E3" w:rsidP="00977B23">
            <w:pPr>
              <w:rPr>
                <w:rFonts w:ascii="Arial" w:hAnsi="Arial" w:cs="Arial"/>
                <w:sz w:val="18"/>
                <w:szCs w:val="18"/>
              </w:rPr>
            </w:pPr>
          </w:p>
          <w:p w14:paraId="08D1AF56" w14:textId="77777777" w:rsidR="000645E3" w:rsidRDefault="000645E3" w:rsidP="00977B23">
            <w:pPr>
              <w:rPr>
                <w:rFonts w:ascii="Arial" w:hAnsi="Arial" w:cs="Arial"/>
                <w:sz w:val="18"/>
                <w:szCs w:val="18"/>
              </w:rPr>
            </w:pPr>
          </w:p>
          <w:p w14:paraId="6F4025BF" w14:textId="77777777" w:rsidR="000645E3" w:rsidRDefault="000645E3" w:rsidP="00977B23">
            <w:pPr>
              <w:rPr>
                <w:rFonts w:ascii="Arial" w:hAnsi="Arial" w:cs="Arial"/>
                <w:sz w:val="18"/>
                <w:szCs w:val="18"/>
              </w:rPr>
            </w:pPr>
          </w:p>
          <w:p w14:paraId="0AF4F060" w14:textId="77777777" w:rsidR="000645E3" w:rsidRDefault="000645E3" w:rsidP="00977B23">
            <w:pPr>
              <w:rPr>
                <w:rFonts w:ascii="Arial" w:hAnsi="Arial" w:cs="Arial"/>
                <w:sz w:val="18"/>
                <w:szCs w:val="18"/>
              </w:rPr>
            </w:pPr>
          </w:p>
          <w:p w14:paraId="71B63A36" w14:textId="77777777" w:rsidR="000645E3" w:rsidRDefault="000645E3" w:rsidP="00977B23">
            <w:pPr>
              <w:rPr>
                <w:rFonts w:ascii="Arial" w:hAnsi="Arial" w:cs="Arial"/>
                <w:sz w:val="18"/>
                <w:szCs w:val="18"/>
              </w:rPr>
            </w:pPr>
          </w:p>
          <w:p w14:paraId="76E41151" w14:textId="77777777" w:rsidR="000645E3" w:rsidRDefault="000645E3" w:rsidP="00977B23">
            <w:pPr>
              <w:rPr>
                <w:rFonts w:ascii="Arial" w:hAnsi="Arial" w:cs="Arial"/>
                <w:sz w:val="18"/>
                <w:szCs w:val="18"/>
              </w:rPr>
            </w:pPr>
          </w:p>
          <w:p w14:paraId="26793941" w14:textId="77777777" w:rsidR="000645E3" w:rsidRDefault="000645E3" w:rsidP="00977B23">
            <w:pPr>
              <w:rPr>
                <w:rFonts w:ascii="Arial" w:hAnsi="Arial" w:cs="Arial"/>
                <w:sz w:val="18"/>
                <w:szCs w:val="18"/>
              </w:rPr>
            </w:pPr>
          </w:p>
          <w:p w14:paraId="13962A96" w14:textId="77777777" w:rsidR="000645E3" w:rsidRDefault="000645E3" w:rsidP="00977B23">
            <w:pPr>
              <w:rPr>
                <w:rFonts w:ascii="Arial" w:hAnsi="Arial" w:cs="Arial"/>
                <w:sz w:val="18"/>
                <w:szCs w:val="18"/>
              </w:rPr>
            </w:pPr>
          </w:p>
          <w:p w14:paraId="4781415F" w14:textId="77777777" w:rsidR="000645E3" w:rsidRDefault="000645E3" w:rsidP="00977B23">
            <w:pPr>
              <w:rPr>
                <w:rFonts w:ascii="Arial" w:hAnsi="Arial" w:cs="Arial"/>
                <w:sz w:val="18"/>
                <w:szCs w:val="18"/>
              </w:rPr>
            </w:pPr>
          </w:p>
          <w:p w14:paraId="16FFE447" w14:textId="30259784" w:rsidR="00836FC6" w:rsidRDefault="000645E3" w:rsidP="00977B23">
            <w:pPr>
              <w:rPr>
                <w:rFonts w:ascii="Arial" w:hAnsi="Arial" w:cs="Arial"/>
                <w:sz w:val="18"/>
                <w:szCs w:val="18"/>
              </w:rPr>
            </w:pPr>
            <w:r>
              <w:rPr>
                <w:rFonts w:ascii="Arial" w:hAnsi="Arial" w:cs="Arial"/>
                <w:sz w:val="18"/>
                <w:szCs w:val="18"/>
              </w:rPr>
              <w:t>C. November</w:t>
            </w:r>
            <w:r w:rsidR="00977B23">
              <w:rPr>
                <w:rFonts w:ascii="Arial" w:hAnsi="Arial" w:cs="Arial"/>
                <w:sz w:val="18"/>
                <w:szCs w:val="18"/>
              </w:rPr>
              <w:t xml:space="preserve"> 2017</w:t>
            </w:r>
          </w:p>
          <w:p w14:paraId="3B7ED940" w14:textId="77777777" w:rsidR="000645E3" w:rsidRDefault="000645E3" w:rsidP="00977B23">
            <w:pPr>
              <w:rPr>
                <w:rFonts w:ascii="Arial" w:hAnsi="Arial" w:cs="Arial"/>
                <w:sz w:val="18"/>
                <w:szCs w:val="18"/>
              </w:rPr>
            </w:pPr>
          </w:p>
          <w:p w14:paraId="0C61316A" w14:textId="77777777" w:rsidR="000645E3" w:rsidRDefault="000645E3" w:rsidP="00977B23">
            <w:pPr>
              <w:rPr>
                <w:rFonts w:ascii="Arial" w:hAnsi="Arial" w:cs="Arial"/>
                <w:sz w:val="18"/>
                <w:szCs w:val="18"/>
              </w:rPr>
            </w:pPr>
          </w:p>
          <w:p w14:paraId="07B155BA" w14:textId="77777777" w:rsidR="000645E3" w:rsidRDefault="000645E3" w:rsidP="00977B23">
            <w:pPr>
              <w:rPr>
                <w:rFonts w:ascii="Arial" w:hAnsi="Arial" w:cs="Arial"/>
                <w:sz w:val="18"/>
                <w:szCs w:val="18"/>
              </w:rPr>
            </w:pPr>
          </w:p>
          <w:p w14:paraId="2F449A1F" w14:textId="77777777" w:rsidR="000645E3" w:rsidRDefault="000645E3" w:rsidP="00977B23">
            <w:pPr>
              <w:rPr>
                <w:rFonts w:ascii="Arial" w:hAnsi="Arial" w:cs="Arial"/>
                <w:sz w:val="18"/>
                <w:szCs w:val="18"/>
              </w:rPr>
            </w:pPr>
          </w:p>
          <w:p w14:paraId="3932661C" w14:textId="77777777" w:rsidR="000645E3" w:rsidRDefault="000645E3" w:rsidP="00977B23">
            <w:pPr>
              <w:rPr>
                <w:rFonts w:ascii="Arial" w:hAnsi="Arial" w:cs="Arial"/>
                <w:sz w:val="18"/>
                <w:szCs w:val="18"/>
              </w:rPr>
            </w:pPr>
          </w:p>
          <w:p w14:paraId="5D841A16" w14:textId="2FE996A2" w:rsidR="000645E3" w:rsidRDefault="000645E3" w:rsidP="00977B23">
            <w:pPr>
              <w:rPr>
                <w:rFonts w:ascii="Arial" w:hAnsi="Arial" w:cs="Arial"/>
                <w:sz w:val="18"/>
                <w:szCs w:val="18"/>
              </w:rPr>
            </w:pPr>
            <w:r>
              <w:rPr>
                <w:rFonts w:ascii="Arial" w:hAnsi="Arial" w:cs="Arial"/>
                <w:sz w:val="18"/>
                <w:szCs w:val="18"/>
              </w:rPr>
              <w:t>A. Summer 2017</w:t>
            </w:r>
          </w:p>
          <w:p w14:paraId="29128EA9" w14:textId="77777777" w:rsidR="000645E3" w:rsidRDefault="000645E3" w:rsidP="00977B23">
            <w:pPr>
              <w:rPr>
                <w:rFonts w:ascii="Arial" w:hAnsi="Arial" w:cs="Arial"/>
                <w:sz w:val="18"/>
                <w:szCs w:val="18"/>
              </w:rPr>
            </w:pPr>
          </w:p>
          <w:p w14:paraId="71E53BFA" w14:textId="77777777" w:rsidR="000645E3" w:rsidRDefault="000645E3" w:rsidP="00977B23">
            <w:pPr>
              <w:rPr>
                <w:rFonts w:ascii="Arial" w:hAnsi="Arial" w:cs="Arial"/>
                <w:sz w:val="18"/>
                <w:szCs w:val="18"/>
              </w:rPr>
            </w:pPr>
          </w:p>
          <w:p w14:paraId="33F4C293" w14:textId="2004C086" w:rsidR="000645E3" w:rsidRPr="00AE78F2" w:rsidRDefault="000645E3" w:rsidP="00977B23">
            <w:pPr>
              <w:rPr>
                <w:rFonts w:ascii="Arial" w:hAnsi="Arial" w:cs="Arial"/>
                <w:sz w:val="18"/>
                <w:szCs w:val="18"/>
              </w:rPr>
            </w:pPr>
          </w:p>
        </w:tc>
      </w:tr>
      <w:tr w:rsidR="00DA566F" w:rsidRPr="002954A6" w14:paraId="52BB31ED" w14:textId="77777777" w:rsidTr="000645E3">
        <w:trPr>
          <w:trHeight w:hRule="exact" w:val="3758"/>
        </w:trPr>
        <w:tc>
          <w:tcPr>
            <w:tcW w:w="2235" w:type="dxa"/>
            <w:tcMar>
              <w:top w:w="57" w:type="dxa"/>
              <w:bottom w:w="57" w:type="dxa"/>
            </w:tcMar>
          </w:tcPr>
          <w:p w14:paraId="5E5126FB" w14:textId="5EED44E1" w:rsidR="00DA566F" w:rsidRDefault="00DA566F" w:rsidP="007F271A">
            <w:pPr>
              <w:rPr>
                <w:rFonts w:ascii="Arial" w:hAnsi="Arial" w:cs="Arial"/>
                <w:sz w:val="18"/>
                <w:szCs w:val="18"/>
              </w:rPr>
            </w:pPr>
            <w:r>
              <w:rPr>
                <w:rFonts w:ascii="Arial" w:hAnsi="Arial" w:cs="Arial"/>
                <w:sz w:val="18"/>
                <w:szCs w:val="18"/>
              </w:rPr>
              <w:lastRenderedPageBreak/>
              <w:t xml:space="preserve">D. </w:t>
            </w:r>
            <w:r w:rsidR="00C24BCB">
              <w:rPr>
                <w:rFonts w:ascii="Arial" w:hAnsi="Arial" w:cs="Arial"/>
                <w:sz w:val="18"/>
                <w:szCs w:val="18"/>
              </w:rPr>
              <w:t>To raise the aspirations of Pupils and their attendance.</w:t>
            </w:r>
          </w:p>
          <w:p w14:paraId="6A514159" w14:textId="77777777" w:rsidR="00C24BCB" w:rsidRDefault="00C24BCB" w:rsidP="007F271A">
            <w:pPr>
              <w:rPr>
                <w:rFonts w:ascii="Arial" w:hAnsi="Arial" w:cs="Arial"/>
                <w:sz w:val="18"/>
                <w:szCs w:val="18"/>
              </w:rPr>
            </w:pPr>
          </w:p>
          <w:p w14:paraId="5198E7F1" w14:textId="7206EAC7" w:rsidR="00C24BCB" w:rsidRPr="00820898" w:rsidRDefault="00C24BCB" w:rsidP="00C24BCB">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14:paraId="6AA0C3A9" w14:textId="77777777" w:rsidR="00C24BCB" w:rsidRDefault="00C24BCB" w:rsidP="007F271A">
            <w:pPr>
              <w:rPr>
                <w:rFonts w:ascii="Arial" w:hAnsi="Arial" w:cs="Arial"/>
                <w:sz w:val="18"/>
                <w:szCs w:val="18"/>
              </w:rPr>
            </w:pPr>
          </w:p>
          <w:p w14:paraId="347F0848" w14:textId="77777777" w:rsidR="00CB27CC" w:rsidRDefault="00CB27CC" w:rsidP="007F271A">
            <w:pPr>
              <w:rPr>
                <w:rFonts w:ascii="Arial" w:hAnsi="Arial" w:cs="Arial"/>
                <w:sz w:val="18"/>
                <w:szCs w:val="18"/>
              </w:rPr>
            </w:pPr>
          </w:p>
          <w:p w14:paraId="6B4D8214" w14:textId="77777777" w:rsidR="00CB27CC" w:rsidRDefault="00CB27CC" w:rsidP="007F271A">
            <w:pPr>
              <w:rPr>
                <w:rFonts w:ascii="Arial" w:hAnsi="Arial" w:cs="Arial"/>
                <w:sz w:val="18"/>
                <w:szCs w:val="18"/>
              </w:rPr>
            </w:pPr>
          </w:p>
          <w:p w14:paraId="17841BB9" w14:textId="77777777" w:rsidR="00CB27CC" w:rsidRDefault="00CB27CC" w:rsidP="007F271A">
            <w:pPr>
              <w:rPr>
                <w:rFonts w:ascii="Arial" w:hAnsi="Arial" w:cs="Arial"/>
                <w:sz w:val="18"/>
                <w:szCs w:val="18"/>
              </w:rPr>
            </w:pPr>
          </w:p>
          <w:p w14:paraId="422855C2" w14:textId="77777777" w:rsidR="00CB27CC" w:rsidRDefault="00CB27CC" w:rsidP="007F271A">
            <w:pPr>
              <w:rPr>
                <w:rFonts w:ascii="Arial" w:hAnsi="Arial" w:cs="Arial"/>
                <w:sz w:val="18"/>
                <w:szCs w:val="18"/>
              </w:rPr>
            </w:pPr>
          </w:p>
          <w:p w14:paraId="70912494" w14:textId="77777777" w:rsidR="00CB27CC" w:rsidRDefault="00CB27CC" w:rsidP="007F271A">
            <w:pPr>
              <w:rPr>
                <w:rFonts w:ascii="Arial" w:hAnsi="Arial" w:cs="Arial"/>
                <w:sz w:val="18"/>
                <w:szCs w:val="18"/>
              </w:rPr>
            </w:pPr>
          </w:p>
          <w:p w14:paraId="0B3535FC" w14:textId="77777777" w:rsidR="00CB27CC" w:rsidRDefault="00CB27CC" w:rsidP="007F271A">
            <w:pPr>
              <w:rPr>
                <w:rFonts w:ascii="Arial" w:hAnsi="Arial" w:cs="Arial"/>
                <w:sz w:val="18"/>
                <w:szCs w:val="18"/>
              </w:rPr>
            </w:pPr>
          </w:p>
          <w:p w14:paraId="1364AD89" w14:textId="77777777" w:rsidR="00CB27CC" w:rsidRDefault="00CB27CC" w:rsidP="007F271A">
            <w:pPr>
              <w:rPr>
                <w:rFonts w:ascii="Arial" w:hAnsi="Arial" w:cs="Arial"/>
                <w:sz w:val="18"/>
                <w:szCs w:val="18"/>
              </w:rPr>
            </w:pPr>
          </w:p>
          <w:p w14:paraId="186221F6" w14:textId="77777777" w:rsidR="00CB27CC" w:rsidRDefault="00CB27CC" w:rsidP="007F271A">
            <w:pPr>
              <w:rPr>
                <w:rFonts w:ascii="Arial" w:hAnsi="Arial" w:cs="Arial"/>
                <w:sz w:val="18"/>
                <w:szCs w:val="18"/>
              </w:rPr>
            </w:pPr>
          </w:p>
          <w:p w14:paraId="07BD8EE5" w14:textId="77777777" w:rsidR="00CB27CC" w:rsidRDefault="00CB27CC" w:rsidP="007F271A">
            <w:pPr>
              <w:rPr>
                <w:rFonts w:ascii="Arial" w:hAnsi="Arial" w:cs="Arial"/>
                <w:sz w:val="18"/>
                <w:szCs w:val="18"/>
              </w:rPr>
            </w:pPr>
          </w:p>
          <w:p w14:paraId="4AB99945" w14:textId="4A44EF30" w:rsidR="00CB27CC" w:rsidRDefault="00CB27CC" w:rsidP="007F271A">
            <w:pPr>
              <w:rPr>
                <w:rFonts w:ascii="Arial" w:hAnsi="Arial" w:cs="Arial"/>
                <w:sz w:val="18"/>
                <w:szCs w:val="18"/>
              </w:rPr>
            </w:pPr>
          </w:p>
        </w:tc>
        <w:tc>
          <w:tcPr>
            <w:tcW w:w="2409" w:type="dxa"/>
            <w:tcMar>
              <w:top w:w="57" w:type="dxa"/>
              <w:bottom w:w="57" w:type="dxa"/>
            </w:tcMar>
          </w:tcPr>
          <w:p w14:paraId="4B562B89" w14:textId="5D9F9702" w:rsidR="00DA566F" w:rsidRDefault="00DA566F" w:rsidP="007F271A">
            <w:pPr>
              <w:rPr>
                <w:rFonts w:ascii="Arial" w:hAnsi="Arial" w:cs="Arial"/>
                <w:sz w:val="18"/>
                <w:szCs w:val="18"/>
              </w:rPr>
            </w:pPr>
            <w:r>
              <w:rPr>
                <w:rFonts w:ascii="Arial" w:hAnsi="Arial" w:cs="Arial"/>
                <w:sz w:val="18"/>
                <w:szCs w:val="18"/>
              </w:rPr>
              <w:t xml:space="preserve">Coaching </w:t>
            </w:r>
            <w:r w:rsidR="000645E3">
              <w:rPr>
                <w:rFonts w:ascii="Arial" w:hAnsi="Arial" w:cs="Arial"/>
                <w:sz w:val="18"/>
                <w:szCs w:val="18"/>
              </w:rPr>
              <w:t xml:space="preserve">and mentoring </w:t>
            </w:r>
            <w:r>
              <w:rPr>
                <w:rFonts w:ascii="Arial" w:hAnsi="Arial" w:cs="Arial"/>
                <w:sz w:val="18"/>
                <w:szCs w:val="18"/>
              </w:rPr>
              <w:t xml:space="preserve">sessions for PPG Pupils. The PPG team to regularly meet and mentor and coach pupils to support </w:t>
            </w:r>
            <w:r w:rsidR="00C24BCB">
              <w:rPr>
                <w:rFonts w:ascii="Arial" w:hAnsi="Arial" w:cs="Arial"/>
                <w:sz w:val="18"/>
                <w:szCs w:val="18"/>
              </w:rPr>
              <w:t xml:space="preserve">them to meet their targets and life goals. </w:t>
            </w:r>
          </w:p>
          <w:p w14:paraId="43D0FF69" w14:textId="77777777" w:rsidR="005810CD" w:rsidRDefault="005810CD" w:rsidP="007F271A">
            <w:pPr>
              <w:rPr>
                <w:rFonts w:ascii="Arial" w:hAnsi="Arial" w:cs="Arial"/>
                <w:sz w:val="18"/>
                <w:szCs w:val="18"/>
              </w:rPr>
            </w:pPr>
          </w:p>
          <w:p w14:paraId="0A7F457D" w14:textId="77777777" w:rsidR="005810CD" w:rsidRDefault="00CB27CC" w:rsidP="007F271A">
            <w:pPr>
              <w:rPr>
                <w:rFonts w:ascii="Arial" w:hAnsi="Arial" w:cs="Arial"/>
                <w:sz w:val="18"/>
                <w:szCs w:val="18"/>
              </w:rPr>
            </w:pPr>
            <w:r>
              <w:rPr>
                <w:rFonts w:ascii="Arial" w:hAnsi="Arial" w:cs="Arial"/>
                <w:sz w:val="18"/>
                <w:szCs w:val="18"/>
              </w:rPr>
              <w:t xml:space="preserve">Purchase of Mathletics to enable PPG pupils to have access to high quality resources at home. Provision of in school club to allow PPG to use Mathletics if they don’t have provision at home for internet. </w:t>
            </w:r>
          </w:p>
          <w:p w14:paraId="54AF7823" w14:textId="77777777" w:rsidR="00CB27CC" w:rsidRDefault="00CB27CC" w:rsidP="007F271A">
            <w:pPr>
              <w:rPr>
                <w:rFonts w:ascii="Arial" w:hAnsi="Arial" w:cs="Arial"/>
                <w:sz w:val="18"/>
                <w:szCs w:val="18"/>
              </w:rPr>
            </w:pPr>
          </w:p>
          <w:p w14:paraId="4D39D903" w14:textId="46A5B3BC" w:rsidR="00CB27CC" w:rsidRPr="00004FB6" w:rsidRDefault="00CB27CC" w:rsidP="007F271A">
            <w:pPr>
              <w:rPr>
                <w:rFonts w:ascii="Arial" w:hAnsi="Arial" w:cs="Arial"/>
                <w:sz w:val="18"/>
                <w:szCs w:val="18"/>
              </w:rPr>
            </w:pPr>
          </w:p>
        </w:tc>
        <w:tc>
          <w:tcPr>
            <w:tcW w:w="4423" w:type="dxa"/>
            <w:tcMar>
              <w:top w:w="57" w:type="dxa"/>
              <w:bottom w:w="57" w:type="dxa"/>
            </w:tcMar>
          </w:tcPr>
          <w:p w14:paraId="5DED07AA" w14:textId="3F5EFB40" w:rsidR="00DA566F" w:rsidRDefault="00DA566F" w:rsidP="00DA566F">
            <w:pPr>
              <w:rPr>
                <w:rFonts w:ascii="Arial" w:hAnsi="Arial" w:cs="Arial"/>
                <w:sz w:val="18"/>
                <w:szCs w:val="18"/>
              </w:rPr>
            </w:pPr>
            <w:r>
              <w:rPr>
                <w:rFonts w:ascii="Arial" w:hAnsi="Arial" w:cs="Arial"/>
                <w:sz w:val="18"/>
                <w:szCs w:val="18"/>
              </w:rPr>
              <w:t xml:space="preserve">To build positive relationships for learning behaviour and act as a role model. Research from the EEF show that </w:t>
            </w:r>
            <w:r w:rsidR="00E53105">
              <w:rPr>
                <w:rFonts w:ascii="Arial" w:hAnsi="Arial" w:cs="Arial"/>
                <w:sz w:val="18"/>
                <w:szCs w:val="18"/>
              </w:rPr>
              <w:t>although this can have a low impact</w:t>
            </w:r>
            <w:r w:rsidR="00893D5F">
              <w:rPr>
                <w:rFonts w:ascii="Arial" w:hAnsi="Arial" w:cs="Arial"/>
                <w:sz w:val="18"/>
                <w:szCs w:val="18"/>
              </w:rPr>
              <w:t xml:space="preserve">, </w:t>
            </w:r>
            <w:r w:rsidR="00E53105">
              <w:rPr>
                <w:rFonts w:ascii="Arial" w:hAnsi="Arial" w:cs="Arial"/>
                <w:sz w:val="18"/>
                <w:szCs w:val="18"/>
              </w:rPr>
              <w:t>+1 month impact</w:t>
            </w:r>
            <w:r w:rsidR="00C24BCB">
              <w:rPr>
                <w:rFonts w:ascii="Arial" w:hAnsi="Arial" w:cs="Arial"/>
                <w:sz w:val="18"/>
                <w:szCs w:val="18"/>
              </w:rPr>
              <w:t xml:space="preserve">, the school feels </w:t>
            </w:r>
            <w:r w:rsidR="005810CD">
              <w:rPr>
                <w:rFonts w:ascii="Arial" w:hAnsi="Arial" w:cs="Arial"/>
                <w:sz w:val="18"/>
                <w:szCs w:val="18"/>
              </w:rPr>
              <w:t>that this</w:t>
            </w:r>
            <w:r>
              <w:rPr>
                <w:rFonts w:ascii="Arial" w:hAnsi="Arial" w:cs="Arial"/>
                <w:sz w:val="18"/>
                <w:szCs w:val="18"/>
              </w:rPr>
              <w:t xml:space="preserve"> is effective in</w:t>
            </w:r>
            <w:r w:rsidR="00C24BCB">
              <w:rPr>
                <w:rFonts w:ascii="Arial" w:hAnsi="Arial" w:cs="Arial"/>
                <w:sz w:val="18"/>
                <w:szCs w:val="18"/>
              </w:rPr>
              <w:t xml:space="preserve"> helping develop </w:t>
            </w:r>
            <w:r w:rsidR="00CB27CC">
              <w:rPr>
                <w:rFonts w:ascii="Arial" w:hAnsi="Arial" w:cs="Arial"/>
                <w:sz w:val="18"/>
                <w:szCs w:val="18"/>
              </w:rPr>
              <w:t>pupils’</w:t>
            </w:r>
            <w:r w:rsidR="00C24BCB">
              <w:rPr>
                <w:rFonts w:ascii="Arial" w:hAnsi="Arial" w:cs="Arial"/>
                <w:sz w:val="18"/>
                <w:szCs w:val="18"/>
              </w:rPr>
              <w:t xml:space="preserve"> social and emotional resilience. </w:t>
            </w:r>
            <w:r w:rsidR="00893D5F">
              <w:rPr>
                <w:rFonts w:ascii="Arial" w:hAnsi="Arial" w:cs="Arial"/>
                <w:sz w:val="18"/>
                <w:szCs w:val="18"/>
              </w:rPr>
              <w:t>Improving attendance will directly improve maths pr</w:t>
            </w:r>
            <w:r w:rsidR="000645E3">
              <w:rPr>
                <w:rFonts w:ascii="Arial" w:hAnsi="Arial" w:cs="Arial"/>
                <w:sz w:val="18"/>
                <w:szCs w:val="18"/>
              </w:rPr>
              <w:t xml:space="preserve">ogress due to maths being first and Maths EMW. </w:t>
            </w:r>
            <w:r w:rsidR="00893D5F">
              <w:rPr>
                <w:rFonts w:ascii="Arial" w:hAnsi="Arial" w:cs="Arial"/>
                <w:sz w:val="18"/>
                <w:szCs w:val="18"/>
              </w:rPr>
              <w:t xml:space="preserve"> </w:t>
            </w:r>
          </w:p>
          <w:p w14:paraId="71F46263" w14:textId="77777777" w:rsidR="00893D5F" w:rsidRDefault="00893D5F" w:rsidP="00DA566F">
            <w:pPr>
              <w:rPr>
                <w:rFonts w:ascii="Arial" w:hAnsi="Arial" w:cs="Arial"/>
                <w:sz w:val="18"/>
                <w:szCs w:val="18"/>
              </w:rPr>
            </w:pPr>
          </w:p>
          <w:p w14:paraId="3F4725FA" w14:textId="2D3C0A54" w:rsidR="002627C5" w:rsidRPr="00004FB6" w:rsidRDefault="00893D5F" w:rsidP="000645E3">
            <w:pPr>
              <w:rPr>
                <w:rFonts w:ascii="Arial" w:hAnsi="Arial" w:cs="Arial"/>
                <w:sz w:val="18"/>
                <w:szCs w:val="18"/>
              </w:rPr>
            </w:pPr>
            <w:r>
              <w:rPr>
                <w:rFonts w:ascii="Arial" w:hAnsi="Arial" w:cs="Arial"/>
                <w:sz w:val="18"/>
                <w:szCs w:val="18"/>
              </w:rPr>
              <w:t xml:space="preserve">We will develop our </w:t>
            </w:r>
            <w:r w:rsidR="000645E3">
              <w:rPr>
                <w:rFonts w:ascii="Arial" w:hAnsi="Arial" w:cs="Arial"/>
                <w:sz w:val="18"/>
                <w:szCs w:val="18"/>
              </w:rPr>
              <w:t>support for home provision</w:t>
            </w:r>
            <w:r w:rsidR="00CB27CC">
              <w:rPr>
                <w:rFonts w:ascii="Arial" w:hAnsi="Arial" w:cs="Arial"/>
                <w:sz w:val="18"/>
                <w:szCs w:val="18"/>
              </w:rPr>
              <w:t xml:space="preserve"> and</w:t>
            </w:r>
            <w:r>
              <w:rPr>
                <w:rFonts w:ascii="Arial" w:hAnsi="Arial" w:cs="Arial"/>
                <w:sz w:val="18"/>
                <w:szCs w:val="18"/>
              </w:rPr>
              <w:t xml:space="preserve"> provide access to</w:t>
            </w:r>
            <w:r w:rsidR="00CB27CC">
              <w:rPr>
                <w:rFonts w:ascii="Arial" w:hAnsi="Arial" w:cs="Arial"/>
                <w:sz w:val="18"/>
                <w:szCs w:val="18"/>
              </w:rPr>
              <w:t xml:space="preserve"> Mathletics</w:t>
            </w:r>
            <w:r w:rsidR="002627C5">
              <w:rPr>
                <w:rFonts w:ascii="Arial" w:hAnsi="Arial" w:cs="Arial"/>
                <w:sz w:val="18"/>
                <w:szCs w:val="18"/>
              </w:rPr>
              <w:t xml:space="preserve"> (+4)</w:t>
            </w:r>
            <w:r w:rsidR="00CB27CC">
              <w:rPr>
                <w:rFonts w:ascii="Arial" w:hAnsi="Arial" w:cs="Arial"/>
                <w:sz w:val="18"/>
                <w:szCs w:val="18"/>
              </w:rPr>
              <w:t>.</w:t>
            </w:r>
            <w:r>
              <w:rPr>
                <w:rFonts w:ascii="Arial" w:hAnsi="Arial" w:cs="Arial"/>
                <w:sz w:val="18"/>
                <w:szCs w:val="18"/>
              </w:rPr>
              <w:t xml:space="preserve"> Parent voice has shown that they are increasingly challenged by the standard of homework pupils </w:t>
            </w:r>
            <w:r w:rsidR="002627C5">
              <w:rPr>
                <w:rFonts w:ascii="Arial" w:hAnsi="Arial" w:cs="Arial"/>
                <w:sz w:val="18"/>
                <w:szCs w:val="18"/>
              </w:rPr>
              <w:t>get;</w:t>
            </w:r>
            <w:r>
              <w:rPr>
                <w:rFonts w:ascii="Arial" w:hAnsi="Arial" w:cs="Arial"/>
                <w:sz w:val="18"/>
                <w:szCs w:val="18"/>
              </w:rPr>
              <w:t xml:space="preserve"> therefore, a key method of supporting parents will be increasing their access to resources we use. </w:t>
            </w:r>
            <w:r w:rsidR="002627C5">
              <w:rPr>
                <w:rFonts w:ascii="Arial" w:hAnsi="Arial" w:cs="Arial"/>
                <w:sz w:val="18"/>
                <w:szCs w:val="18"/>
              </w:rPr>
              <w:t xml:space="preserve">(EEF +2 for homework and +3 for parental involvement) </w:t>
            </w:r>
          </w:p>
        </w:tc>
        <w:tc>
          <w:tcPr>
            <w:tcW w:w="2665" w:type="dxa"/>
            <w:tcMar>
              <w:top w:w="57" w:type="dxa"/>
              <w:bottom w:w="57" w:type="dxa"/>
            </w:tcMar>
          </w:tcPr>
          <w:p w14:paraId="14C01FC5" w14:textId="20323B58" w:rsidR="00DA566F" w:rsidRDefault="00C24BCB" w:rsidP="00F91D58">
            <w:pPr>
              <w:rPr>
                <w:rFonts w:ascii="Arial" w:hAnsi="Arial" w:cs="Arial"/>
                <w:sz w:val="18"/>
                <w:szCs w:val="18"/>
              </w:rPr>
            </w:pPr>
            <w:r>
              <w:rPr>
                <w:rFonts w:ascii="Arial" w:hAnsi="Arial" w:cs="Arial"/>
                <w:sz w:val="18"/>
                <w:szCs w:val="18"/>
              </w:rPr>
              <w:t>Ca</w:t>
            </w:r>
            <w:r w:rsidR="00EB6231">
              <w:rPr>
                <w:rFonts w:ascii="Arial" w:hAnsi="Arial" w:cs="Arial"/>
                <w:sz w:val="18"/>
                <w:szCs w:val="18"/>
              </w:rPr>
              <w:t xml:space="preserve">se studies of pupils and data analysis. </w:t>
            </w:r>
          </w:p>
          <w:p w14:paraId="1745921B" w14:textId="77777777" w:rsidR="00CB27CC" w:rsidRDefault="00CB27CC" w:rsidP="00F91D58">
            <w:pPr>
              <w:rPr>
                <w:rFonts w:ascii="Arial" w:hAnsi="Arial" w:cs="Arial"/>
                <w:sz w:val="18"/>
                <w:szCs w:val="18"/>
              </w:rPr>
            </w:pPr>
          </w:p>
          <w:p w14:paraId="61B3927B" w14:textId="2D7E8DDB" w:rsidR="00CF1847" w:rsidRDefault="00CF1847" w:rsidP="00F91D58">
            <w:pPr>
              <w:rPr>
                <w:rFonts w:ascii="Arial" w:hAnsi="Arial" w:cs="Arial"/>
                <w:sz w:val="18"/>
                <w:szCs w:val="18"/>
              </w:rPr>
            </w:pPr>
            <w:r>
              <w:rPr>
                <w:rFonts w:ascii="Arial" w:hAnsi="Arial" w:cs="Arial"/>
                <w:sz w:val="18"/>
                <w:szCs w:val="18"/>
              </w:rPr>
              <w:t xml:space="preserve">Homework monitoring </w:t>
            </w:r>
            <w:r w:rsidR="00EB6231">
              <w:rPr>
                <w:rFonts w:ascii="Arial" w:hAnsi="Arial" w:cs="Arial"/>
                <w:sz w:val="18"/>
                <w:szCs w:val="18"/>
              </w:rPr>
              <w:t xml:space="preserve">to ensure homework is complete. </w:t>
            </w:r>
          </w:p>
          <w:p w14:paraId="41076F5F" w14:textId="77777777" w:rsidR="00CB27CC" w:rsidRDefault="00CB27CC" w:rsidP="00F91D58">
            <w:pPr>
              <w:rPr>
                <w:rFonts w:ascii="Arial" w:hAnsi="Arial" w:cs="Arial"/>
                <w:sz w:val="18"/>
                <w:szCs w:val="18"/>
              </w:rPr>
            </w:pPr>
          </w:p>
          <w:p w14:paraId="16CF77D0" w14:textId="77777777" w:rsidR="00CB27CC" w:rsidRDefault="00CB27CC" w:rsidP="00CB27CC">
            <w:pPr>
              <w:rPr>
                <w:rFonts w:ascii="Arial" w:hAnsi="Arial" w:cs="Arial"/>
                <w:sz w:val="18"/>
                <w:szCs w:val="18"/>
              </w:rPr>
            </w:pPr>
            <w:r>
              <w:rPr>
                <w:rFonts w:ascii="Arial" w:hAnsi="Arial" w:cs="Arial"/>
                <w:sz w:val="18"/>
                <w:szCs w:val="18"/>
              </w:rPr>
              <w:t>Mathletics monitoring</w:t>
            </w:r>
            <w:r w:rsidR="00EB6231">
              <w:rPr>
                <w:rFonts w:ascii="Arial" w:hAnsi="Arial" w:cs="Arial"/>
                <w:sz w:val="18"/>
                <w:szCs w:val="18"/>
              </w:rPr>
              <w:t xml:space="preserve"> of use and relationships with the progress and attainment in class data. </w:t>
            </w:r>
          </w:p>
          <w:p w14:paraId="30341445" w14:textId="77777777" w:rsidR="002627C5" w:rsidRDefault="002627C5" w:rsidP="00CB27CC">
            <w:pPr>
              <w:rPr>
                <w:rFonts w:ascii="Arial" w:hAnsi="Arial" w:cs="Arial"/>
                <w:sz w:val="18"/>
                <w:szCs w:val="18"/>
              </w:rPr>
            </w:pPr>
          </w:p>
          <w:p w14:paraId="2788B227" w14:textId="726FBEB5" w:rsidR="000645E3" w:rsidRPr="00004FB6" w:rsidRDefault="002627C5" w:rsidP="00CB27CC">
            <w:pPr>
              <w:rPr>
                <w:rFonts w:ascii="Arial" w:hAnsi="Arial" w:cs="Arial"/>
                <w:sz w:val="18"/>
                <w:szCs w:val="18"/>
              </w:rPr>
            </w:pPr>
            <w:r>
              <w:rPr>
                <w:rFonts w:ascii="Arial" w:hAnsi="Arial" w:cs="Arial"/>
                <w:sz w:val="18"/>
                <w:szCs w:val="18"/>
              </w:rPr>
              <w:t>Partnership with Family learning (survey of parents and course records)</w:t>
            </w:r>
          </w:p>
        </w:tc>
        <w:tc>
          <w:tcPr>
            <w:tcW w:w="1276" w:type="dxa"/>
          </w:tcPr>
          <w:p w14:paraId="28F3806A" w14:textId="1FA1A50C" w:rsidR="00DA566F" w:rsidRDefault="00CB27CC" w:rsidP="00F91D58">
            <w:pPr>
              <w:rPr>
                <w:rFonts w:ascii="Arial" w:hAnsi="Arial" w:cs="Arial"/>
                <w:sz w:val="18"/>
                <w:szCs w:val="18"/>
              </w:rPr>
            </w:pPr>
            <w:r>
              <w:rPr>
                <w:rFonts w:ascii="Arial" w:hAnsi="Arial" w:cs="Arial"/>
                <w:sz w:val="18"/>
                <w:szCs w:val="18"/>
              </w:rPr>
              <w:t>Pastoral Manager</w:t>
            </w:r>
          </w:p>
          <w:p w14:paraId="209234DB" w14:textId="77777777" w:rsidR="00CF1847" w:rsidRDefault="00CF1847" w:rsidP="00F91D58">
            <w:pPr>
              <w:rPr>
                <w:rFonts w:ascii="Arial" w:hAnsi="Arial" w:cs="Arial"/>
                <w:sz w:val="18"/>
                <w:szCs w:val="18"/>
              </w:rPr>
            </w:pPr>
          </w:p>
          <w:p w14:paraId="421B5451" w14:textId="77777777" w:rsidR="00EB6231" w:rsidRDefault="00EB6231" w:rsidP="00F91D58">
            <w:pPr>
              <w:rPr>
                <w:rFonts w:ascii="Arial" w:hAnsi="Arial" w:cs="Arial"/>
                <w:sz w:val="18"/>
                <w:szCs w:val="18"/>
              </w:rPr>
            </w:pPr>
          </w:p>
          <w:p w14:paraId="240280F0" w14:textId="77777777" w:rsidR="00CF1847" w:rsidRDefault="00CF1847" w:rsidP="00F91D58">
            <w:pPr>
              <w:rPr>
                <w:rFonts w:ascii="Arial" w:hAnsi="Arial" w:cs="Arial"/>
                <w:sz w:val="18"/>
                <w:szCs w:val="18"/>
              </w:rPr>
            </w:pPr>
          </w:p>
          <w:p w14:paraId="0E1FA755" w14:textId="77777777" w:rsidR="00CF1847" w:rsidRDefault="00CF1847" w:rsidP="00F91D58">
            <w:pPr>
              <w:rPr>
                <w:rFonts w:ascii="Arial" w:hAnsi="Arial" w:cs="Arial"/>
                <w:sz w:val="18"/>
                <w:szCs w:val="18"/>
              </w:rPr>
            </w:pPr>
            <w:r>
              <w:rPr>
                <w:rFonts w:ascii="Arial" w:hAnsi="Arial" w:cs="Arial"/>
                <w:sz w:val="18"/>
                <w:szCs w:val="18"/>
              </w:rPr>
              <w:t>DM</w:t>
            </w:r>
          </w:p>
          <w:p w14:paraId="6302D9FE" w14:textId="77777777" w:rsidR="00CB27CC" w:rsidRDefault="00CB27CC" w:rsidP="00F91D58">
            <w:pPr>
              <w:rPr>
                <w:rFonts w:ascii="Arial" w:hAnsi="Arial" w:cs="Arial"/>
                <w:sz w:val="18"/>
                <w:szCs w:val="18"/>
              </w:rPr>
            </w:pPr>
          </w:p>
          <w:p w14:paraId="7F71CA59" w14:textId="77777777" w:rsidR="00CB27CC" w:rsidRDefault="00CB27CC" w:rsidP="00F91D58">
            <w:pPr>
              <w:rPr>
                <w:rFonts w:ascii="Arial" w:hAnsi="Arial" w:cs="Arial"/>
                <w:sz w:val="18"/>
                <w:szCs w:val="18"/>
              </w:rPr>
            </w:pPr>
          </w:p>
          <w:p w14:paraId="4B6CB9CF" w14:textId="77777777" w:rsidR="00CB27CC" w:rsidRDefault="00CB27CC" w:rsidP="00F91D58">
            <w:pPr>
              <w:rPr>
                <w:rFonts w:ascii="Arial" w:hAnsi="Arial" w:cs="Arial"/>
                <w:sz w:val="18"/>
                <w:szCs w:val="18"/>
              </w:rPr>
            </w:pPr>
          </w:p>
          <w:p w14:paraId="25210F3F" w14:textId="10A462D3" w:rsidR="00CB27CC" w:rsidRDefault="00CB27CC" w:rsidP="00F91D58">
            <w:pPr>
              <w:rPr>
                <w:rFonts w:ascii="Arial" w:hAnsi="Arial" w:cs="Arial"/>
                <w:sz w:val="18"/>
                <w:szCs w:val="18"/>
              </w:rPr>
            </w:pPr>
            <w:r>
              <w:rPr>
                <w:rFonts w:ascii="Arial" w:hAnsi="Arial" w:cs="Arial"/>
                <w:sz w:val="18"/>
                <w:szCs w:val="18"/>
              </w:rPr>
              <w:t xml:space="preserve">Deputy Head </w:t>
            </w:r>
          </w:p>
          <w:p w14:paraId="6F632DEF" w14:textId="77777777" w:rsidR="00CB27CC" w:rsidRDefault="00CB27CC" w:rsidP="00F91D58">
            <w:pPr>
              <w:rPr>
                <w:rFonts w:ascii="Arial" w:hAnsi="Arial" w:cs="Arial"/>
                <w:sz w:val="18"/>
                <w:szCs w:val="18"/>
              </w:rPr>
            </w:pPr>
          </w:p>
          <w:p w14:paraId="4AE623A8" w14:textId="77777777" w:rsidR="00CB27CC" w:rsidRDefault="00CB27CC" w:rsidP="00F91D58">
            <w:pPr>
              <w:rPr>
                <w:rFonts w:ascii="Arial" w:hAnsi="Arial" w:cs="Arial"/>
                <w:sz w:val="18"/>
                <w:szCs w:val="18"/>
              </w:rPr>
            </w:pPr>
          </w:p>
          <w:p w14:paraId="79F2CB5B" w14:textId="77777777" w:rsidR="00CB27CC" w:rsidRDefault="00CB27CC" w:rsidP="00F91D58">
            <w:pPr>
              <w:rPr>
                <w:rFonts w:ascii="Arial" w:hAnsi="Arial" w:cs="Arial"/>
                <w:sz w:val="18"/>
                <w:szCs w:val="18"/>
              </w:rPr>
            </w:pPr>
          </w:p>
          <w:p w14:paraId="72704E67" w14:textId="77777777" w:rsidR="00CB27CC" w:rsidRDefault="00CB27CC" w:rsidP="00F91D58">
            <w:pPr>
              <w:rPr>
                <w:rFonts w:ascii="Arial" w:hAnsi="Arial" w:cs="Arial"/>
                <w:sz w:val="18"/>
                <w:szCs w:val="18"/>
              </w:rPr>
            </w:pPr>
          </w:p>
          <w:p w14:paraId="597CB86F" w14:textId="77777777" w:rsidR="00CB27CC" w:rsidRDefault="00CB27CC" w:rsidP="00F91D58">
            <w:pPr>
              <w:rPr>
                <w:rFonts w:ascii="Arial" w:hAnsi="Arial" w:cs="Arial"/>
                <w:sz w:val="18"/>
                <w:szCs w:val="18"/>
              </w:rPr>
            </w:pPr>
          </w:p>
          <w:p w14:paraId="20BC4D46" w14:textId="77777777" w:rsidR="00CB27CC" w:rsidRDefault="00CB27CC" w:rsidP="00F91D58">
            <w:pPr>
              <w:rPr>
                <w:rFonts w:ascii="Arial" w:hAnsi="Arial" w:cs="Arial"/>
                <w:sz w:val="18"/>
                <w:szCs w:val="18"/>
              </w:rPr>
            </w:pPr>
          </w:p>
          <w:p w14:paraId="72ED2CD3" w14:textId="77777777" w:rsidR="00CB27CC" w:rsidRDefault="00CB27CC" w:rsidP="00F91D58">
            <w:pPr>
              <w:rPr>
                <w:rFonts w:ascii="Arial" w:hAnsi="Arial" w:cs="Arial"/>
                <w:sz w:val="18"/>
                <w:szCs w:val="18"/>
              </w:rPr>
            </w:pPr>
          </w:p>
          <w:p w14:paraId="0FDD95EA" w14:textId="77777777" w:rsidR="00CB27CC" w:rsidRDefault="00CB27CC" w:rsidP="00F91D58">
            <w:pPr>
              <w:rPr>
                <w:rFonts w:ascii="Arial" w:hAnsi="Arial" w:cs="Arial"/>
                <w:sz w:val="18"/>
                <w:szCs w:val="18"/>
              </w:rPr>
            </w:pPr>
          </w:p>
          <w:p w14:paraId="42CCDDD7" w14:textId="77777777" w:rsidR="00CB27CC" w:rsidRDefault="00CB27CC" w:rsidP="00F91D58">
            <w:pPr>
              <w:rPr>
                <w:rFonts w:ascii="Arial" w:hAnsi="Arial" w:cs="Arial"/>
                <w:sz w:val="18"/>
                <w:szCs w:val="18"/>
              </w:rPr>
            </w:pPr>
          </w:p>
          <w:p w14:paraId="486764E9" w14:textId="77777777" w:rsidR="00CB27CC" w:rsidRDefault="00CB27CC" w:rsidP="00F91D58">
            <w:pPr>
              <w:rPr>
                <w:rFonts w:ascii="Arial" w:hAnsi="Arial" w:cs="Arial"/>
                <w:sz w:val="18"/>
                <w:szCs w:val="18"/>
              </w:rPr>
            </w:pPr>
          </w:p>
          <w:p w14:paraId="41971663" w14:textId="77777777" w:rsidR="00CB27CC" w:rsidRDefault="00CB27CC" w:rsidP="00F91D58">
            <w:pPr>
              <w:rPr>
                <w:rFonts w:ascii="Arial" w:hAnsi="Arial" w:cs="Arial"/>
                <w:sz w:val="18"/>
                <w:szCs w:val="18"/>
              </w:rPr>
            </w:pPr>
          </w:p>
          <w:p w14:paraId="5C42A257" w14:textId="77777777" w:rsidR="00CB27CC" w:rsidRDefault="00CB27CC" w:rsidP="00F91D58">
            <w:pPr>
              <w:rPr>
                <w:rFonts w:ascii="Arial" w:hAnsi="Arial" w:cs="Arial"/>
                <w:sz w:val="18"/>
                <w:szCs w:val="18"/>
              </w:rPr>
            </w:pPr>
          </w:p>
          <w:p w14:paraId="035ABD4C" w14:textId="77777777" w:rsidR="00CB27CC" w:rsidRDefault="00CB27CC" w:rsidP="00F91D58">
            <w:pPr>
              <w:rPr>
                <w:rFonts w:ascii="Arial" w:hAnsi="Arial" w:cs="Arial"/>
                <w:sz w:val="18"/>
                <w:szCs w:val="18"/>
              </w:rPr>
            </w:pPr>
          </w:p>
          <w:p w14:paraId="4B1CD058" w14:textId="77777777" w:rsidR="00CB27CC" w:rsidRDefault="00CB27CC" w:rsidP="00F91D58">
            <w:pPr>
              <w:rPr>
                <w:rFonts w:ascii="Arial" w:hAnsi="Arial" w:cs="Arial"/>
                <w:sz w:val="18"/>
                <w:szCs w:val="18"/>
              </w:rPr>
            </w:pPr>
          </w:p>
          <w:p w14:paraId="2B71A19A" w14:textId="77777777" w:rsidR="00CB27CC" w:rsidRDefault="00CB27CC" w:rsidP="00F91D58">
            <w:pPr>
              <w:rPr>
                <w:rFonts w:ascii="Arial" w:hAnsi="Arial" w:cs="Arial"/>
                <w:sz w:val="18"/>
                <w:szCs w:val="18"/>
              </w:rPr>
            </w:pPr>
          </w:p>
          <w:p w14:paraId="41515E6C" w14:textId="77777777" w:rsidR="00CB27CC" w:rsidRDefault="00CB27CC" w:rsidP="00F91D58">
            <w:pPr>
              <w:rPr>
                <w:rFonts w:ascii="Arial" w:hAnsi="Arial" w:cs="Arial"/>
                <w:sz w:val="18"/>
                <w:szCs w:val="18"/>
              </w:rPr>
            </w:pPr>
          </w:p>
          <w:p w14:paraId="69A02807" w14:textId="77777777" w:rsidR="00CB27CC" w:rsidRDefault="00CB27CC" w:rsidP="00F91D58">
            <w:pPr>
              <w:rPr>
                <w:rFonts w:ascii="Arial" w:hAnsi="Arial" w:cs="Arial"/>
                <w:sz w:val="18"/>
                <w:szCs w:val="18"/>
              </w:rPr>
            </w:pPr>
          </w:p>
          <w:p w14:paraId="402C89BB" w14:textId="77777777" w:rsidR="00CB27CC" w:rsidRDefault="00CB27CC" w:rsidP="00F91D58">
            <w:pPr>
              <w:rPr>
                <w:rFonts w:ascii="Arial" w:hAnsi="Arial" w:cs="Arial"/>
                <w:sz w:val="18"/>
                <w:szCs w:val="18"/>
              </w:rPr>
            </w:pPr>
          </w:p>
          <w:p w14:paraId="07ACA813" w14:textId="77777777" w:rsidR="00CB27CC" w:rsidRDefault="00CB27CC" w:rsidP="00F91D58">
            <w:pPr>
              <w:rPr>
                <w:rFonts w:ascii="Arial" w:hAnsi="Arial" w:cs="Arial"/>
                <w:sz w:val="18"/>
                <w:szCs w:val="18"/>
              </w:rPr>
            </w:pPr>
          </w:p>
          <w:p w14:paraId="05B88BEA" w14:textId="77777777" w:rsidR="00CB27CC" w:rsidRDefault="00CB27CC" w:rsidP="00F91D58">
            <w:pPr>
              <w:rPr>
                <w:rFonts w:ascii="Arial" w:hAnsi="Arial" w:cs="Arial"/>
                <w:sz w:val="18"/>
                <w:szCs w:val="18"/>
              </w:rPr>
            </w:pPr>
          </w:p>
          <w:p w14:paraId="13DC4D87" w14:textId="77777777" w:rsidR="00CB27CC" w:rsidRDefault="00CB27CC" w:rsidP="00F91D58">
            <w:pPr>
              <w:rPr>
                <w:rFonts w:ascii="Arial" w:hAnsi="Arial" w:cs="Arial"/>
                <w:sz w:val="18"/>
                <w:szCs w:val="18"/>
              </w:rPr>
            </w:pPr>
          </w:p>
          <w:p w14:paraId="0596EC65" w14:textId="77777777" w:rsidR="00CB27CC" w:rsidRDefault="00CB27CC" w:rsidP="00F91D58">
            <w:pPr>
              <w:rPr>
                <w:rFonts w:ascii="Arial" w:hAnsi="Arial" w:cs="Arial"/>
                <w:sz w:val="18"/>
                <w:szCs w:val="18"/>
              </w:rPr>
            </w:pPr>
          </w:p>
          <w:p w14:paraId="42273CD6" w14:textId="0F1946B1" w:rsidR="00CB27CC" w:rsidRPr="00004FB6" w:rsidRDefault="00CB27CC" w:rsidP="00F91D58">
            <w:pPr>
              <w:rPr>
                <w:rFonts w:ascii="Arial" w:hAnsi="Arial" w:cs="Arial"/>
                <w:sz w:val="18"/>
                <w:szCs w:val="18"/>
              </w:rPr>
            </w:pPr>
          </w:p>
        </w:tc>
        <w:tc>
          <w:tcPr>
            <w:tcW w:w="1984" w:type="dxa"/>
          </w:tcPr>
          <w:p w14:paraId="7655C032" w14:textId="7B2213CB" w:rsidR="00DA566F" w:rsidRPr="00004FB6" w:rsidRDefault="00EB6231" w:rsidP="00F91D58">
            <w:pPr>
              <w:rPr>
                <w:rFonts w:ascii="Arial" w:hAnsi="Arial" w:cs="Arial"/>
                <w:sz w:val="18"/>
                <w:szCs w:val="18"/>
              </w:rPr>
            </w:pPr>
            <w:r>
              <w:rPr>
                <w:rFonts w:ascii="Arial" w:hAnsi="Arial" w:cs="Arial"/>
                <w:sz w:val="18"/>
                <w:szCs w:val="18"/>
              </w:rPr>
              <w:t>April 2017</w:t>
            </w:r>
          </w:p>
        </w:tc>
      </w:tr>
      <w:tr w:rsidR="00234476" w:rsidRPr="002954A6" w14:paraId="621AA468" w14:textId="77777777" w:rsidTr="000645E3">
        <w:trPr>
          <w:trHeight w:hRule="exact" w:val="3758"/>
        </w:trPr>
        <w:tc>
          <w:tcPr>
            <w:tcW w:w="2235" w:type="dxa"/>
            <w:tcMar>
              <w:top w:w="57" w:type="dxa"/>
              <w:bottom w:w="57" w:type="dxa"/>
            </w:tcMar>
          </w:tcPr>
          <w:p w14:paraId="09FE3EDF" w14:textId="1D7DAC00" w:rsidR="00234476" w:rsidRDefault="00234476" w:rsidP="007F271A">
            <w:pPr>
              <w:rPr>
                <w:rFonts w:ascii="Arial" w:hAnsi="Arial" w:cs="Arial"/>
                <w:sz w:val="18"/>
                <w:szCs w:val="18"/>
              </w:rPr>
            </w:pPr>
            <w:r w:rsidRPr="002263B7">
              <w:rPr>
                <w:rFonts w:ascii="Arial" w:hAnsi="Arial" w:cs="Arial"/>
                <w:sz w:val="18"/>
                <w:szCs w:val="18"/>
              </w:rPr>
              <w:t>Pupils who have left care</w:t>
            </w:r>
            <w:r w:rsidR="00A42CA6" w:rsidRPr="002263B7">
              <w:rPr>
                <w:rFonts w:ascii="Arial" w:hAnsi="Arial" w:cs="Arial"/>
                <w:sz w:val="18"/>
                <w:szCs w:val="18"/>
              </w:rPr>
              <w:t>:</w:t>
            </w:r>
          </w:p>
          <w:p w14:paraId="24C41E09" w14:textId="77777777" w:rsidR="00234476" w:rsidRDefault="00234476" w:rsidP="007F271A">
            <w:pPr>
              <w:rPr>
                <w:rFonts w:ascii="Arial" w:hAnsi="Arial" w:cs="Arial"/>
                <w:sz w:val="18"/>
                <w:szCs w:val="18"/>
              </w:rPr>
            </w:pPr>
          </w:p>
          <w:p w14:paraId="3650887B" w14:textId="7201D8F7" w:rsidR="00C02FAC" w:rsidRDefault="00C02FAC" w:rsidP="00C02FAC">
            <w:pPr>
              <w:rPr>
                <w:rFonts w:ascii="Arial" w:hAnsi="Arial" w:cs="Arial"/>
                <w:sz w:val="18"/>
                <w:szCs w:val="18"/>
              </w:rPr>
            </w:pPr>
            <w:r>
              <w:rPr>
                <w:rFonts w:cs="Arial"/>
                <w:sz w:val="24"/>
                <w:szCs w:val="24"/>
              </w:rPr>
              <w:t xml:space="preserve">D. The aspirations of our PPG pupils will increase to allow them to fully take part in the curriculum. </w:t>
            </w:r>
            <w:r w:rsidRPr="00FB7154">
              <w:rPr>
                <w:rFonts w:cs="Arial"/>
                <w:sz w:val="24"/>
                <w:szCs w:val="24"/>
              </w:rPr>
              <w:t xml:space="preserve"> </w:t>
            </w:r>
          </w:p>
          <w:p w14:paraId="00078131" w14:textId="77777777" w:rsidR="00C02FAC" w:rsidRPr="00C02FAC" w:rsidRDefault="00C02FAC" w:rsidP="00C02FAC">
            <w:pPr>
              <w:rPr>
                <w:rFonts w:ascii="Arial" w:hAnsi="Arial" w:cs="Arial"/>
                <w:sz w:val="18"/>
                <w:szCs w:val="18"/>
              </w:rPr>
            </w:pPr>
          </w:p>
          <w:p w14:paraId="6B47CCA7" w14:textId="77777777" w:rsidR="00C02FAC" w:rsidRPr="00C02FAC" w:rsidRDefault="00C02FAC" w:rsidP="00C02FAC">
            <w:pPr>
              <w:rPr>
                <w:rFonts w:ascii="Arial" w:hAnsi="Arial" w:cs="Arial"/>
                <w:sz w:val="18"/>
                <w:szCs w:val="18"/>
              </w:rPr>
            </w:pPr>
          </w:p>
          <w:p w14:paraId="714650C4" w14:textId="53A55D6F" w:rsidR="00234476" w:rsidRDefault="00234476" w:rsidP="007F271A">
            <w:pPr>
              <w:rPr>
                <w:rFonts w:ascii="Arial" w:hAnsi="Arial" w:cs="Arial"/>
                <w:sz w:val="18"/>
                <w:szCs w:val="18"/>
              </w:rPr>
            </w:pPr>
          </w:p>
        </w:tc>
        <w:tc>
          <w:tcPr>
            <w:tcW w:w="2409" w:type="dxa"/>
            <w:tcMar>
              <w:top w:w="57" w:type="dxa"/>
              <w:bottom w:w="57" w:type="dxa"/>
            </w:tcMar>
          </w:tcPr>
          <w:p w14:paraId="579FE9AE" w14:textId="7AAEC61B" w:rsidR="00234476" w:rsidRDefault="00234476" w:rsidP="007F271A">
            <w:pPr>
              <w:rPr>
                <w:rFonts w:ascii="Arial" w:hAnsi="Arial" w:cs="Arial"/>
                <w:sz w:val="18"/>
                <w:szCs w:val="18"/>
              </w:rPr>
            </w:pPr>
            <w:r>
              <w:rPr>
                <w:rFonts w:ascii="Arial" w:hAnsi="Arial" w:cs="Arial"/>
                <w:sz w:val="18"/>
                <w:szCs w:val="18"/>
              </w:rPr>
              <w:t>We plan to give pupils to access to PSM and DH as mentor. This will enable pupils to di</w:t>
            </w:r>
            <w:r w:rsidR="006D4FF1">
              <w:rPr>
                <w:rFonts w:ascii="Arial" w:hAnsi="Arial" w:cs="Arial"/>
                <w:sz w:val="18"/>
                <w:szCs w:val="18"/>
              </w:rPr>
              <w:t>scuss and be mentored by staff, feeling part of our school.</w:t>
            </w:r>
          </w:p>
          <w:p w14:paraId="0E677A69" w14:textId="77777777" w:rsidR="00234476" w:rsidRDefault="00234476" w:rsidP="007F271A">
            <w:pPr>
              <w:rPr>
                <w:rFonts w:ascii="Arial" w:hAnsi="Arial" w:cs="Arial"/>
                <w:sz w:val="18"/>
                <w:szCs w:val="18"/>
              </w:rPr>
            </w:pPr>
            <w:r>
              <w:rPr>
                <w:rFonts w:ascii="Arial" w:hAnsi="Arial" w:cs="Arial"/>
                <w:sz w:val="18"/>
                <w:szCs w:val="18"/>
              </w:rPr>
              <w:t>Will receive 1 to 1 tuition to enable pupils to make progress in line with others. Will subsidise extra curricular clubs and discount breakfast club to ensure stable start to day.</w:t>
            </w:r>
          </w:p>
          <w:p w14:paraId="6026C4DB" w14:textId="15493B1F" w:rsidR="00234476" w:rsidRDefault="00234476" w:rsidP="007F271A">
            <w:pPr>
              <w:rPr>
                <w:rFonts w:ascii="Arial" w:hAnsi="Arial" w:cs="Arial"/>
                <w:sz w:val="18"/>
                <w:szCs w:val="18"/>
              </w:rPr>
            </w:pPr>
            <w:r>
              <w:rPr>
                <w:rFonts w:ascii="Arial" w:hAnsi="Arial" w:cs="Arial"/>
                <w:sz w:val="18"/>
                <w:szCs w:val="18"/>
              </w:rPr>
              <w:t xml:space="preserve">PSM training on attachment training. This will better allow us to support pupils.  </w:t>
            </w:r>
          </w:p>
          <w:p w14:paraId="36EE6850" w14:textId="20E72FF0" w:rsidR="00234476" w:rsidRDefault="00234476" w:rsidP="007F271A">
            <w:pPr>
              <w:rPr>
                <w:rFonts w:ascii="Arial" w:hAnsi="Arial" w:cs="Arial"/>
                <w:sz w:val="18"/>
                <w:szCs w:val="18"/>
              </w:rPr>
            </w:pPr>
            <w:r>
              <w:rPr>
                <w:rFonts w:ascii="Arial" w:hAnsi="Arial" w:cs="Arial"/>
                <w:sz w:val="18"/>
                <w:szCs w:val="18"/>
              </w:rPr>
              <w:t>.</w:t>
            </w:r>
          </w:p>
          <w:p w14:paraId="719AB267" w14:textId="73249010" w:rsidR="00234476" w:rsidRDefault="00234476" w:rsidP="007F271A">
            <w:pPr>
              <w:rPr>
                <w:rFonts w:ascii="Arial" w:hAnsi="Arial" w:cs="Arial"/>
                <w:sz w:val="18"/>
                <w:szCs w:val="18"/>
              </w:rPr>
            </w:pPr>
            <w:r>
              <w:rPr>
                <w:rFonts w:ascii="Arial" w:hAnsi="Arial" w:cs="Arial"/>
                <w:sz w:val="18"/>
                <w:szCs w:val="18"/>
              </w:rPr>
              <w:t xml:space="preserve"> </w:t>
            </w:r>
          </w:p>
          <w:p w14:paraId="319561B2" w14:textId="77777777" w:rsidR="00234476" w:rsidRDefault="00234476" w:rsidP="007F271A">
            <w:pPr>
              <w:rPr>
                <w:rFonts w:ascii="Arial" w:hAnsi="Arial" w:cs="Arial"/>
                <w:sz w:val="18"/>
                <w:szCs w:val="18"/>
              </w:rPr>
            </w:pPr>
          </w:p>
        </w:tc>
        <w:tc>
          <w:tcPr>
            <w:tcW w:w="4423" w:type="dxa"/>
            <w:tcMar>
              <w:top w:w="57" w:type="dxa"/>
              <w:bottom w:w="57" w:type="dxa"/>
            </w:tcMar>
          </w:tcPr>
          <w:p w14:paraId="3C5ECC02" w14:textId="1318A362" w:rsidR="00234476" w:rsidRDefault="00234476" w:rsidP="00DA566F">
            <w:pPr>
              <w:rPr>
                <w:rFonts w:ascii="Arial" w:hAnsi="Arial" w:cs="Arial"/>
                <w:sz w:val="18"/>
                <w:szCs w:val="18"/>
              </w:rPr>
            </w:pPr>
            <w:r>
              <w:rPr>
                <w:rFonts w:ascii="Arial" w:hAnsi="Arial" w:cs="Arial"/>
                <w:sz w:val="18"/>
                <w:szCs w:val="18"/>
              </w:rPr>
              <w:t>It is reported (DFE study group) that pupils who have left care may have difficulties in:</w:t>
            </w:r>
          </w:p>
          <w:p w14:paraId="4A7C4C41" w14:textId="77777777"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forming trusting relationships with adults</w:t>
            </w:r>
          </w:p>
          <w:p w14:paraId="1D863DDF" w14:textId="77777777"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social skills and relationships with peers</w:t>
            </w:r>
          </w:p>
          <w:p w14:paraId="420048D6" w14:textId="77777777"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coping with transitions and change</w:t>
            </w:r>
          </w:p>
          <w:p w14:paraId="1FF715C2" w14:textId="77777777"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planning, organising and remembering</w:t>
            </w:r>
          </w:p>
          <w:p w14:paraId="650A690C" w14:textId="77777777"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inhibiting their impulses, focusing their attention and initiating tasks</w:t>
            </w:r>
          </w:p>
          <w:p w14:paraId="5B6CECB1" w14:textId="77777777"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speech and language</w:t>
            </w:r>
          </w:p>
          <w:p w14:paraId="7CC11B63" w14:textId="77777777"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managing their strong feelings, such as shame, sadness, anxiety and anger.</w:t>
            </w:r>
          </w:p>
          <w:p w14:paraId="4AD1B21F" w14:textId="77777777" w:rsidR="00234476" w:rsidRDefault="00234476" w:rsidP="00DA566F">
            <w:pPr>
              <w:rPr>
                <w:rFonts w:ascii="Arial" w:hAnsi="Arial" w:cs="Arial"/>
                <w:sz w:val="18"/>
                <w:szCs w:val="18"/>
              </w:rPr>
            </w:pPr>
          </w:p>
        </w:tc>
        <w:tc>
          <w:tcPr>
            <w:tcW w:w="2665" w:type="dxa"/>
            <w:tcMar>
              <w:top w:w="57" w:type="dxa"/>
              <w:bottom w:w="57" w:type="dxa"/>
            </w:tcMar>
          </w:tcPr>
          <w:p w14:paraId="356DDE11" w14:textId="77777777" w:rsidR="00234476" w:rsidRDefault="00234476" w:rsidP="00F91D58">
            <w:pPr>
              <w:rPr>
                <w:rFonts w:ascii="Arial" w:hAnsi="Arial" w:cs="Arial"/>
                <w:sz w:val="18"/>
                <w:szCs w:val="18"/>
              </w:rPr>
            </w:pPr>
            <w:r>
              <w:rPr>
                <w:rFonts w:ascii="Arial" w:hAnsi="Arial" w:cs="Arial"/>
                <w:sz w:val="18"/>
                <w:szCs w:val="18"/>
              </w:rPr>
              <w:t>Case studies,</w:t>
            </w:r>
          </w:p>
          <w:p w14:paraId="18A67D18" w14:textId="77777777" w:rsidR="00234476" w:rsidRDefault="00234476" w:rsidP="00F91D58">
            <w:pPr>
              <w:rPr>
                <w:rFonts w:ascii="Arial" w:hAnsi="Arial" w:cs="Arial"/>
                <w:sz w:val="18"/>
                <w:szCs w:val="18"/>
              </w:rPr>
            </w:pPr>
            <w:r>
              <w:rPr>
                <w:rFonts w:ascii="Arial" w:hAnsi="Arial" w:cs="Arial"/>
                <w:sz w:val="18"/>
                <w:szCs w:val="18"/>
              </w:rPr>
              <w:t xml:space="preserve">Regular pupil voice, </w:t>
            </w:r>
          </w:p>
          <w:p w14:paraId="5288A1D1" w14:textId="77777777" w:rsidR="00C02FAC" w:rsidRDefault="00C02FAC" w:rsidP="00F91D58">
            <w:pPr>
              <w:rPr>
                <w:rFonts w:ascii="Arial" w:hAnsi="Arial" w:cs="Arial"/>
                <w:sz w:val="18"/>
                <w:szCs w:val="18"/>
              </w:rPr>
            </w:pPr>
            <w:r>
              <w:rPr>
                <w:rFonts w:ascii="Arial" w:hAnsi="Arial" w:cs="Arial"/>
                <w:sz w:val="18"/>
                <w:szCs w:val="18"/>
              </w:rPr>
              <w:t xml:space="preserve">Data in line with other pupils. </w:t>
            </w:r>
          </w:p>
          <w:p w14:paraId="3E09DBD1" w14:textId="77777777" w:rsidR="00C02FAC" w:rsidRDefault="00C02FAC" w:rsidP="00F91D58">
            <w:pPr>
              <w:rPr>
                <w:rFonts w:ascii="Arial" w:hAnsi="Arial" w:cs="Arial"/>
                <w:sz w:val="18"/>
                <w:szCs w:val="18"/>
              </w:rPr>
            </w:pPr>
          </w:p>
          <w:p w14:paraId="1B42C22F" w14:textId="76A877AC" w:rsidR="00C02FAC" w:rsidRDefault="00C02FAC" w:rsidP="00F91D58">
            <w:pPr>
              <w:rPr>
                <w:rFonts w:ascii="Arial" w:hAnsi="Arial" w:cs="Arial"/>
                <w:sz w:val="18"/>
                <w:szCs w:val="18"/>
              </w:rPr>
            </w:pPr>
            <w:r>
              <w:rPr>
                <w:rFonts w:ascii="Arial" w:hAnsi="Arial" w:cs="Arial"/>
                <w:sz w:val="18"/>
                <w:szCs w:val="18"/>
              </w:rPr>
              <w:t>Designated teacher for children who have left care: VB (DSL)</w:t>
            </w:r>
          </w:p>
          <w:p w14:paraId="4BED6ED2" w14:textId="77777777" w:rsidR="00C02FAC" w:rsidRDefault="00C02FAC" w:rsidP="00F91D58">
            <w:pPr>
              <w:rPr>
                <w:rFonts w:ascii="Arial" w:hAnsi="Arial" w:cs="Arial"/>
                <w:sz w:val="18"/>
                <w:szCs w:val="18"/>
              </w:rPr>
            </w:pPr>
          </w:p>
          <w:p w14:paraId="6EC14820" w14:textId="32F8DC73" w:rsidR="00C02FAC" w:rsidRDefault="00C02FAC" w:rsidP="00F91D58">
            <w:pPr>
              <w:rPr>
                <w:rFonts w:ascii="Arial" w:hAnsi="Arial" w:cs="Arial"/>
                <w:sz w:val="18"/>
                <w:szCs w:val="18"/>
              </w:rPr>
            </w:pPr>
            <w:r>
              <w:rPr>
                <w:rFonts w:ascii="Arial" w:hAnsi="Arial" w:cs="Arial"/>
                <w:sz w:val="18"/>
                <w:szCs w:val="18"/>
              </w:rPr>
              <w:t xml:space="preserve">We will </w:t>
            </w:r>
            <w:r w:rsidR="00A42CA6">
              <w:rPr>
                <w:rFonts w:ascii="Arial" w:hAnsi="Arial" w:cs="Arial"/>
                <w:sz w:val="18"/>
                <w:szCs w:val="18"/>
              </w:rPr>
              <w:t>baseline</w:t>
            </w:r>
            <w:r>
              <w:rPr>
                <w:rFonts w:ascii="Arial" w:hAnsi="Arial" w:cs="Arial"/>
                <w:sz w:val="18"/>
                <w:szCs w:val="18"/>
              </w:rPr>
              <w:t xml:space="preserve"> aspirations at the start of the term. </w:t>
            </w:r>
          </w:p>
          <w:p w14:paraId="73758BEE" w14:textId="77777777" w:rsidR="00C02FAC" w:rsidRDefault="00C02FAC" w:rsidP="00F91D58">
            <w:pPr>
              <w:rPr>
                <w:rFonts w:ascii="Arial" w:hAnsi="Arial" w:cs="Arial"/>
                <w:sz w:val="18"/>
                <w:szCs w:val="18"/>
              </w:rPr>
            </w:pPr>
          </w:p>
          <w:p w14:paraId="27BBD0D9" w14:textId="3DB8F3D0" w:rsidR="00C02FAC" w:rsidRDefault="00C02FAC" w:rsidP="00F91D58">
            <w:pPr>
              <w:rPr>
                <w:rFonts w:ascii="Arial" w:hAnsi="Arial" w:cs="Arial"/>
                <w:sz w:val="18"/>
                <w:szCs w:val="18"/>
              </w:rPr>
            </w:pPr>
            <w:r>
              <w:rPr>
                <w:rFonts w:ascii="Arial" w:hAnsi="Arial" w:cs="Arial"/>
                <w:sz w:val="18"/>
                <w:szCs w:val="18"/>
              </w:rPr>
              <w:t xml:space="preserve">We have duty to promote educational achievements of children who have left care- so will track data. </w:t>
            </w:r>
          </w:p>
          <w:p w14:paraId="69AB1B89" w14:textId="7C834205" w:rsidR="00C02FAC" w:rsidRDefault="00C02FAC" w:rsidP="00F91D58">
            <w:pPr>
              <w:rPr>
                <w:rFonts w:ascii="Arial" w:hAnsi="Arial" w:cs="Arial"/>
                <w:sz w:val="18"/>
                <w:szCs w:val="18"/>
              </w:rPr>
            </w:pPr>
          </w:p>
        </w:tc>
        <w:tc>
          <w:tcPr>
            <w:tcW w:w="1276" w:type="dxa"/>
          </w:tcPr>
          <w:p w14:paraId="5467B11D" w14:textId="77777777" w:rsidR="00234476" w:rsidRDefault="00C02FAC" w:rsidP="00F91D58">
            <w:pPr>
              <w:rPr>
                <w:rFonts w:ascii="Arial" w:hAnsi="Arial" w:cs="Arial"/>
                <w:sz w:val="18"/>
                <w:szCs w:val="18"/>
              </w:rPr>
            </w:pPr>
            <w:r>
              <w:rPr>
                <w:rFonts w:ascii="Arial" w:hAnsi="Arial" w:cs="Arial"/>
                <w:sz w:val="18"/>
                <w:szCs w:val="18"/>
              </w:rPr>
              <w:t>PSM</w:t>
            </w:r>
          </w:p>
          <w:p w14:paraId="62FC7398" w14:textId="77777777" w:rsidR="00C02FAC" w:rsidRDefault="00C02FAC" w:rsidP="00F91D58">
            <w:pPr>
              <w:rPr>
                <w:rFonts w:ascii="Arial" w:hAnsi="Arial" w:cs="Arial"/>
                <w:sz w:val="18"/>
                <w:szCs w:val="18"/>
              </w:rPr>
            </w:pPr>
          </w:p>
          <w:p w14:paraId="644C5386" w14:textId="09EB6CDB" w:rsidR="00C02FAC" w:rsidRDefault="00C02FAC" w:rsidP="00F91D58">
            <w:pPr>
              <w:rPr>
                <w:rFonts w:ascii="Arial" w:hAnsi="Arial" w:cs="Arial"/>
                <w:sz w:val="18"/>
                <w:szCs w:val="18"/>
              </w:rPr>
            </w:pPr>
            <w:r>
              <w:rPr>
                <w:rFonts w:ascii="Arial" w:hAnsi="Arial" w:cs="Arial"/>
                <w:sz w:val="18"/>
                <w:szCs w:val="18"/>
              </w:rPr>
              <w:t>DH</w:t>
            </w:r>
          </w:p>
        </w:tc>
        <w:tc>
          <w:tcPr>
            <w:tcW w:w="1984" w:type="dxa"/>
          </w:tcPr>
          <w:p w14:paraId="66730580" w14:textId="500EAC32" w:rsidR="00C02FAC" w:rsidRDefault="00C02FAC" w:rsidP="00F91D58">
            <w:pPr>
              <w:rPr>
                <w:rFonts w:ascii="Arial" w:hAnsi="Arial" w:cs="Arial"/>
                <w:sz w:val="18"/>
                <w:szCs w:val="18"/>
              </w:rPr>
            </w:pPr>
            <w:r>
              <w:rPr>
                <w:rFonts w:ascii="Arial" w:hAnsi="Arial" w:cs="Arial"/>
                <w:sz w:val="18"/>
                <w:szCs w:val="18"/>
              </w:rPr>
              <w:t xml:space="preserve">New duty comes in January 2018- we will review before starts. </w:t>
            </w:r>
          </w:p>
          <w:p w14:paraId="65A6EE3E" w14:textId="77777777" w:rsidR="00C02FAC" w:rsidRDefault="00C02FAC" w:rsidP="00F91D58">
            <w:pPr>
              <w:rPr>
                <w:rFonts w:ascii="Arial" w:hAnsi="Arial" w:cs="Arial"/>
                <w:sz w:val="18"/>
                <w:szCs w:val="18"/>
              </w:rPr>
            </w:pPr>
          </w:p>
          <w:p w14:paraId="5F2D2614" w14:textId="3EEC878B" w:rsidR="00234476" w:rsidRDefault="00234476" w:rsidP="00F91D58">
            <w:pPr>
              <w:rPr>
                <w:rFonts w:ascii="Arial" w:hAnsi="Arial" w:cs="Arial"/>
                <w:sz w:val="18"/>
                <w:szCs w:val="18"/>
              </w:rPr>
            </w:pPr>
            <w:r>
              <w:rPr>
                <w:rFonts w:ascii="Arial" w:hAnsi="Arial" w:cs="Arial"/>
                <w:sz w:val="18"/>
                <w:szCs w:val="18"/>
              </w:rPr>
              <w:t>£3800</w:t>
            </w:r>
          </w:p>
        </w:tc>
      </w:tr>
      <w:tr w:rsidR="002954A6" w:rsidRPr="002954A6" w14:paraId="41234E55" w14:textId="77777777" w:rsidTr="00A33F73">
        <w:trPr>
          <w:trHeight w:hRule="exact" w:val="458"/>
        </w:trPr>
        <w:tc>
          <w:tcPr>
            <w:tcW w:w="13008" w:type="dxa"/>
            <w:gridSpan w:val="5"/>
            <w:tcMar>
              <w:top w:w="57" w:type="dxa"/>
              <w:bottom w:w="57" w:type="dxa"/>
            </w:tcMar>
          </w:tcPr>
          <w:p w14:paraId="72015916" w14:textId="29029435" w:rsidR="00125340" w:rsidRPr="002954A6" w:rsidRDefault="00125340" w:rsidP="000B25ED">
            <w:pPr>
              <w:jc w:val="right"/>
              <w:rPr>
                <w:rFonts w:ascii="Arial" w:hAnsi="Arial" w:cs="Arial"/>
              </w:rPr>
            </w:pPr>
            <w:r w:rsidRPr="002954A6">
              <w:rPr>
                <w:rFonts w:ascii="Arial" w:hAnsi="Arial" w:cs="Arial"/>
                <w:b/>
              </w:rPr>
              <w:t>Total budgeted cost</w:t>
            </w:r>
          </w:p>
        </w:tc>
        <w:tc>
          <w:tcPr>
            <w:tcW w:w="1984" w:type="dxa"/>
          </w:tcPr>
          <w:p w14:paraId="38C38DCA" w14:textId="387C7071" w:rsidR="00125340" w:rsidRPr="002954A6" w:rsidRDefault="00731087" w:rsidP="000315F8">
            <w:pPr>
              <w:rPr>
                <w:rFonts w:ascii="Arial" w:hAnsi="Arial" w:cs="Arial"/>
                <w:sz w:val="18"/>
                <w:szCs w:val="18"/>
              </w:rPr>
            </w:pPr>
            <w:r>
              <w:rPr>
                <w:rFonts w:ascii="Arial" w:hAnsi="Arial" w:cs="Arial"/>
                <w:sz w:val="18"/>
                <w:szCs w:val="18"/>
              </w:rPr>
              <w:t xml:space="preserve">Projected </w:t>
            </w:r>
            <w:r w:rsidR="003F7BE2" w:rsidRPr="00731087">
              <w:rPr>
                <w:rFonts w:ascii="Arial" w:hAnsi="Arial" w:cs="Arial"/>
                <w:sz w:val="18"/>
                <w:szCs w:val="18"/>
              </w:rPr>
              <w:t>£</w:t>
            </w:r>
            <w:r w:rsidR="0004757C" w:rsidRPr="00731087">
              <w:rPr>
                <w:rFonts w:ascii="Arial" w:hAnsi="Arial" w:cs="Arial"/>
                <w:sz w:val="18"/>
                <w:szCs w:val="18"/>
              </w:rPr>
              <w:t>5</w:t>
            </w:r>
            <w:r w:rsidR="00AC3BDB" w:rsidRPr="00731087">
              <w:rPr>
                <w:rFonts w:ascii="Arial" w:hAnsi="Arial" w:cs="Arial"/>
                <w:sz w:val="18"/>
                <w:szCs w:val="18"/>
              </w:rPr>
              <w:t>0</w:t>
            </w:r>
            <w:r w:rsidR="000315F8" w:rsidRPr="00731087">
              <w:rPr>
                <w:rFonts w:ascii="Arial" w:hAnsi="Arial" w:cs="Arial"/>
                <w:sz w:val="18"/>
                <w:szCs w:val="18"/>
              </w:rPr>
              <w:t>,000</w:t>
            </w:r>
          </w:p>
        </w:tc>
      </w:tr>
      <w:tr w:rsidR="002954A6" w:rsidRPr="002954A6" w14:paraId="25EF4D10" w14:textId="77777777" w:rsidTr="004D3FC1">
        <w:trPr>
          <w:trHeight w:hRule="exact" w:val="312"/>
        </w:trPr>
        <w:tc>
          <w:tcPr>
            <w:tcW w:w="14992" w:type="dxa"/>
            <w:gridSpan w:val="6"/>
            <w:tcMar>
              <w:top w:w="57" w:type="dxa"/>
              <w:bottom w:w="57" w:type="dxa"/>
            </w:tcMar>
          </w:tcPr>
          <w:p w14:paraId="0280E574" w14:textId="77777777" w:rsidR="00125340" w:rsidRPr="002954A6" w:rsidRDefault="00125340" w:rsidP="00A60ECF">
            <w:pPr>
              <w:pStyle w:val="ListParagraph"/>
              <w:numPr>
                <w:ilvl w:val="0"/>
                <w:numId w:val="14"/>
              </w:numPr>
              <w:ind w:left="426" w:hanging="142"/>
              <w:rPr>
                <w:rFonts w:ascii="Arial" w:hAnsi="Arial" w:cs="Arial"/>
                <w:b/>
              </w:rPr>
            </w:pPr>
            <w:r w:rsidRPr="002954A6">
              <w:rPr>
                <w:rFonts w:ascii="Arial" w:hAnsi="Arial" w:cs="Arial"/>
                <w:b/>
              </w:rPr>
              <w:t>Other approaches</w:t>
            </w:r>
          </w:p>
        </w:tc>
      </w:tr>
      <w:tr w:rsidR="002954A6" w:rsidRPr="002954A6" w14:paraId="74420E07" w14:textId="77777777" w:rsidTr="00C24BCB">
        <w:tc>
          <w:tcPr>
            <w:tcW w:w="2235" w:type="dxa"/>
            <w:tcMar>
              <w:top w:w="57" w:type="dxa"/>
              <w:bottom w:w="57" w:type="dxa"/>
            </w:tcMar>
          </w:tcPr>
          <w:p w14:paraId="686C21F3" w14:textId="77777777" w:rsidR="00125340" w:rsidRPr="002954A6" w:rsidRDefault="00125340" w:rsidP="00F91D58">
            <w:pPr>
              <w:rPr>
                <w:rFonts w:ascii="Arial" w:hAnsi="Arial" w:cs="Arial"/>
                <w:b/>
              </w:rPr>
            </w:pPr>
            <w:r w:rsidRPr="002954A6">
              <w:rPr>
                <w:rFonts w:ascii="Arial" w:hAnsi="Arial" w:cs="Arial"/>
                <w:b/>
              </w:rPr>
              <w:t>Desired outcome</w:t>
            </w:r>
          </w:p>
        </w:tc>
        <w:tc>
          <w:tcPr>
            <w:tcW w:w="2409" w:type="dxa"/>
            <w:tcMar>
              <w:top w:w="57" w:type="dxa"/>
              <w:bottom w:w="57" w:type="dxa"/>
            </w:tcMar>
          </w:tcPr>
          <w:p w14:paraId="175F4E88" w14:textId="77777777" w:rsidR="00125340" w:rsidRPr="002954A6" w:rsidRDefault="00125340" w:rsidP="00F91D58">
            <w:pPr>
              <w:rPr>
                <w:rFonts w:ascii="Arial" w:hAnsi="Arial" w:cs="Arial"/>
                <w:b/>
              </w:rPr>
            </w:pPr>
            <w:r w:rsidRPr="002954A6">
              <w:rPr>
                <w:rFonts w:ascii="Arial" w:hAnsi="Arial" w:cs="Arial"/>
                <w:b/>
              </w:rPr>
              <w:t>Chosen action/approach</w:t>
            </w:r>
          </w:p>
        </w:tc>
        <w:tc>
          <w:tcPr>
            <w:tcW w:w="4423" w:type="dxa"/>
            <w:tcMar>
              <w:top w:w="57" w:type="dxa"/>
              <w:bottom w:w="57" w:type="dxa"/>
            </w:tcMar>
          </w:tcPr>
          <w:p w14:paraId="3E54766C" w14:textId="77777777" w:rsidR="00125340" w:rsidRPr="002954A6" w:rsidRDefault="00B44A21" w:rsidP="000A25FC">
            <w:pPr>
              <w:rPr>
                <w:rFonts w:ascii="Arial" w:hAnsi="Arial" w:cs="Arial"/>
                <w:b/>
              </w:rPr>
            </w:pPr>
            <w:r>
              <w:rPr>
                <w:rFonts w:ascii="Arial" w:hAnsi="Arial" w:cs="Arial"/>
                <w:b/>
              </w:rPr>
              <w:t>What is the evidence and</w:t>
            </w:r>
            <w:r w:rsidR="00125340" w:rsidRPr="002954A6">
              <w:rPr>
                <w:rFonts w:ascii="Arial" w:hAnsi="Arial" w:cs="Arial"/>
                <w:b/>
              </w:rPr>
              <w:t xml:space="preserve"> rationale for this choice?</w:t>
            </w:r>
          </w:p>
        </w:tc>
        <w:tc>
          <w:tcPr>
            <w:tcW w:w="2665" w:type="dxa"/>
            <w:tcMar>
              <w:top w:w="57" w:type="dxa"/>
              <w:bottom w:w="57" w:type="dxa"/>
            </w:tcMar>
          </w:tcPr>
          <w:p w14:paraId="494FDDDB" w14:textId="77777777" w:rsidR="00125340" w:rsidRPr="002954A6" w:rsidRDefault="00125340" w:rsidP="00F91D58">
            <w:pPr>
              <w:rPr>
                <w:rFonts w:ascii="Arial" w:hAnsi="Arial" w:cs="Arial"/>
                <w:b/>
              </w:rPr>
            </w:pPr>
            <w:r w:rsidRPr="002954A6">
              <w:rPr>
                <w:rFonts w:ascii="Arial" w:hAnsi="Arial" w:cs="Arial"/>
                <w:b/>
              </w:rPr>
              <w:t>How will you ensure it is implemented well?</w:t>
            </w:r>
          </w:p>
        </w:tc>
        <w:tc>
          <w:tcPr>
            <w:tcW w:w="1276" w:type="dxa"/>
          </w:tcPr>
          <w:p w14:paraId="17FF057C" w14:textId="77777777" w:rsidR="00125340" w:rsidRPr="002954A6" w:rsidRDefault="00125340" w:rsidP="00F91D58">
            <w:pPr>
              <w:rPr>
                <w:rFonts w:ascii="Arial" w:hAnsi="Arial" w:cs="Arial"/>
                <w:b/>
              </w:rPr>
            </w:pPr>
            <w:r w:rsidRPr="002954A6">
              <w:rPr>
                <w:rFonts w:ascii="Arial" w:hAnsi="Arial" w:cs="Arial"/>
                <w:b/>
              </w:rPr>
              <w:t>Staff lead</w:t>
            </w:r>
          </w:p>
        </w:tc>
        <w:tc>
          <w:tcPr>
            <w:tcW w:w="1984" w:type="dxa"/>
          </w:tcPr>
          <w:p w14:paraId="2D82213E" w14:textId="77777777" w:rsidR="00125340" w:rsidRPr="00262114" w:rsidRDefault="00240F98" w:rsidP="00F91D58">
            <w:pPr>
              <w:rPr>
                <w:rFonts w:ascii="Arial" w:hAnsi="Arial" w:cs="Arial"/>
                <w:b/>
              </w:rPr>
            </w:pPr>
            <w:r w:rsidRPr="00262114">
              <w:rPr>
                <w:rFonts w:ascii="Arial" w:hAnsi="Arial" w:cs="Arial"/>
                <w:b/>
              </w:rPr>
              <w:t>When will you review implementation?</w:t>
            </w:r>
          </w:p>
        </w:tc>
      </w:tr>
      <w:tr w:rsidR="002954A6" w:rsidRPr="002954A6" w14:paraId="6186520C" w14:textId="77777777" w:rsidTr="00C24BCB">
        <w:trPr>
          <w:trHeight w:val="680"/>
        </w:trPr>
        <w:tc>
          <w:tcPr>
            <w:tcW w:w="2235" w:type="dxa"/>
            <w:tcMar>
              <w:top w:w="57" w:type="dxa"/>
              <w:bottom w:w="57" w:type="dxa"/>
            </w:tcMar>
          </w:tcPr>
          <w:p w14:paraId="45516740" w14:textId="495CA50F" w:rsidR="00125340" w:rsidRDefault="007F271A" w:rsidP="007F271A">
            <w:pPr>
              <w:rPr>
                <w:rFonts w:ascii="Arial" w:hAnsi="Arial" w:cs="Arial"/>
                <w:sz w:val="18"/>
                <w:szCs w:val="18"/>
              </w:rPr>
            </w:pPr>
            <w:r w:rsidRPr="00AE78F2">
              <w:rPr>
                <w:rFonts w:ascii="Arial" w:hAnsi="Arial" w:cs="Arial"/>
                <w:sz w:val="18"/>
                <w:szCs w:val="18"/>
              </w:rPr>
              <w:t xml:space="preserve">D. </w:t>
            </w:r>
            <w:r w:rsidR="00125340" w:rsidRPr="00AE78F2">
              <w:rPr>
                <w:rFonts w:ascii="Arial" w:hAnsi="Arial" w:cs="Arial"/>
                <w:sz w:val="18"/>
                <w:szCs w:val="18"/>
              </w:rPr>
              <w:t>Increased attendance rates</w:t>
            </w:r>
            <w:r w:rsidR="002E686F" w:rsidRPr="00AE78F2">
              <w:rPr>
                <w:rFonts w:ascii="Arial" w:hAnsi="Arial" w:cs="Arial"/>
                <w:sz w:val="18"/>
                <w:szCs w:val="18"/>
              </w:rPr>
              <w:t xml:space="preserve">   </w:t>
            </w:r>
          </w:p>
          <w:p w14:paraId="5EF2DCB0" w14:textId="77777777" w:rsidR="0018383C" w:rsidRDefault="0018383C" w:rsidP="007F271A">
            <w:pPr>
              <w:rPr>
                <w:rFonts w:ascii="Arial" w:hAnsi="Arial" w:cs="Arial"/>
                <w:sz w:val="18"/>
                <w:szCs w:val="18"/>
              </w:rPr>
            </w:pPr>
          </w:p>
          <w:p w14:paraId="25211FD3" w14:textId="1D54749D" w:rsidR="0018383C" w:rsidRPr="00AE78F2" w:rsidRDefault="0018383C" w:rsidP="00DA566F">
            <w:pPr>
              <w:rPr>
                <w:rFonts w:ascii="Arial" w:hAnsi="Arial" w:cs="Arial"/>
                <w:sz w:val="18"/>
                <w:szCs w:val="18"/>
              </w:rPr>
            </w:pPr>
          </w:p>
        </w:tc>
        <w:tc>
          <w:tcPr>
            <w:tcW w:w="2409" w:type="dxa"/>
            <w:tcMar>
              <w:top w:w="57" w:type="dxa"/>
              <w:bottom w:w="57" w:type="dxa"/>
            </w:tcMar>
          </w:tcPr>
          <w:p w14:paraId="02CEB01B" w14:textId="0D718BDB" w:rsidR="00125340" w:rsidRDefault="0018383C" w:rsidP="00EF2A09">
            <w:pPr>
              <w:rPr>
                <w:rFonts w:ascii="Arial" w:hAnsi="Arial" w:cs="Arial"/>
                <w:sz w:val="18"/>
                <w:szCs w:val="18"/>
              </w:rPr>
            </w:pPr>
            <w:r>
              <w:rPr>
                <w:rFonts w:ascii="Arial" w:hAnsi="Arial" w:cs="Arial"/>
                <w:sz w:val="18"/>
                <w:szCs w:val="18"/>
              </w:rPr>
              <w:t xml:space="preserve">Pastoral </w:t>
            </w:r>
            <w:r w:rsidR="00580D93">
              <w:rPr>
                <w:rFonts w:ascii="Arial" w:hAnsi="Arial" w:cs="Arial"/>
                <w:sz w:val="18"/>
                <w:szCs w:val="18"/>
              </w:rPr>
              <w:t xml:space="preserve">manager to </w:t>
            </w:r>
            <w:r w:rsidR="00125340" w:rsidRPr="00AE78F2">
              <w:rPr>
                <w:rFonts w:ascii="Arial" w:hAnsi="Arial" w:cs="Arial"/>
                <w:sz w:val="18"/>
                <w:szCs w:val="18"/>
              </w:rPr>
              <w:t xml:space="preserve">monitor pupils </w:t>
            </w:r>
            <w:r w:rsidR="002E686F" w:rsidRPr="00AE78F2">
              <w:rPr>
                <w:rFonts w:ascii="Arial" w:hAnsi="Arial" w:cs="Arial"/>
                <w:sz w:val="18"/>
                <w:szCs w:val="18"/>
              </w:rPr>
              <w:t>and follow</w:t>
            </w:r>
            <w:r w:rsidR="00125340" w:rsidRPr="00AE78F2">
              <w:rPr>
                <w:rFonts w:ascii="Arial" w:hAnsi="Arial" w:cs="Arial"/>
                <w:sz w:val="18"/>
                <w:szCs w:val="18"/>
              </w:rPr>
              <w:t xml:space="preserve"> up quickly on </w:t>
            </w:r>
            <w:r w:rsidR="00EF2A09" w:rsidRPr="00AE78F2">
              <w:rPr>
                <w:rFonts w:ascii="Arial" w:hAnsi="Arial" w:cs="Arial"/>
                <w:sz w:val="18"/>
                <w:szCs w:val="18"/>
              </w:rPr>
              <w:t>absences</w:t>
            </w:r>
            <w:r w:rsidR="00125340" w:rsidRPr="00AE78F2">
              <w:rPr>
                <w:rFonts w:ascii="Arial" w:hAnsi="Arial" w:cs="Arial"/>
                <w:sz w:val="18"/>
                <w:szCs w:val="18"/>
              </w:rPr>
              <w:t xml:space="preserve">. First day response </w:t>
            </w:r>
            <w:r w:rsidR="00125340" w:rsidRPr="00AE78F2">
              <w:rPr>
                <w:rFonts w:ascii="Arial" w:hAnsi="Arial" w:cs="Arial"/>
                <w:sz w:val="18"/>
                <w:szCs w:val="18"/>
              </w:rPr>
              <w:lastRenderedPageBreak/>
              <w:t xml:space="preserve">provision. </w:t>
            </w:r>
            <w:r w:rsidR="00EF2A09" w:rsidRPr="00AE78F2">
              <w:rPr>
                <w:rFonts w:ascii="Arial" w:hAnsi="Arial" w:cs="Arial"/>
                <w:sz w:val="18"/>
                <w:szCs w:val="18"/>
              </w:rPr>
              <w:t xml:space="preserve"> </w:t>
            </w:r>
          </w:p>
          <w:p w14:paraId="6F66236B" w14:textId="77777777" w:rsidR="00EB6231" w:rsidRDefault="00EB6231" w:rsidP="00EF2A09">
            <w:pPr>
              <w:rPr>
                <w:rFonts w:ascii="Arial" w:hAnsi="Arial" w:cs="Arial"/>
                <w:sz w:val="18"/>
                <w:szCs w:val="18"/>
              </w:rPr>
            </w:pPr>
          </w:p>
          <w:p w14:paraId="4E46B61A" w14:textId="67171546" w:rsidR="00EF2A09" w:rsidRPr="00AE78F2" w:rsidRDefault="00EB6231" w:rsidP="00EB6231">
            <w:pPr>
              <w:rPr>
                <w:rFonts w:ascii="Arial" w:hAnsi="Arial" w:cs="Arial"/>
                <w:sz w:val="18"/>
                <w:szCs w:val="18"/>
              </w:rPr>
            </w:pPr>
            <w:r>
              <w:rPr>
                <w:rFonts w:ascii="Arial" w:hAnsi="Arial" w:cs="Arial"/>
                <w:sz w:val="18"/>
                <w:szCs w:val="18"/>
              </w:rPr>
              <w:t xml:space="preserve">Breakfast club offer for PPG pupils to ensure on time to school. </w:t>
            </w:r>
          </w:p>
        </w:tc>
        <w:tc>
          <w:tcPr>
            <w:tcW w:w="4423" w:type="dxa"/>
            <w:tcMar>
              <w:top w:w="57" w:type="dxa"/>
              <w:bottom w:w="57" w:type="dxa"/>
            </w:tcMar>
          </w:tcPr>
          <w:p w14:paraId="09C4E96E" w14:textId="5F01E428" w:rsidR="00125340" w:rsidRPr="00AE78F2" w:rsidRDefault="00EB6231" w:rsidP="00D8454C">
            <w:pPr>
              <w:rPr>
                <w:rFonts w:ascii="Arial" w:hAnsi="Arial" w:cs="Arial"/>
                <w:sz w:val="18"/>
                <w:szCs w:val="18"/>
              </w:rPr>
            </w:pPr>
            <w:r>
              <w:rPr>
                <w:rFonts w:ascii="Arial" w:hAnsi="Arial" w:cs="Arial"/>
                <w:sz w:val="18"/>
                <w:szCs w:val="18"/>
              </w:rPr>
              <w:lastRenderedPageBreak/>
              <w:t xml:space="preserve">High attendance and being at school on time is essential to achieving the above outcomes. There is lots of research for this and is a particular issue for the school. </w:t>
            </w:r>
          </w:p>
          <w:p w14:paraId="623BCD3E" w14:textId="77777777" w:rsidR="00EF2A09" w:rsidRPr="00AE78F2" w:rsidRDefault="00EF2A09" w:rsidP="00D8454C">
            <w:pPr>
              <w:rPr>
                <w:rFonts w:ascii="Arial" w:hAnsi="Arial" w:cs="Arial"/>
                <w:sz w:val="18"/>
                <w:szCs w:val="18"/>
              </w:rPr>
            </w:pPr>
          </w:p>
          <w:p w14:paraId="36EAD65F" w14:textId="77777777" w:rsidR="00634C52" w:rsidRPr="00AE78F2" w:rsidRDefault="00634C52" w:rsidP="00634C52">
            <w:pPr>
              <w:rPr>
                <w:rFonts w:ascii="Arial" w:hAnsi="Arial" w:cs="Arial"/>
                <w:sz w:val="18"/>
                <w:szCs w:val="18"/>
              </w:rPr>
            </w:pPr>
          </w:p>
          <w:p w14:paraId="2B3DAAC7" w14:textId="14C9E0A0" w:rsidR="00EF2A09" w:rsidRPr="00AE78F2" w:rsidRDefault="00EF2A09" w:rsidP="00634C52">
            <w:pPr>
              <w:rPr>
                <w:rFonts w:ascii="Arial" w:hAnsi="Arial" w:cs="Arial"/>
                <w:sz w:val="18"/>
                <w:szCs w:val="18"/>
              </w:rPr>
            </w:pPr>
          </w:p>
        </w:tc>
        <w:tc>
          <w:tcPr>
            <w:tcW w:w="2665" w:type="dxa"/>
            <w:tcMar>
              <w:top w:w="57" w:type="dxa"/>
              <w:bottom w:w="57" w:type="dxa"/>
            </w:tcMar>
          </w:tcPr>
          <w:p w14:paraId="060E6F39" w14:textId="1BB1408E" w:rsidR="00634C52" w:rsidRDefault="00634C52" w:rsidP="00634C52">
            <w:pPr>
              <w:rPr>
                <w:rFonts w:ascii="Arial" w:hAnsi="Arial" w:cs="Arial"/>
                <w:sz w:val="18"/>
                <w:szCs w:val="18"/>
              </w:rPr>
            </w:pPr>
            <w:r>
              <w:rPr>
                <w:rFonts w:ascii="Arial" w:hAnsi="Arial" w:cs="Arial"/>
                <w:sz w:val="18"/>
                <w:szCs w:val="18"/>
              </w:rPr>
              <w:lastRenderedPageBreak/>
              <w:t xml:space="preserve">PPG </w:t>
            </w:r>
            <w:r w:rsidRPr="00AE78F2">
              <w:rPr>
                <w:rFonts w:ascii="Arial" w:hAnsi="Arial" w:cs="Arial"/>
                <w:sz w:val="18"/>
                <w:szCs w:val="18"/>
              </w:rPr>
              <w:t>coordinator</w:t>
            </w:r>
            <w:r>
              <w:rPr>
                <w:rFonts w:ascii="Arial" w:hAnsi="Arial" w:cs="Arial"/>
                <w:sz w:val="18"/>
                <w:szCs w:val="18"/>
              </w:rPr>
              <w:t xml:space="preserve">, governor and attendance lead to meet regularly to any issues are being tackled and appropriate </w:t>
            </w:r>
            <w:r>
              <w:rPr>
                <w:rFonts w:ascii="Arial" w:hAnsi="Arial" w:cs="Arial"/>
                <w:sz w:val="18"/>
                <w:szCs w:val="18"/>
              </w:rPr>
              <w:lastRenderedPageBreak/>
              <w:t>steps taken (in line with policy).</w:t>
            </w:r>
            <w:r w:rsidRPr="00AE78F2">
              <w:rPr>
                <w:rFonts w:ascii="Arial" w:hAnsi="Arial" w:cs="Arial"/>
                <w:sz w:val="18"/>
                <w:szCs w:val="18"/>
              </w:rPr>
              <w:t xml:space="preserve"> </w:t>
            </w:r>
          </w:p>
          <w:p w14:paraId="5455BD97" w14:textId="77777777" w:rsidR="00634C52" w:rsidRDefault="00634C52" w:rsidP="00634C52">
            <w:pPr>
              <w:rPr>
                <w:rFonts w:ascii="Arial" w:hAnsi="Arial" w:cs="Arial"/>
                <w:sz w:val="18"/>
                <w:szCs w:val="18"/>
              </w:rPr>
            </w:pPr>
          </w:p>
          <w:p w14:paraId="45C9B399" w14:textId="72CD9839" w:rsidR="00634C52" w:rsidRDefault="00634C52" w:rsidP="00634C52">
            <w:pPr>
              <w:rPr>
                <w:rFonts w:ascii="Arial" w:hAnsi="Arial" w:cs="Arial"/>
                <w:sz w:val="18"/>
                <w:szCs w:val="18"/>
              </w:rPr>
            </w:pPr>
            <w:r w:rsidRPr="00AE78F2">
              <w:rPr>
                <w:rFonts w:ascii="Arial" w:hAnsi="Arial" w:cs="Arial"/>
                <w:sz w:val="18"/>
                <w:szCs w:val="18"/>
              </w:rPr>
              <w:t xml:space="preserve">Thorough briefing of </w:t>
            </w:r>
            <w:r>
              <w:rPr>
                <w:rFonts w:ascii="Arial" w:hAnsi="Arial" w:cs="Arial"/>
                <w:sz w:val="18"/>
                <w:szCs w:val="18"/>
              </w:rPr>
              <w:t>attendance team</w:t>
            </w:r>
            <w:r w:rsidRPr="00AE78F2">
              <w:rPr>
                <w:rFonts w:ascii="Arial" w:hAnsi="Arial" w:cs="Arial"/>
                <w:sz w:val="18"/>
                <w:szCs w:val="18"/>
              </w:rPr>
              <w:t xml:space="preserve"> about existing absence issues. </w:t>
            </w:r>
          </w:p>
          <w:p w14:paraId="78571F7F" w14:textId="77777777" w:rsidR="00634C52" w:rsidRDefault="00634C52" w:rsidP="00634C52">
            <w:pPr>
              <w:rPr>
                <w:rFonts w:ascii="Arial" w:hAnsi="Arial" w:cs="Arial"/>
                <w:sz w:val="18"/>
                <w:szCs w:val="18"/>
              </w:rPr>
            </w:pPr>
          </w:p>
          <w:p w14:paraId="41603C94" w14:textId="1D78BB21" w:rsidR="00634C52" w:rsidRDefault="00634C52" w:rsidP="00634C52">
            <w:pPr>
              <w:rPr>
                <w:rFonts w:ascii="Arial" w:hAnsi="Arial" w:cs="Arial"/>
                <w:sz w:val="18"/>
                <w:szCs w:val="18"/>
              </w:rPr>
            </w:pPr>
            <w:r>
              <w:rPr>
                <w:rFonts w:ascii="Arial" w:hAnsi="Arial" w:cs="Arial"/>
                <w:sz w:val="18"/>
                <w:szCs w:val="18"/>
              </w:rPr>
              <w:t xml:space="preserve">Attendance analysis </w:t>
            </w:r>
          </w:p>
          <w:p w14:paraId="2F550AB7" w14:textId="1FBB24FB" w:rsidR="00125340" w:rsidRPr="00AE78F2" w:rsidRDefault="00125340" w:rsidP="00EB6231">
            <w:pPr>
              <w:rPr>
                <w:rFonts w:ascii="Arial" w:hAnsi="Arial" w:cs="Arial"/>
                <w:sz w:val="18"/>
                <w:szCs w:val="18"/>
              </w:rPr>
            </w:pPr>
          </w:p>
        </w:tc>
        <w:tc>
          <w:tcPr>
            <w:tcW w:w="1276" w:type="dxa"/>
          </w:tcPr>
          <w:p w14:paraId="6C88C9AC" w14:textId="384BF1C5" w:rsidR="00580D93" w:rsidRPr="00AE78F2" w:rsidRDefault="00580D93" w:rsidP="00F91D58">
            <w:pPr>
              <w:rPr>
                <w:rFonts w:ascii="Arial" w:hAnsi="Arial" w:cs="Arial"/>
                <w:sz w:val="18"/>
                <w:szCs w:val="18"/>
              </w:rPr>
            </w:pPr>
            <w:r>
              <w:rPr>
                <w:rFonts w:ascii="Arial" w:hAnsi="Arial" w:cs="Arial"/>
                <w:sz w:val="18"/>
                <w:szCs w:val="18"/>
              </w:rPr>
              <w:lastRenderedPageBreak/>
              <w:t>Pastoral manager</w:t>
            </w:r>
          </w:p>
        </w:tc>
        <w:tc>
          <w:tcPr>
            <w:tcW w:w="1984" w:type="dxa"/>
          </w:tcPr>
          <w:p w14:paraId="56ADB85B" w14:textId="77777777" w:rsidR="00125340" w:rsidRPr="00AE78F2" w:rsidRDefault="00125340" w:rsidP="00F91D58">
            <w:pPr>
              <w:rPr>
                <w:rFonts w:ascii="Arial" w:hAnsi="Arial" w:cs="Arial"/>
                <w:sz w:val="18"/>
                <w:szCs w:val="18"/>
              </w:rPr>
            </w:pPr>
            <w:r w:rsidRPr="00AE78F2">
              <w:rPr>
                <w:rFonts w:ascii="Arial" w:hAnsi="Arial" w:cs="Arial"/>
                <w:sz w:val="18"/>
                <w:szCs w:val="18"/>
              </w:rPr>
              <w:t>Jan 2017</w:t>
            </w:r>
          </w:p>
        </w:tc>
      </w:tr>
      <w:tr w:rsidR="002954A6" w:rsidRPr="002954A6" w14:paraId="5C7EA547" w14:textId="77777777" w:rsidTr="00C24BCB">
        <w:trPr>
          <w:trHeight w:val="1150"/>
        </w:trPr>
        <w:tc>
          <w:tcPr>
            <w:tcW w:w="2235" w:type="dxa"/>
            <w:tcMar>
              <w:top w:w="57" w:type="dxa"/>
              <w:bottom w:w="57" w:type="dxa"/>
            </w:tcMar>
          </w:tcPr>
          <w:p w14:paraId="79069223" w14:textId="4B1829B1" w:rsidR="00125340" w:rsidRPr="00004FB6" w:rsidRDefault="00DA566F" w:rsidP="002627C5">
            <w:pPr>
              <w:rPr>
                <w:rFonts w:ascii="Arial" w:hAnsi="Arial" w:cs="Arial"/>
                <w:sz w:val="18"/>
                <w:szCs w:val="18"/>
              </w:rPr>
            </w:pPr>
            <w:r>
              <w:rPr>
                <w:rFonts w:ascii="Arial" w:hAnsi="Arial" w:cs="Arial"/>
                <w:sz w:val="18"/>
                <w:szCs w:val="18"/>
              </w:rPr>
              <w:t>D</w:t>
            </w:r>
            <w:r w:rsidR="007F271A" w:rsidRPr="00004FB6">
              <w:rPr>
                <w:rFonts w:ascii="Arial" w:hAnsi="Arial" w:cs="Arial"/>
                <w:sz w:val="18"/>
                <w:szCs w:val="18"/>
              </w:rPr>
              <w:t xml:space="preserve">. </w:t>
            </w:r>
            <w:r>
              <w:rPr>
                <w:rFonts w:ascii="Arial" w:hAnsi="Arial" w:cs="Arial"/>
                <w:sz w:val="18"/>
                <w:szCs w:val="18"/>
              </w:rPr>
              <w:t xml:space="preserve">Aspirations </w:t>
            </w:r>
            <w:r w:rsidR="0073126F">
              <w:rPr>
                <w:rFonts w:ascii="Arial" w:hAnsi="Arial" w:cs="Arial"/>
                <w:sz w:val="18"/>
                <w:szCs w:val="18"/>
              </w:rPr>
              <w:t xml:space="preserve">increased </w:t>
            </w:r>
            <w:r>
              <w:rPr>
                <w:rFonts w:ascii="Arial" w:hAnsi="Arial" w:cs="Arial"/>
                <w:sz w:val="18"/>
                <w:szCs w:val="18"/>
              </w:rPr>
              <w:t xml:space="preserve">and </w:t>
            </w:r>
            <w:r w:rsidR="002627C5">
              <w:rPr>
                <w:rFonts w:ascii="Arial" w:hAnsi="Arial" w:cs="Arial"/>
                <w:sz w:val="18"/>
                <w:szCs w:val="18"/>
              </w:rPr>
              <w:t>good</w:t>
            </w:r>
            <w:r>
              <w:rPr>
                <w:rFonts w:ascii="Arial" w:hAnsi="Arial" w:cs="Arial"/>
                <w:sz w:val="18"/>
                <w:szCs w:val="18"/>
              </w:rPr>
              <w:t xml:space="preserve"> learning behaviour</w:t>
            </w:r>
            <w:r w:rsidR="0073126F">
              <w:rPr>
                <w:rFonts w:ascii="Arial" w:hAnsi="Arial" w:cs="Arial"/>
                <w:sz w:val="18"/>
                <w:szCs w:val="18"/>
              </w:rPr>
              <w:t xml:space="preserve"> </w:t>
            </w:r>
            <w:r w:rsidR="002627C5">
              <w:rPr>
                <w:rFonts w:ascii="Arial" w:hAnsi="Arial" w:cs="Arial"/>
                <w:sz w:val="18"/>
                <w:szCs w:val="18"/>
              </w:rPr>
              <w:t>increased.</w:t>
            </w:r>
          </w:p>
        </w:tc>
        <w:tc>
          <w:tcPr>
            <w:tcW w:w="2409" w:type="dxa"/>
            <w:tcMar>
              <w:top w:w="57" w:type="dxa"/>
              <w:bottom w:w="57" w:type="dxa"/>
            </w:tcMar>
          </w:tcPr>
          <w:p w14:paraId="0C214B9E" w14:textId="77777777" w:rsidR="00125340" w:rsidRPr="00004FB6" w:rsidRDefault="00125340" w:rsidP="00C73995">
            <w:pPr>
              <w:rPr>
                <w:rFonts w:ascii="Arial" w:hAnsi="Arial" w:cs="Arial"/>
                <w:sz w:val="18"/>
                <w:szCs w:val="18"/>
              </w:rPr>
            </w:pPr>
            <w:r w:rsidRPr="00004FB6">
              <w:rPr>
                <w:rFonts w:ascii="Arial" w:hAnsi="Arial" w:cs="Arial"/>
                <w:sz w:val="18"/>
                <w:szCs w:val="18"/>
              </w:rPr>
              <w:t>Identify a targeted behaviour intervention for identified students.</w:t>
            </w:r>
          </w:p>
          <w:p w14:paraId="79043746" w14:textId="77777777" w:rsidR="002627C5" w:rsidRDefault="002627C5" w:rsidP="00917D70">
            <w:pPr>
              <w:rPr>
                <w:rFonts w:ascii="Arial" w:hAnsi="Arial" w:cs="Arial"/>
                <w:sz w:val="18"/>
                <w:szCs w:val="18"/>
              </w:rPr>
            </w:pPr>
          </w:p>
          <w:p w14:paraId="745EAC76" w14:textId="059E96AC" w:rsidR="00917D70" w:rsidRDefault="00917D70" w:rsidP="00917D70">
            <w:pPr>
              <w:rPr>
                <w:rFonts w:ascii="Arial" w:hAnsi="Arial" w:cs="Arial"/>
                <w:sz w:val="18"/>
                <w:szCs w:val="18"/>
              </w:rPr>
            </w:pPr>
            <w:r w:rsidRPr="00004FB6">
              <w:rPr>
                <w:rFonts w:ascii="Arial" w:hAnsi="Arial" w:cs="Arial"/>
                <w:sz w:val="18"/>
                <w:szCs w:val="18"/>
              </w:rPr>
              <w:t xml:space="preserve">Use </w:t>
            </w:r>
            <w:r w:rsidR="002627C5">
              <w:rPr>
                <w:rFonts w:ascii="Arial" w:hAnsi="Arial" w:cs="Arial"/>
                <w:sz w:val="18"/>
                <w:szCs w:val="18"/>
              </w:rPr>
              <w:t>PSM</w:t>
            </w:r>
            <w:r w:rsidRPr="00004FB6">
              <w:rPr>
                <w:rFonts w:ascii="Arial" w:hAnsi="Arial" w:cs="Arial"/>
                <w:sz w:val="18"/>
                <w:szCs w:val="18"/>
              </w:rPr>
              <w:t xml:space="preserve"> to engage with parents before intervention begins. </w:t>
            </w:r>
          </w:p>
          <w:p w14:paraId="3006EC59" w14:textId="77777777" w:rsidR="002627C5" w:rsidRPr="00004FB6" w:rsidRDefault="002627C5" w:rsidP="00917D70">
            <w:pPr>
              <w:rPr>
                <w:rFonts w:ascii="Arial" w:hAnsi="Arial" w:cs="Arial"/>
                <w:sz w:val="18"/>
                <w:szCs w:val="18"/>
              </w:rPr>
            </w:pPr>
          </w:p>
          <w:p w14:paraId="353B311A" w14:textId="77777777" w:rsidR="00917D70" w:rsidRDefault="00AB5B2A" w:rsidP="00C73995">
            <w:pPr>
              <w:rPr>
                <w:rFonts w:ascii="Arial" w:hAnsi="Arial" w:cs="Arial"/>
                <w:sz w:val="18"/>
                <w:szCs w:val="18"/>
              </w:rPr>
            </w:pPr>
            <w:r w:rsidRPr="00004FB6">
              <w:rPr>
                <w:rFonts w:ascii="Arial" w:hAnsi="Arial" w:cs="Arial"/>
                <w:sz w:val="18"/>
                <w:szCs w:val="18"/>
              </w:rPr>
              <w:t>Develop restorative approaches and focus on positive behaviours.</w:t>
            </w:r>
          </w:p>
          <w:p w14:paraId="3AD78D55" w14:textId="77777777" w:rsidR="00C24BCB" w:rsidRDefault="00C24BCB" w:rsidP="00C73995">
            <w:pPr>
              <w:rPr>
                <w:rFonts w:ascii="Arial" w:hAnsi="Arial" w:cs="Arial"/>
                <w:sz w:val="18"/>
                <w:szCs w:val="18"/>
              </w:rPr>
            </w:pPr>
          </w:p>
          <w:p w14:paraId="6F0B1051" w14:textId="14A5DE16" w:rsidR="00C24BCB" w:rsidRPr="00004FB6" w:rsidRDefault="00C24BCB" w:rsidP="00EB6231">
            <w:pPr>
              <w:rPr>
                <w:rFonts w:ascii="Arial" w:hAnsi="Arial" w:cs="Arial"/>
                <w:sz w:val="18"/>
                <w:szCs w:val="18"/>
              </w:rPr>
            </w:pPr>
            <w:r>
              <w:rPr>
                <w:rFonts w:ascii="Arial" w:hAnsi="Arial" w:cs="Arial"/>
                <w:sz w:val="18"/>
                <w:szCs w:val="18"/>
              </w:rPr>
              <w:t xml:space="preserve">Outside </w:t>
            </w:r>
            <w:r w:rsidR="00EB6231">
              <w:rPr>
                <w:rFonts w:ascii="Arial" w:hAnsi="Arial" w:cs="Arial"/>
                <w:sz w:val="18"/>
                <w:szCs w:val="18"/>
              </w:rPr>
              <w:t>trips and visits to inspire pupils</w:t>
            </w:r>
            <w:r w:rsidR="0073126F">
              <w:rPr>
                <w:rFonts w:ascii="Arial" w:hAnsi="Arial" w:cs="Arial"/>
                <w:sz w:val="18"/>
                <w:szCs w:val="18"/>
              </w:rPr>
              <w:t xml:space="preserve"> (and parents)</w:t>
            </w:r>
            <w:r w:rsidR="00EB6231">
              <w:rPr>
                <w:rFonts w:ascii="Arial" w:hAnsi="Arial" w:cs="Arial"/>
                <w:sz w:val="18"/>
                <w:szCs w:val="18"/>
              </w:rPr>
              <w:t xml:space="preserve"> and raise their aspirations</w:t>
            </w:r>
            <w:r w:rsidR="002627C5">
              <w:rPr>
                <w:rFonts w:ascii="Arial" w:hAnsi="Arial" w:cs="Arial"/>
                <w:sz w:val="18"/>
                <w:szCs w:val="18"/>
              </w:rPr>
              <w:t>.</w:t>
            </w:r>
          </w:p>
        </w:tc>
        <w:tc>
          <w:tcPr>
            <w:tcW w:w="4423" w:type="dxa"/>
            <w:tcMar>
              <w:top w:w="57" w:type="dxa"/>
              <w:bottom w:w="57" w:type="dxa"/>
            </w:tcMar>
          </w:tcPr>
          <w:p w14:paraId="55F02D5C" w14:textId="4EC3E840" w:rsidR="0073126F" w:rsidRDefault="0073126F" w:rsidP="0073126F">
            <w:pPr>
              <w:rPr>
                <w:rFonts w:ascii="Arial" w:hAnsi="Arial" w:cs="Arial"/>
                <w:sz w:val="18"/>
                <w:szCs w:val="18"/>
              </w:rPr>
            </w:pPr>
            <w:r>
              <w:rPr>
                <w:rFonts w:ascii="Arial" w:hAnsi="Arial" w:cs="Arial"/>
                <w:sz w:val="18"/>
                <w:szCs w:val="18"/>
              </w:rPr>
              <w:t>This is one of our most challenging targets as r</w:t>
            </w:r>
            <w:r w:rsidRPr="0073126F">
              <w:rPr>
                <w:rFonts w:ascii="Arial" w:hAnsi="Arial" w:cs="Arial"/>
                <w:sz w:val="18"/>
                <w:szCs w:val="18"/>
              </w:rPr>
              <w:t xml:space="preserve">aising aspirations is often believed to be an effective way to motivate pupils to work harder so as to achieve the steps necessary for later success. A number of approaches to raising aspirations have been tried across three broad areas: </w:t>
            </w:r>
          </w:p>
          <w:p w14:paraId="702963EA" w14:textId="77777777" w:rsidR="00A82A12" w:rsidRPr="0073126F" w:rsidRDefault="00A82A12" w:rsidP="0073126F">
            <w:pPr>
              <w:rPr>
                <w:rFonts w:ascii="Arial" w:hAnsi="Arial" w:cs="Arial"/>
                <w:sz w:val="18"/>
                <w:szCs w:val="18"/>
              </w:rPr>
            </w:pPr>
          </w:p>
          <w:p w14:paraId="7A090E9D" w14:textId="77777777" w:rsidR="0073126F" w:rsidRPr="0073126F" w:rsidRDefault="0073126F" w:rsidP="0073126F">
            <w:pPr>
              <w:rPr>
                <w:rFonts w:ascii="Arial" w:hAnsi="Arial" w:cs="Arial"/>
                <w:sz w:val="18"/>
                <w:szCs w:val="18"/>
              </w:rPr>
            </w:pPr>
            <w:r w:rsidRPr="0073126F">
              <w:rPr>
                <w:rFonts w:ascii="Arial" w:hAnsi="Arial" w:cs="Arial"/>
                <w:sz w:val="18"/>
                <w:szCs w:val="18"/>
              </w:rPr>
              <w:t xml:space="preserve">1.Interventions that focus on parents and families; </w:t>
            </w:r>
          </w:p>
          <w:p w14:paraId="4882A854" w14:textId="77777777" w:rsidR="0073126F" w:rsidRPr="0073126F" w:rsidRDefault="0073126F" w:rsidP="0073126F">
            <w:pPr>
              <w:rPr>
                <w:rFonts w:ascii="Arial" w:hAnsi="Arial" w:cs="Arial"/>
                <w:sz w:val="18"/>
                <w:szCs w:val="18"/>
              </w:rPr>
            </w:pPr>
            <w:r w:rsidRPr="0073126F">
              <w:rPr>
                <w:rFonts w:ascii="Arial" w:hAnsi="Arial" w:cs="Arial"/>
                <w:sz w:val="18"/>
                <w:szCs w:val="18"/>
              </w:rPr>
              <w:t xml:space="preserve">2.Interventions that focus on teaching practice; </w:t>
            </w:r>
          </w:p>
          <w:p w14:paraId="2EA6E01A" w14:textId="222C1F03" w:rsidR="0073126F" w:rsidRDefault="00A82A12" w:rsidP="0073126F">
            <w:pPr>
              <w:rPr>
                <w:rFonts w:ascii="Arial" w:hAnsi="Arial" w:cs="Arial"/>
                <w:sz w:val="18"/>
                <w:szCs w:val="18"/>
              </w:rPr>
            </w:pPr>
            <w:r w:rsidRPr="0073126F">
              <w:rPr>
                <w:rFonts w:ascii="Arial" w:hAnsi="Arial" w:cs="Arial"/>
                <w:sz w:val="18"/>
                <w:szCs w:val="18"/>
              </w:rPr>
              <w:t>3. Out</w:t>
            </w:r>
            <w:r w:rsidR="0073126F" w:rsidRPr="0073126F">
              <w:rPr>
                <w:rFonts w:ascii="Arial" w:hAnsi="Arial" w:cs="Arial"/>
                <w:sz w:val="18"/>
                <w:szCs w:val="18"/>
              </w:rPr>
              <w:t xml:space="preserve">-of-school interventions or extra-curricular activities, sometimes involving peers and mentors. </w:t>
            </w:r>
          </w:p>
          <w:p w14:paraId="24B28873" w14:textId="77777777" w:rsidR="00A82A12" w:rsidRDefault="00A82A12" w:rsidP="00612264">
            <w:pPr>
              <w:rPr>
                <w:rFonts w:ascii="Arial" w:hAnsi="Arial" w:cs="Arial"/>
                <w:sz w:val="18"/>
                <w:szCs w:val="18"/>
              </w:rPr>
            </w:pPr>
          </w:p>
          <w:p w14:paraId="79782A6E" w14:textId="05D8392D" w:rsidR="00125340" w:rsidRPr="00004FB6" w:rsidRDefault="0073126F" w:rsidP="00612264">
            <w:pPr>
              <w:rPr>
                <w:rFonts w:ascii="Arial" w:hAnsi="Arial" w:cs="Arial"/>
                <w:sz w:val="18"/>
                <w:szCs w:val="18"/>
              </w:rPr>
            </w:pPr>
            <w:r>
              <w:rPr>
                <w:rFonts w:ascii="Arial" w:hAnsi="Arial" w:cs="Arial"/>
                <w:sz w:val="18"/>
                <w:szCs w:val="18"/>
              </w:rPr>
              <w:t>However, research also reports that most</w:t>
            </w:r>
            <w:r w:rsidRPr="0073126F">
              <w:rPr>
                <w:rFonts w:ascii="Arial" w:hAnsi="Arial" w:cs="Arial"/>
                <w:sz w:val="18"/>
                <w:szCs w:val="18"/>
              </w:rPr>
              <w:t xml:space="preserve"> </w:t>
            </w:r>
            <w:r w:rsidRPr="002627C5">
              <w:rPr>
                <w:rFonts w:ascii="Arial" w:hAnsi="Arial" w:cs="Arial"/>
                <w:b/>
                <w:sz w:val="18"/>
                <w:szCs w:val="18"/>
              </w:rPr>
              <w:t>underachievement results not from low aspiration itself but from a gap between the aspirations that do exist and the knowledge and skills that are required achieve them</w:t>
            </w:r>
            <w:r w:rsidRPr="0073126F">
              <w:rPr>
                <w:rFonts w:ascii="Arial" w:hAnsi="Arial" w:cs="Arial"/>
                <w:sz w:val="18"/>
                <w:szCs w:val="18"/>
              </w:rPr>
              <w:t>.</w:t>
            </w:r>
            <w:r>
              <w:rPr>
                <w:rFonts w:ascii="Arial" w:hAnsi="Arial" w:cs="Arial"/>
                <w:sz w:val="18"/>
                <w:szCs w:val="18"/>
              </w:rPr>
              <w:t xml:space="preserve"> We will therefore focus on helping pupils develop the knowledge and skills that are </w:t>
            </w:r>
            <w:r w:rsidR="00612264">
              <w:rPr>
                <w:rFonts w:ascii="Arial" w:hAnsi="Arial" w:cs="Arial"/>
                <w:sz w:val="18"/>
                <w:szCs w:val="18"/>
              </w:rPr>
              <w:t xml:space="preserve">needed to achieve them for instance </w:t>
            </w:r>
            <w:r>
              <w:rPr>
                <w:rFonts w:ascii="Arial" w:hAnsi="Arial" w:cs="Arial"/>
                <w:sz w:val="18"/>
                <w:szCs w:val="18"/>
              </w:rPr>
              <w:t xml:space="preserve">trip </w:t>
            </w:r>
            <w:r w:rsidR="00612264">
              <w:rPr>
                <w:rFonts w:ascii="Arial" w:hAnsi="Arial" w:cs="Arial"/>
                <w:sz w:val="18"/>
                <w:szCs w:val="18"/>
              </w:rPr>
              <w:t>to TCAT and career development work.</w:t>
            </w:r>
          </w:p>
        </w:tc>
        <w:tc>
          <w:tcPr>
            <w:tcW w:w="2665" w:type="dxa"/>
            <w:tcMar>
              <w:top w:w="57" w:type="dxa"/>
              <w:bottom w:w="57" w:type="dxa"/>
            </w:tcMar>
          </w:tcPr>
          <w:p w14:paraId="7456F023" w14:textId="4D020E61" w:rsidR="0073126F" w:rsidRDefault="00634C52" w:rsidP="00D35464">
            <w:pPr>
              <w:rPr>
                <w:rFonts w:ascii="Arial" w:hAnsi="Arial" w:cs="Arial"/>
                <w:sz w:val="18"/>
                <w:szCs w:val="18"/>
              </w:rPr>
            </w:pPr>
            <w:r>
              <w:rPr>
                <w:rFonts w:ascii="Arial" w:hAnsi="Arial" w:cs="Arial"/>
                <w:sz w:val="18"/>
                <w:szCs w:val="18"/>
              </w:rPr>
              <w:t>Pupil Voice</w:t>
            </w:r>
          </w:p>
          <w:p w14:paraId="0811894C" w14:textId="77777777" w:rsidR="0073126F" w:rsidRDefault="0073126F" w:rsidP="0073126F">
            <w:pPr>
              <w:rPr>
                <w:rFonts w:ascii="Arial" w:hAnsi="Arial" w:cs="Arial"/>
                <w:sz w:val="18"/>
                <w:szCs w:val="18"/>
              </w:rPr>
            </w:pPr>
          </w:p>
          <w:p w14:paraId="3BAFA300" w14:textId="1294E5E8" w:rsidR="00634C52" w:rsidRDefault="00082B6D" w:rsidP="0073126F">
            <w:pPr>
              <w:rPr>
                <w:rFonts w:ascii="Arial" w:hAnsi="Arial" w:cs="Arial"/>
                <w:sz w:val="18"/>
                <w:szCs w:val="18"/>
              </w:rPr>
            </w:pPr>
            <w:r>
              <w:rPr>
                <w:rFonts w:ascii="Arial" w:hAnsi="Arial" w:cs="Arial"/>
                <w:sz w:val="18"/>
                <w:szCs w:val="18"/>
              </w:rPr>
              <w:t>Self-assessment</w:t>
            </w:r>
            <w:r w:rsidR="00634C52">
              <w:rPr>
                <w:rFonts w:ascii="Arial" w:hAnsi="Arial" w:cs="Arial"/>
                <w:sz w:val="18"/>
                <w:szCs w:val="18"/>
              </w:rPr>
              <w:t xml:space="preserve"> and peer assessment. </w:t>
            </w:r>
          </w:p>
          <w:p w14:paraId="7A06501D" w14:textId="77777777" w:rsidR="00F21512" w:rsidRDefault="00F21512" w:rsidP="0073126F">
            <w:pPr>
              <w:rPr>
                <w:rFonts w:ascii="Arial" w:hAnsi="Arial" w:cs="Arial"/>
                <w:sz w:val="18"/>
                <w:szCs w:val="18"/>
              </w:rPr>
            </w:pPr>
          </w:p>
          <w:p w14:paraId="5F3C6224" w14:textId="2A8DF7CA" w:rsidR="00F21512" w:rsidRDefault="00F21512" w:rsidP="0073126F">
            <w:pPr>
              <w:rPr>
                <w:rFonts w:ascii="Arial" w:hAnsi="Arial" w:cs="Arial"/>
                <w:sz w:val="18"/>
                <w:szCs w:val="18"/>
              </w:rPr>
            </w:pPr>
            <w:r>
              <w:rPr>
                <w:rFonts w:ascii="Arial" w:hAnsi="Arial" w:cs="Arial"/>
                <w:sz w:val="18"/>
                <w:szCs w:val="18"/>
              </w:rPr>
              <w:t>Data</w:t>
            </w:r>
          </w:p>
          <w:p w14:paraId="43410F59" w14:textId="7C0033E4" w:rsidR="0073126F" w:rsidRPr="00004FB6" w:rsidRDefault="0073126F" w:rsidP="0073126F">
            <w:pPr>
              <w:rPr>
                <w:rFonts w:ascii="Arial" w:hAnsi="Arial" w:cs="Arial"/>
                <w:sz w:val="18"/>
                <w:szCs w:val="18"/>
              </w:rPr>
            </w:pPr>
          </w:p>
        </w:tc>
        <w:tc>
          <w:tcPr>
            <w:tcW w:w="1276" w:type="dxa"/>
          </w:tcPr>
          <w:p w14:paraId="4511998E" w14:textId="77777777" w:rsidR="00125340" w:rsidRDefault="00125340" w:rsidP="000315F8">
            <w:pPr>
              <w:rPr>
                <w:rFonts w:ascii="Arial" w:hAnsi="Arial" w:cs="Arial"/>
                <w:sz w:val="18"/>
                <w:szCs w:val="18"/>
              </w:rPr>
            </w:pPr>
            <w:r w:rsidRPr="00004FB6">
              <w:rPr>
                <w:rFonts w:ascii="Arial" w:hAnsi="Arial" w:cs="Arial"/>
                <w:sz w:val="18"/>
                <w:szCs w:val="18"/>
              </w:rPr>
              <w:t xml:space="preserve">Year </w:t>
            </w:r>
            <w:r w:rsidR="003F7BE2" w:rsidRPr="00004FB6">
              <w:rPr>
                <w:rFonts w:ascii="Arial" w:hAnsi="Arial" w:cs="Arial"/>
                <w:sz w:val="18"/>
                <w:szCs w:val="18"/>
              </w:rPr>
              <w:t>6</w:t>
            </w:r>
            <w:r w:rsidR="000315F8" w:rsidRPr="00004FB6">
              <w:rPr>
                <w:rFonts w:ascii="Arial" w:hAnsi="Arial" w:cs="Arial"/>
                <w:sz w:val="18"/>
                <w:szCs w:val="18"/>
              </w:rPr>
              <w:t xml:space="preserve"> teachers</w:t>
            </w:r>
          </w:p>
          <w:p w14:paraId="4F3CC569" w14:textId="77777777" w:rsidR="00612264" w:rsidRDefault="00612264" w:rsidP="000315F8">
            <w:pPr>
              <w:rPr>
                <w:rFonts w:ascii="Arial" w:hAnsi="Arial" w:cs="Arial"/>
                <w:sz w:val="18"/>
                <w:szCs w:val="18"/>
              </w:rPr>
            </w:pPr>
          </w:p>
          <w:p w14:paraId="696E2B67" w14:textId="77777777" w:rsidR="00612264" w:rsidRDefault="00612264" w:rsidP="000315F8">
            <w:pPr>
              <w:rPr>
                <w:rFonts w:ascii="Arial" w:hAnsi="Arial" w:cs="Arial"/>
                <w:sz w:val="18"/>
                <w:szCs w:val="18"/>
              </w:rPr>
            </w:pPr>
            <w:r>
              <w:rPr>
                <w:rFonts w:ascii="Arial" w:hAnsi="Arial" w:cs="Arial"/>
                <w:sz w:val="18"/>
                <w:szCs w:val="18"/>
              </w:rPr>
              <w:t>Deputy Head</w:t>
            </w:r>
          </w:p>
          <w:p w14:paraId="5C579C48" w14:textId="77777777" w:rsidR="00612264" w:rsidRDefault="00612264" w:rsidP="000315F8">
            <w:pPr>
              <w:rPr>
                <w:rFonts w:ascii="Arial" w:hAnsi="Arial" w:cs="Arial"/>
                <w:sz w:val="18"/>
                <w:szCs w:val="18"/>
              </w:rPr>
            </w:pPr>
          </w:p>
          <w:p w14:paraId="28135A7D" w14:textId="77777777" w:rsidR="00612264" w:rsidRDefault="00612264" w:rsidP="000315F8">
            <w:pPr>
              <w:rPr>
                <w:rFonts w:ascii="Arial" w:hAnsi="Arial" w:cs="Arial"/>
                <w:sz w:val="18"/>
                <w:szCs w:val="18"/>
              </w:rPr>
            </w:pPr>
            <w:r>
              <w:rPr>
                <w:rFonts w:ascii="Arial" w:hAnsi="Arial" w:cs="Arial"/>
                <w:sz w:val="18"/>
                <w:szCs w:val="18"/>
              </w:rPr>
              <w:t>Pastoral manager</w:t>
            </w:r>
          </w:p>
          <w:p w14:paraId="07D087C9" w14:textId="77777777" w:rsidR="00612264" w:rsidRDefault="00612264" w:rsidP="000315F8">
            <w:pPr>
              <w:rPr>
                <w:rFonts w:ascii="Arial" w:hAnsi="Arial" w:cs="Arial"/>
                <w:sz w:val="18"/>
                <w:szCs w:val="18"/>
              </w:rPr>
            </w:pPr>
          </w:p>
          <w:p w14:paraId="31F69D1A" w14:textId="65F5DFF7" w:rsidR="00612264" w:rsidRPr="00004FB6" w:rsidRDefault="00612264" w:rsidP="000315F8">
            <w:pPr>
              <w:rPr>
                <w:rFonts w:ascii="Arial" w:hAnsi="Arial" w:cs="Arial"/>
                <w:sz w:val="18"/>
                <w:szCs w:val="18"/>
              </w:rPr>
            </w:pPr>
            <w:r>
              <w:rPr>
                <w:rFonts w:ascii="Arial" w:hAnsi="Arial" w:cs="Arial"/>
                <w:sz w:val="18"/>
                <w:szCs w:val="18"/>
              </w:rPr>
              <w:t xml:space="preserve">SMSC coordinator. </w:t>
            </w:r>
          </w:p>
        </w:tc>
        <w:tc>
          <w:tcPr>
            <w:tcW w:w="1984" w:type="dxa"/>
          </w:tcPr>
          <w:p w14:paraId="5CF5CB21" w14:textId="77777777" w:rsidR="00125340" w:rsidRPr="00004FB6" w:rsidRDefault="00125340" w:rsidP="00F91D58">
            <w:pPr>
              <w:rPr>
                <w:rFonts w:ascii="Arial" w:hAnsi="Arial" w:cs="Arial"/>
                <w:sz w:val="18"/>
                <w:szCs w:val="18"/>
              </w:rPr>
            </w:pPr>
            <w:r w:rsidRPr="00004FB6">
              <w:rPr>
                <w:rFonts w:ascii="Arial" w:hAnsi="Arial" w:cs="Arial"/>
                <w:sz w:val="18"/>
                <w:szCs w:val="18"/>
              </w:rPr>
              <w:t>Jun 2017</w:t>
            </w:r>
          </w:p>
        </w:tc>
      </w:tr>
      <w:tr w:rsidR="002954A6" w:rsidRPr="002954A6" w14:paraId="6A122951" w14:textId="77777777" w:rsidTr="00A33F73">
        <w:tc>
          <w:tcPr>
            <w:tcW w:w="13008" w:type="dxa"/>
            <w:gridSpan w:val="5"/>
            <w:tcMar>
              <w:top w:w="57" w:type="dxa"/>
              <w:bottom w:w="57" w:type="dxa"/>
            </w:tcMar>
          </w:tcPr>
          <w:p w14:paraId="01976B0A" w14:textId="09832935" w:rsidR="00125340" w:rsidRPr="002954A6" w:rsidRDefault="00125340" w:rsidP="000B25ED">
            <w:pPr>
              <w:jc w:val="right"/>
              <w:rPr>
                <w:rFonts w:ascii="Arial" w:hAnsi="Arial" w:cs="Arial"/>
                <w:b/>
              </w:rPr>
            </w:pPr>
            <w:r w:rsidRPr="002954A6">
              <w:rPr>
                <w:rFonts w:ascii="Arial" w:hAnsi="Arial" w:cs="Arial"/>
                <w:b/>
              </w:rPr>
              <w:t>Total budgeted cost</w:t>
            </w:r>
          </w:p>
        </w:tc>
        <w:tc>
          <w:tcPr>
            <w:tcW w:w="1984" w:type="dxa"/>
          </w:tcPr>
          <w:p w14:paraId="28F214BC" w14:textId="58388401" w:rsidR="00125340" w:rsidRPr="002954A6" w:rsidRDefault="00731087" w:rsidP="00731087">
            <w:pPr>
              <w:rPr>
                <w:rFonts w:ascii="Arial" w:hAnsi="Arial" w:cs="Arial"/>
                <w:sz w:val="18"/>
                <w:szCs w:val="18"/>
              </w:rPr>
            </w:pPr>
            <w:r w:rsidRPr="00731087">
              <w:rPr>
                <w:rFonts w:ascii="Arial" w:hAnsi="Arial" w:cs="Arial"/>
                <w:sz w:val="18"/>
                <w:szCs w:val="18"/>
              </w:rPr>
              <w:t>Projected £29</w:t>
            </w:r>
            <w:r w:rsidR="000315F8" w:rsidRPr="00731087">
              <w:rPr>
                <w:rFonts w:ascii="Arial" w:hAnsi="Arial" w:cs="Arial"/>
                <w:sz w:val="18"/>
                <w:szCs w:val="18"/>
              </w:rPr>
              <w:t>,000</w:t>
            </w:r>
          </w:p>
        </w:tc>
      </w:tr>
    </w:tbl>
    <w:p w14:paraId="2F4FB12F" w14:textId="77777777" w:rsidR="000C1E92" w:rsidRDefault="000C1E92"/>
    <w:tbl>
      <w:tblPr>
        <w:tblStyle w:val="TableGrid"/>
        <w:tblW w:w="14992" w:type="dxa"/>
        <w:tblLayout w:type="fixed"/>
        <w:tblLook w:val="04A0" w:firstRow="1" w:lastRow="0" w:firstColumn="1" w:lastColumn="0" w:noHBand="0" w:noVBand="1"/>
      </w:tblPr>
      <w:tblGrid>
        <w:gridCol w:w="2235"/>
        <w:gridCol w:w="1984"/>
        <w:gridCol w:w="5954"/>
        <w:gridCol w:w="3402"/>
        <w:gridCol w:w="1417"/>
      </w:tblGrid>
      <w:tr w:rsidR="002954A6" w:rsidRPr="002954A6" w14:paraId="4D2BBAB9" w14:textId="77777777" w:rsidTr="00267F85">
        <w:tc>
          <w:tcPr>
            <w:tcW w:w="14992" w:type="dxa"/>
            <w:gridSpan w:val="5"/>
            <w:shd w:val="clear" w:color="auto" w:fill="CFDCE3"/>
            <w:tcMar>
              <w:top w:w="57" w:type="dxa"/>
              <w:bottom w:w="57" w:type="dxa"/>
            </w:tcMar>
          </w:tcPr>
          <w:p w14:paraId="6BF5BB9F" w14:textId="0B5579D2" w:rsidR="000A25FC" w:rsidRPr="002954A6" w:rsidRDefault="000A25FC" w:rsidP="00D769A4">
            <w:pPr>
              <w:pStyle w:val="ListParagraph"/>
              <w:numPr>
                <w:ilvl w:val="0"/>
                <w:numId w:val="17"/>
              </w:numPr>
              <w:ind w:left="426" w:hanging="284"/>
              <w:rPr>
                <w:rFonts w:ascii="Arial" w:hAnsi="Arial" w:cs="Arial"/>
                <w:b/>
              </w:rPr>
            </w:pPr>
            <w:r w:rsidRPr="002954A6">
              <w:rPr>
                <w:rFonts w:ascii="Arial" w:hAnsi="Arial" w:cs="Arial"/>
                <w:b/>
              </w:rPr>
              <w:t xml:space="preserve">Review of expenditure </w:t>
            </w:r>
          </w:p>
        </w:tc>
      </w:tr>
      <w:tr w:rsidR="002954A6" w:rsidRPr="002954A6" w14:paraId="5169F603" w14:textId="77777777" w:rsidTr="00766387">
        <w:tc>
          <w:tcPr>
            <w:tcW w:w="4219" w:type="dxa"/>
            <w:gridSpan w:val="2"/>
            <w:shd w:val="clear" w:color="auto" w:fill="auto"/>
            <w:tcMar>
              <w:top w:w="57" w:type="dxa"/>
              <w:bottom w:w="57" w:type="dxa"/>
            </w:tcMar>
          </w:tcPr>
          <w:p w14:paraId="21A71DB5" w14:textId="30EA8B04" w:rsidR="000B25ED" w:rsidRPr="002954A6" w:rsidRDefault="000B25ED" w:rsidP="000B25ED">
            <w:pPr>
              <w:rPr>
                <w:rFonts w:ascii="Arial" w:hAnsi="Arial" w:cs="Arial"/>
                <w:b/>
              </w:rPr>
            </w:pPr>
            <w:r w:rsidRPr="002954A6">
              <w:rPr>
                <w:rFonts w:ascii="Arial" w:hAnsi="Arial" w:cs="Arial"/>
                <w:b/>
              </w:rPr>
              <w:t>Previous Academic Year</w:t>
            </w:r>
          </w:p>
        </w:tc>
        <w:tc>
          <w:tcPr>
            <w:tcW w:w="10773" w:type="dxa"/>
            <w:gridSpan w:val="3"/>
            <w:shd w:val="clear" w:color="auto" w:fill="auto"/>
          </w:tcPr>
          <w:p w14:paraId="232B5BB5" w14:textId="692F1932" w:rsidR="000B25ED" w:rsidRPr="002954A6" w:rsidRDefault="00D769A4" w:rsidP="000B25ED">
            <w:pPr>
              <w:pStyle w:val="ListParagraph"/>
              <w:ind w:left="567"/>
              <w:rPr>
                <w:rFonts w:ascii="Arial" w:hAnsi="Arial" w:cs="Arial"/>
                <w:b/>
              </w:rPr>
            </w:pPr>
            <w:r>
              <w:rPr>
                <w:rFonts w:ascii="Arial" w:hAnsi="Arial" w:cs="Arial"/>
                <w:b/>
              </w:rPr>
              <w:t xml:space="preserve">This year evaluation. </w:t>
            </w:r>
          </w:p>
        </w:tc>
      </w:tr>
      <w:tr w:rsidR="002954A6" w:rsidRPr="002954A6" w14:paraId="179EEF56" w14:textId="77777777" w:rsidTr="007335B7">
        <w:tc>
          <w:tcPr>
            <w:tcW w:w="14992" w:type="dxa"/>
            <w:gridSpan w:val="5"/>
            <w:shd w:val="clear" w:color="auto" w:fill="FFFFFF" w:themeFill="background1"/>
            <w:tcMar>
              <w:top w:w="57" w:type="dxa"/>
              <w:bottom w:w="57" w:type="dxa"/>
            </w:tcMar>
          </w:tcPr>
          <w:p w14:paraId="690FA0F6" w14:textId="59891DC5" w:rsidR="000A25FC" w:rsidRPr="002954A6" w:rsidRDefault="000A25FC" w:rsidP="009079EE">
            <w:pPr>
              <w:pStyle w:val="ListParagraph"/>
              <w:numPr>
                <w:ilvl w:val="0"/>
                <w:numId w:val="16"/>
              </w:numPr>
              <w:ind w:left="426" w:hanging="142"/>
              <w:rPr>
                <w:rFonts w:ascii="Arial" w:hAnsi="Arial" w:cs="Arial"/>
                <w:b/>
              </w:rPr>
            </w:pPr>
            <w:r w:rsidRPr="002954A6">
              <w:rPr>
                <w:rFonts w:ascii="Arial" w:hAnsi="Arial" w:cs="Arial"/>
                <w:b/>
              </w:rPr>
              <w:t>Quality of teaching</w:t>
            </w:r>
            <w:r w:rsidR="00B369C7" w:rsidRPr="002954A6">
              <w:rPr>
                <w:rFonts w:ascii="Arial" w:hAnsi="Arial" w:cs="Arial"/>
                <w:b/>
              </w:rPr>
              <w:t xml:space="preserve"> for all</w:t>
            </w:r>
          </w:p>
        </w:tc>
      </w:tr>
      <w:tr w:rsidR="002954A6" w:rsidRPr="002954A6" w14:paraId="4F98B0FE" w14:textId="77777777" w:rsidTr="00AB4E27">
        <w:trPr>
          <w:trHeight w:val="57"/>
        </w:trPr>
        <w:tc>
          <w:tcPr>
            <w:tcW w:w="2235" w:type="dxa"/>
            <w:tcMar>
              <w:top w:w="57" w:type="dxa"/>
              <w:bottom w:w="57" w:type="dxa"/>
            </w:tcMar>
          </w:tcPr>
          <w:p w14:paraId="47507448" w14:textId="77777777" w:rsidR="000B25ED" w:rsidRPr="002954A6" w:rsidRDefault="000B25ED"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14:paraId="7489D747" w14:textId="77777777" w:rsidR="000B25ED" w:rsidRPr="002954A6" w:rsidRDefault="000B25ED" w:rsidP="00F91D58">
            <w:pPr>
              <w:rPr>
                <w:rFonts w:ascii="Arial" w:hAnsi="Arial" w:cs="Arial"/>
                <w:b/>
              </w:rPr>
            </w:pPr>
            <w:r w:rsidRPr="002954A6">
              <w:rPr>
                <w:rFonts w:ascii="Arial" w:hAnsi="Arial" w:cs="Arial"/>
                <w:b/>
              </w:rPr>
              <w:t xml:space="preserve">Chosen </w:t>
            </w:r>
            <w:r w:rsidR="00766387" w:rsidRPr="002954A6">
              <w:rPr>
                <w:rFonts w:ascii="Arial" w:hAnsi="Arial" w:cs="Arial"/>
                <w:b/>
              </w:rPr>
              <w:t>action/</w:t>
            </w:r>
            <w:r w:rsidRPr="002954A6">
              <w:rPr>
                <w:rFonts w:ascii="Arial" w:hAnsi="Arial" w:cs="Arial"/>
                <w:b/>
              </w:rPr>
              <w:t>approach</w:t>
            </w:r>
          </w:p>
        </w:tc>
        <w:tc>
          <w:tcPr>
            <w:tcW w:w="5954" w:type="dxa"/>
            <w:tcMar>
              <w:top w:w="57" w:type="dxa"/>
              <w:bottom w:w="57" w:type="dxa"/>
            </w:tcMar>
          </w:tcPr>
          <w:p w14:paraId="6714B8ED" w14:textId="77777777" w:rsidR="007335B7" w:rsidRPr="002954A6" w:rsidRDefault="007335B7" w:rsidP="006F2883">
            <w:pPr>
              <w:rPr>
                <w:rFonts w:ascii="Arial" w:hAnsi="Arial" w:cs="Arial"/>
              </w:rPr>
            </w:pPr>
            <w:r w:rsidRPr="002954A6">
              <w:rPr>
                <w:rFonts w:ascii="Arial" w:hAnsi="Arial" w:cs="Arial"/>
                <w:b/>
              </w:rPr>
              <w:t xml:space="preserve">Estimated impact: </w:t>
            </w:r>
            <w:r w:rsidR="006F2883" w:rsidRPr="002954A6">
              <w:rPr>
                <w:rFonts w:ascii="Arial" w:hAnsi="Arial" w:cs="Arial"/>
              </w:rPr>
              <w:t>Did you meet the success criteria</w:t>
            </w:r>
            <w:r w:rsidRPr="002954A6">
              <w:rPr>
                <w:rFonts w:ascii="Arial" w:hAnsi="Arial" w:cs="Arial"/>
              </w:rPr>
              <w:t>?</w:t>
            </w:r>
            <w:r w:rsidR="006F2883" w:rsidRPr="002954A6">
              <w:rPr>
                <w:rFonts w:ascii="Arial" w:hAnsi="Arial" w:cs="Arial"/>
              </w:rPr>
              <w:t xml:space="preserve"> </w:t>
            </w:r>
            <w:r w:rsidRPr="002954A6">
              <w:rPr>
                <w:rFonts w:ascii="Arial" w:hAnsi="Arial" w:cs="Arial"/>
              </w:rPr>
              <w:t>I</w:t>
            </w:r>
            <w:r w:rsidR="000B25ED" w:rsidRPr="002954A6">
              <w:rPr>
                <w:rFonts w:ascii="Arial" w:hAnsi="Arial" w:cs="Arial"/>
              </w:rPr>
              <w:t>nclude impact on pupils not eli</w:t>
            </w:r>
            <w:r w:rsidRPr="002954A6">
              <w:rPr>
                <w:rFonts w:ascii="Arial" w:hAnsi="Arial" w:cs="Arial"/>
              </w:rPr>
              <w:t xml:space="preserve">gible for PP, </w:t>
            </w:r>
            <w:r w:rsidR="006F2883" w:rsidRPr="002954A6">
              <w:rPr>
                <w:rFonts w:ascii="Arial" w:hAnsi="Arial" w:cs="Arial"/>
              </w:rPr>
              <w:t>if</w:t>
            </w:r>
            <w:r w:rsidRPr="002954A6">
              <w:rPr>
                <w:rFonts w:ascii="Arial" w:hAnsi="Arial" w:cs="Arial"/>
              </w:rPr>
              <w:t xml:space="preserve"> appropriate.</w:t>
            </w:r>
          </w:p>
        </w:tc>
        <w:tc>
          <w:tcPr>
            <w:tcW w:w="3402" w:type="dxa"/>
            <w:tcMar>
              <w:top w:w="57" w:type="dxa"/>
              <w:bottom w:w="57" w:type="dxa"/>
            </w:tcMar>
          </w:tcPr>
          <w:p w14:paraId="210738C9" w14:textId="77777777" w:rsidR="009079EE" w:rsidRPr="002954A6" w:rsidRDefault="000B25ED" w:rsidP="009079EE">
            <w:pPr>
              <w:rPr>
                <w:rFonts w:ascii="Arial" w:hAnsi="Arial" w:cs="Arial"/>
                <w:b/>
              </w:rPr>
            </w:pPr>
            <w:r w:rsidRPr="002954A6">
              <w:rPr>
                <w:rFonts w:ascii="Arial" w:hAnsi="Arial" w:cs="Arial"/>
                <w:b/>
              </w:rPr>
              <w:t xml:space="preserve">Lessons learned </w:t>
            </w:r>
          </w:p>
          <w:p w14:paraId="2D1A44F2" w14:textId="4AD324FA" w:rsidR="000B25ED" w:rsidRPr="002954A6" w:rsidRDefault="009079EE" w:rsidP="007335B7">
            <w:pPr>
              <w:rPr>
                <w:rFonts w:ascii="Arial" w:hAnsi="Arial" w:cs="Arial"/>
                <w:b/>
              </w:rPr>
            </w:pPr>
            <w:r w:rsidRPr="002954A6">
              <w:rPr>
                <w:rFonts w:ascii="Arial" w:hAnsi="Arial" w:cs="Arial"/>
              </w:rPr>
              <w:t>(</w:t>
            </w:r>
            <w:r w:rsidR="007335B7" w:rsidRPr="002954A6">
              <w:rPr>
                <w:rFonts w:ascii="Arial" w:hAnsi="Arial" w:cs="Arial"/>
              </w:rPr>
              <w:t>and</w:t>
            </w:r>
            <w:r w:rsidRPr="002954A6">
              <w:rPr>
                <w:rFonts w:ascii="Arial" w:hAnsi="Arial" w:cs="Arial"/>
              </w:rPr>
              <w:t xml:space="preserve"> whether you</w:t>
            </w:r>
            <w:r w:rsidR="007335B7" w:rsidRPr="002954A6">
              <w:rPr>
                <w:rFonts w:ascii="Arial" w:hAnsi="Arial" w:cs="Arial"/>
              </w:rPr>
              <w:t xml:space="preserve"> will</w:t>
            </w:r>
            <w:r w:rsidRPr="002954A6">
              <w:rPr>
                <w:rFonts w:ascii="Arial" w:hAnsi="Arial" w:cs="Arial"/>
              </w:rPr>
              <w:t xml:space="preserve"> continue with this </w:t>
            </w:r>
            <w:r w:rsidR="007335B7" w:rsidRPr="002954A6">
              <w:rPr>
                <w:rFonts w:ascii="Arial" w:hAnsi="Arial" w:cs="Arial"/>
              </w:rPr>
              <w:t>approach</w:t>
            </w:r>
            <w:r w:rsidRPr="002954A6">
              <w:rPr>
                <w:rFonts w:ascii="Arial" w:hAnsi="Arial" w:cs="Arial"/>
              </w:rPr>
              <w:t>)</w:t>
            </w:r>
          </w:p>
        </w:tc>
        <w:tc>
          <w:tcPr>
            <w:tcW w:w="1417" w:type="dxa"/>
          </w:tcPr>
          <w:p w14:paraId="63D3CE28" w14:textId="77777777" w:rsidR="000B25ED" w:rsidRPr="002954A6" w:rsidRDefault="000B25ED" w:rsidP="00F91D58">
            <w:pPr>
              <w:rPr>
                <w:rFonts w:ascii="Arial" w:hAnsi="Arial" w:cs="Arial"/>
                <w:b/>
                <w:sz w:val="20"/>
                <w:szCs w:val="20"/>
              </w:rPr>
            </w:pPr>
            <w:r w:rsidRPr="002954A6">
              <w:rPr>
                <w:rFonts w:ascii="Arial" w:hAnsi="Arial" w:cs="Arial"/>
                <w:b/>
              </w:rPr>
              <w:t>Cost</w:t>
            </w:r>
          </w:p>
        </w:tc>
      </w:tr>
      <w:tr w:rsidR="0082314C" w:rsidRPr="002954A6" w14:paraId="44EB0118" w14:textId="77777777" w:rsidTr="00AB4E27">
        <w:trPr>
          <w:trHeight w:hRule="exact" w:val="7571"/>
        </w:trPr>
        <w:tc>
          <w:tcPr>
            <w:tcW w:w="2235" w:type="dxa"/>
            <w:tcMar>
              <w:top w:w="57" w:type="dxa"/>
              <w:bottom w:w="57" w:type="dxa"/>
            </w:tcMar>
          </w:tcPr>
          <w:p w14:paraId="2FCADFA9" w14:textId="7ED84289" w:rsidR="0082314C" w:rsidRPr="006C7C85" w:rsidRDefault="0082314C" w:rsidP="0082314C">
            <w:pPr>
              <w:rPr>
                <w:rFonts w:ascii="Arial" w:hAnsi="Arial" w:cs="Arial"/>
                <w:sz w:val="18"/>
                <w:szCs w:val="18"/>
              </w:rPr>
            </w:pPr>
            <w:r w:rsidRPr="00634C52">
              <w:rPr>
                <w:sz w:val="24"/>
                <w:szCs w:val="24"/>
              </w:rPr>
              <w:lastRenderedPageBreak/>
              <w:t xml:space="preserve">A. The difference in attainment between our PPG pupils and national expectations, in Maths, will diminish.  This will be reflected in their ability to reason and solve using and applying problems. </w:t>
            </w:r>
          </w:p>
        </w:tc>
        <w:tc>
          <w:tcPr>
            <w:tcW w:w="1984" w:type="dxa"/>
            <w:tcMar>
              <w:top w:w="57" w:type="dxa"/>
              <w:bottom w:w="57" w:type="dxa"/>
            </w:tcMar>
          </w:tcPr>
          <w:p w14:paraId="497D87F7" w14:textId="77777777" w:rsidR="0082314C" w:rsidRPr="00AE78F2" w:rsidRDefault="0082314C" w:rsidP="0082314C">
            <w:pPr>
              <w:rPr>
                <w:rFonts w:ascii="Arial" w:hAnsi="Arial" w:cs="Arial"/>
                <w:sz w:val="18"/>
                <w:szCs w:val="18"/>
              </w:rPr>
            </w:pPr>
            <w:r w:rsidRPr="00AE78F2">
              <w:rPr>
                <w:rFonts w:ascii="Arial" w:hAnsi="Arial" w:cs="Arial"/>
                <w:sz w:val="18"/>
                <w:szCs w:val="18"/>
              </w:rPr>
              <w:t>Staff training on high quality f</w:t>
            </w:r>
            <w:r>
              <w:rPr>
                <w:rFonts w:ascii="Arial" w:hAnsi="Arial" w:cs="Arial"/>
                <w:sz w:val="18"/>
                <w:szCs w:val="18"/>
              </w:rPr>
              <w:t xml:space="preserve">eedback, verbal and written comments, including CTG.  </w:t>
            </w:r>
          </w:p>
          <w:p w14:paraId="6FD5F4DB" w14:textId="77777777" w:rsidR="0082314C" w:rsidRPr="00AE78F2" w:rsidRDefault="0082314C" w:rsidP="0082314C">
            <w:pPr>
              <w:rPr>
                <w:rFonts w:ascii="Arial" w:hAnsi="Arial" w:cs="Arial"/>
                <w:sz w:val="18"/>
                <w:szCs w:val="18"/>
              </w:rPr>
            </w:pPr>
          </w:p>
          <w:p w14:paraId="7E1F657F" w14:textId="77777777" w:rsidR="0082314C" w:rsidRDefault="0082314C" w:rsidP="0082314C">
            <w:pPr>
              <w:rPr>
                <w:rFonts w:ascii="Arial" w:hAnsi="Arial" w:cs="Arial"/>
                <w:sz w:val="18"/>
                <w:szCs w:val="18"/>
              </w:rPr>
            </w:pPr>
            <w:r w:rsidRPr="00AE78F2">
              <w:rPr>
                <w:rFonts w:ascii="Arial" w:hAnsi="Arial" w:cs="Arial"/>
                <w:sz w:val="18"/>
                <w:szCs w:val="18"/>
              </w:rPr>
              <w:t xml:space="preserve">Staff training on developing </w:t>
            </w:r>
            <w:r>
              <w:rPr>
                <w:rFonts w:ascii="Arial" w:hAnsi="Arial" w:cs="Arial"/>
                <w:sz w:val="18"/>
                <w:szCs w:val="18"/>
              </w:rPr>
              <w:t xml:space="preserve">the language of reasoning, the development of SC sheets and using and applying. </w:t>
            </w:r>
          </w:p>
          <w:p w14:paraId="1585C7BA" w14:textId="77777777" w:rsidR="0082314C" w:rsidRDefault="0082314C" w:rsidP="0082314C">
            <w:pPr>
              <w:rPr>
                <w:rFonts w:ascii="Arial" w:hAnsi="Arial" w:cs="Arial"/>
                <w:sz w:val="18"/>
                <w:szCs w:val="18"/>
              </w:rPr>
            </w:pPr>
          </w:p>
          <w:p w14:paraId="484BF786" w14:textId="77777777" w:rsidR="0082314C" w:rsidRDefault="0082314C" w:rsidP="0082314C">
            <w:pPr>
              <w:rPr>
                <w:rFonts w:ascii="Arial" w:hAnsi="Arial" w:cs="Arial"/>
                <w:sz w:val="18"/>
                <w:szCs w:val="18"/>
              </w:rPr>
            </w:pPr>
            <w:r>
              <w:rPr>
                <w:rFonts w:ascii="Arial" w:hAnsi="Arial" w:cs="Arial"/>
                <w:sz w:val="18"/>
                <w:szCs w:val="18"/>
              </w:rPr>
              <w:t xml:space="preserve">Identification of intervention pupils. </w:t>
            </w:r>
          </w:p>
          <w:p w14:paraId="25639810" w14:textId="77777777" w:rsidR="0082314C" w:rsidRDefault="0082314C" w:rsidP="0082314C">
            <w:pPr>
              <w:rPr>
                <w:rFonts w:ascii="Arial" w:hAnsi="Arial" w:cs="Arial"/>
                <w:sz w:val="18"/>
                <w:szCs w:val="18"/>
              </w:rPr>
            </w:pPr>
          </w:p>
          <w:p w14:paraId="78CD631E" w14:textId="77777777" w:rsidR="0082314C" w:rsidRDefault="0082314C" w:rsidP="0082314C">
            <w:pPr>
              <w:rPr>
                <w:rFonts w:ascii="Arial" w:hAnsi="Arial" w:cs="Arial"/>
                <w:sz w:val="18"/>
                <w:szCs w:val="18"/>
              </w:rPr>
            </w:pPr>
            <w:r>
              <w:rPr>
                <w:rFonts w:ascii="Arial" w:hAnsi="Arial" w:cs="Arial"/>
                <w:sz w:val="18"/>
                <w:szCs w:val="18"/>
              </w:rPr>
              <w:t xml:space="preserve">Practical maths. </w:t>
            </w:r>
          </w:p>
          <w:p w14:paraId="4C1ED28D" w14:textId="1C2AE50B" w:rsidR="0082314C" w:rsidRPr="005E2E2C" w:rsidRDefault="0082314C" w:rsidP="0082314C">
            <w:pPr>
              <w:pStyle w:val="Default"/>
              <w:rPr>
                <w:sz w:val="18"/>
                <w:szCs w:val="18"/>
              </w:rPr>
            </w:pPr>
          </w:p>
        </w:tc>
        <w:tc>
          <w:tcPr>
            <w:tcW w:w="5954" w:type="dxa"/>
            <w:tcMar>
              <w:top w:w="57" w:type="dxa"/>
              <w:bottom w:w="57" w:type="dxa"/>
            </w:tcMar>
          </w:tcPr>
          <w:p w14:paraId="63E751E2" w14:textId="5B403144" w:rsidR="0082314C" w:rsidRDefault="00AB4E27" w:rsidP="0082314C">
            <w:pPr>
              <w:pStyle w:val="Default"/>
              <w:rPr>
                <w:sz w:val="18"/>
                <w:szCs w:val="18"/>
              </w:rPr>
            </w:pPr>
            <w:r>
              <w:rPr>
                <w:sz w:val="18"/>
                <w:szCs w:val="18"/>
              </w:rPr>
              <w:t xml:space="preserve">End of Year 6 </w:t>
            </w:r>
          </w:p>
          <w:p w14:paraId="48AEE45B" w14:textId="50CF011E" w:rsidR="00AB4E27" w:rsidRDefault="00AB4E27" w:rsidP="0082314C">
            <w:pPr>
              <w:pStyle w:val="Default"/>
              <w:rPr>
                <w:sz w:val="18"/>
                <w:szCs w:val="18"/>
              </w:rPr>
            </w:pPr>
            <w:r>
              <w:rPr>
                <w:sz w:val="18"/>
                <w:szCs w:val="18"/>
              </w:rPr>
              <w:t xml:space="preserve">Non disadvantaged was -2.8% and disadvantaged -2.9 so gap to our own data narrowed- however- to national this gap was -2.3% to similar D and -3.4% to national. We want to diminish this difference. </w:t>
            </w:r>
          </w:p>
          <w:p w14:paraId="45DB8CFE" w14:textId="77777777" w:rsidR="00AB4E27" w:rsidRDefault="00AB4E27" w:rsidP="0082314C">
            <w:pPr>
              <w:pStyle w:val="Default"/>
              <w:rPr>
                <w:sz w:val="18"/>
                <w:szCs w:val="18"/>
              </w:rPr>
            </w:pPr>
          </w:p>
          <w:p w14:paraId="12BCBBED" w14:textId="64D82D0F" w:rsidR="00AB4E27" w:rsidRDefault="00AB4E27" w:rsidP="0082314C">
            <w:pPr>
              <w:pStyle w:val="Default"/>
              <w:rPr>
                <w:sz w:val="18"/>
                <w:szCs w:val="18"/>
              </w:rPr>
            </w:pPr>
            <w:r>
              <w:rPr>
                <w:sz w:val="18"/>
                <w:szCs w:val="18"/>
              </w:rPr>
              <w:t xml:space="preserve">Internal data shows a considerable reduction of difference between on entry and current. </w:t>
            </w:r>
          </w:p>
          <w:p w14:paraId="1FA5FC98" w14:textId="77777777" w:rsidR="00AB4E27" w:rsidRDefault="00AB4E27" w:rsidP="0082314C">
            <w:pPr>
              <w:pStyle w:val="Default"/>
              <w:rPr>
                <w:sz w:val="18"/>
                <w:szCs w:val="18"/>
              </w:rPr>
            </w:pPr>
          </w:p>
          <w:tbl>
            <w:tblPr>
              <w:tblStyle w:val="TableGrid"/>
              <w:tblW w:w="5701" w:type="dxa"/>
              <w:tblLayout w:type="fixed"/>
              <w:tblLook w:val="04A0" w:firstRow="1" w:lastRow="0" w:firstColumn="1" w:lastColumn="0" w:noHBand="0" w:noVBand="1"/>
            </w:tblPr>
            <w:tblGrid>
              <w:gridCol w:w="1840"/>
              <w:gridCol w:w="1229"/>
              <w:gridCol w:w="1404"/>
              <w:gridCol w:w="1228"/>
            </w:tblGrid>
            <w:tr w:rsidR="00AB4E27" w14:paraId="760DC73F" w14:textId="77777777" w:rsidTr="00AB4E27">
              <w:trPr>
                <w:trHeight w:val="276"/>
              </w:trPr>
              <w:tc>
                <w:tcPr>
                  <w:tcW w:w="1840" w:type="dxa"/>
                </w:tcPr>
                <w:p w14:paraId="28203750" w14:textId="77777777" w:rsidR="00AB4E27" w:rsidRPr="008A1336" w:rsidRDefault="00AB4E27" w:rsidP="00AB4E27"/>
              </w:tc>
              <w:tc>
                <w:tcPr>
                  <w:tcW w:w="1229" w:type="dxa"/>
                </w:tcPr>
                <w:p w14:paraId="76F6CFCD" w14:textId="77777777" w:rsidR="00AB4E27" w:rsidRPr="008A1336" w:rsidRDefault="00AB4E27" w:rsidP="00AB4E27">
                  <w:pPr>
                    <w:jc w:val="center"/>
                  </w:pPr>
                  <w:r w:rsidRPr="008A1336">
                    <w:t>Reading</w:t>
                  </w:r>
                </w:p>
              </w:tc>
              <w:tc>
                <w:tcPr>
                  <w:tcW w:w="1404" w:type="dxa"/>
                </w:tcPr>
                <w:p w14:paraId="758EE035" w14:textId="77777777" w:rsidR="00AB4E27" w:rsidRPr="008A1336" w:rsidRDefault="00AB4E27" w:rsidP="00AB4E27">
                  <w:pPr>
                    <w:jc w:val="center"/>
                  </w:pPr>
                  <w:r w:rsidRPr="008A1336">
                    <w:t>Writing</w:t>
                  </w:r>
                </w:p>
              </w:tc>
              <w:tc>
                <w:tcPr>
                  <w:tcW w:w="1228" w:type="dxa"/>
                </w:tcPr>
                <w:p w14:paraId="053C5176" w14:textId="77777777" w:rsidR="00AB4E27" w:rsidRPr="008A1336" w:rsidRDefault="00AB4E27" w:rsidP="00AB4E27">
                  <w:pPr>
                    <w:jc w:val="center"/>
                  </w:pPr>
                  <w:r w:rsidRPr="008A1336">
                    <w:t>Maths</w:t>
                  </w:r>
                </w:p>
              </w:tc>
            </w:tr>
            <w:tr w:rsidR="00AB4E27" w14:paraId="0DADEFFD" w14:textId="77777777" w:rsidTr="00AB4E27">
              <w:trPr>
                <w:trHeight w:val="276"/>
              </w:trPr>
              <w:tc>
                <w:tcPr>
                  <w:tcW w:w="1840" w:type="dxa"/>
                </w:tcPr>
                <w:p w14:paraId="09A1C29D" w14:textId="77777777" w:rsidR="00AB4E27" w:rsidRPr="008A1336" w:rsidRDefault="00AB4E27" w:rsidP="00AB4E27">
                  <w:r>
                    <w:rPr>
                      <w:b/>
                    </w:rPr>
                    <w:t>ARE KS1</w:t>
                  </w:r>
                </w:p>
              </w:tc>
              <w:tc>
                <w:tcPr>
                  <w:tcW w:w="1229" w:type="dxa"/>
                </w:tcPr>
                <w:p w14:paraId="1DB3A4EE" w14:textId="77777777" w:rsidR="00AB4E27" w:rsidRPr="008A1336" w:rsidRDefault="00AB4E27" w:rsidP="00AB4E27">
                  <w:pPr>
                    <w:jc w:val="center"/>
                  </w:pPr>
                  <w:r>
                    <w:t>55%</w:t>
                  </w:r>
                </w:p>
              </w:tc>
              <w:tc>
                <w:tcPr>
                  <w:tcW w:w="1404" w:type="dxa"/>
                </w:tcPr>
                <w:p w14:paraId="0FCAF22A" w14:textId="77777777" w:rsidR="00AB4E27" w:rsidRPr="008A1336" w:rsidRDefault="00AB4E27" w:rsidP="00AB4E27">
                  <w:pPr>
                    <w:jc w:val="center"/>
                  </w:pPr>
                  <w:r>
                    <w:t>49%</w:t>
                  </w:r>
                </w:p>
              </w:tc>
              <w:tc>
                <w:tcPr>
                  <w:tcW w:w="1228" w:type="dxa"/>
                </w:tcPr>
                <w:p w14:paraId="77B8F578" w14:textId="77777777" w:rsidR="00AB4E27" w:rsidRPr="008A1336" w:rsidRDefault="00AB4E27" w:rsidP="00AB4E27">
                  <w:pPr>
                    <w:jc w:val="center"/>
                  </w:pPr>
                  <w:r>
                    <w:t>50%</w:t>
                  </w:r>
                </w:p>
              </w:tc>
            </w:tr>
            <w:tr w:rsidR="00AB4E27" w14:paraId="0F70FCBD" w14:textId="77777777" w:rsidTr="00AB4E27">
              <w:trPr>
                <w:trHeight w:val="276"/>
              </w:trPr>
              <w:tc>
                <w:tcPr>
                  <w:tcW w:w="1840" w:type="dxa"/>
                </w:tcPr>
                <w:p w14:paraId="64DC65E5" w14:textId="77777777" w:rsidR="00AB4E27" w:rsidRDefault="00AB4E27" w:rsidP="00AB4E27">
                  <w:pPr>
                    <w:rPr>
                      <w:b/>
                    </w:rPr>
                  </w:pPr>
                  <w:r>
                    <w:rPr>
                      <w:b/>
                    </w:rPr>
                    <w:t>Difference to national ARE</w:t>
                  </w:r>
                </w:p>
              </w:tc>
              <w:tc>
                <w:tcPr>
                  <w:tcW w:w="1229" w:type="dxa"/>
                </w:tcPr>
                <w:p w14:paraId="763DE9BD" w14:textId="77777777" w:rsidR="00AB4E27" w:rsidRDefault="00AB4E27" w:rsidP="00AB4E27">
                  <w:pPr>
                    <w:jc w:val="center"/>
                  </w:pPr>
                  <w:r>
                    <w:t>-25%</w:t>
                  </w:r>
                </w:p>
              </w:tc>
              <w:tc>
                <w:tcPr>
                  <w:tcW w:w="1404" w:type="dxa"/>
                </w:tcPr>
                <w:p w14:paraId="403CF8E9" w14:textId="77777777" w:rsidR="00AB4E27" w:rsidRDefault="00AB4E27" w:rsidP="00AB4E27">
                  <w:pPr>
                    <w:jc w:val="center"/>
                  </w:pPr>
                  <w:r>
                    <w:t>-22%</w:t>
                  </w:r>
                </w:p>
              </w:tc>
              <w:tc>
                <w:tcPr>
                  <w:tcW w:w="1228" w:type="dxa"/>
                </w:tcPr>
                <w:p w14:paraId="7E25E938" w14:textId="77777777" w:rsidR="00AB4E27" w:rsidRDefault="00AB4E27" w:rsidP="00AB4E27">
                  <w:pPr>
                    <w:jc w:val="center"/>
                  </w:pPr>
                  <w:r>
                    <w:t>-29%</w:t>
                  </w:r>
                </w:p>
              </w:tc>
            </w:tr>
            <w:tr w:rsidR="00AB4E27" w14:paraId="356ABE65" w14:textId="77777777" w:rsidTr="00AB4E27">
              <w:trPr>
                <w:trHeight w:val="276"/>
              </w:trPr>
              <w:tc>
                <w:tcPr>
                  <w:tcW w:w="1840" w:type="dxa"/>
                </w:tcPr>
                <w:p w14:paraId="7C9C87A4" w14:textId="77777777" w:rsidR="00AB4E27" w:rsidRPr="008A1336" w:rsidRDefault="00AB4E27" w:rsidP="00AB4E27">
                  <w:r>
                    <w:rPr>
                      <w:b/>
                    </w:rPr>
                    <w:t>GDS KS1</w:t>
                  </w:r>
                </w:p>
              </w:tc>
              <w:tc>
                <w:tcPr>
                  <w:tcW w:w="1229" w:type="dxa"/>
                </w:tcPr>
                <w:p w14:paraId="1C0CAC7F" w14:textId="77777777" w:rsidR="00AB4E27" w:rsidRPr="008A1336" w:rsidRDefault="00AB4E27" w:rsidP="00AB4E27">
                  <w:pPr>
                    <w:jc w:val="center"/>
                  </w:pPr>
                  <w:r>
                    <w:t>12%</w:t>
                  </w:r>
                </w:p>
              </w:tc>
              <w:tc>
                <w:tcPr>
                  <w:tcW w:w="1404" w:type="dxa"/>
                </w:tcPr>
                <w:p w14:paraId="2D4238D0" w14:textId="77777777" w:rsidR="00AB4E27" w:rsidRPr="008A1336" w:rsidRDefault="00AB4E27" w:rsidP="00AB4E27">
                  <w:pPr>
                    <w:jc w:val="center"/>
                  </w:pPr>
                  <w:r>
                    <w:t>8%</w:t>
                  </w:r>
                </w:p>
              </w:tc>
              <w:tc>
                <w:tcPr>
                  <w:tcW w:w="1228" w:type="dxa"/>
                </w:tcPr>
                <w:p w14:paraId="608A51A3" w14:textId="77777777" w:rsidR="00AB4E27" w:rsidRPr="008A1336" w:rsidRDefault="00AB4E27" w:rsidP="00AB4E27">
                  <w:pPr>
                    <w:jc w:val="center"/>
                  </w:pPr>
                  <w:r>
                    <w:t>9%</w:t>
                  </w:r>
                </w:p>
              </w:tc>
            </w:tr>
            <w:tr w:rsidR="00AB4E27" w14:paraId="2402FF0E" w14:textId="77777777" w:rsidTr="00AB4E27">
              <w:trPr>
                <w:trHeight w:val="252"/>
              </w:trPr>
              <w:tc>
                <w:tcPr>
                  <w:tcW w:w="1840" w:type="dxa"/>
                </w:tcPr>
                <w:p w14:paraId="5B16FCE9" w14:textId="77777777" w:rsidR="00AB4E27" w:rsidRDefault="00AB4E27" w:rsidP="00AB4E27">
                  <w:pPr>
                    <w:rPr>
                      <w:b/>
                    </w:rPr>
                  </w:pPr>
                  <w:r>
                    <w:rPr>
                      <w:b/>
                    </w:rPr>
                    <w:t>Difference to National GDS</w:t>
                  </w:r>
                </w:p>
              </w:tc>
              <w:tc>
                <w:tcPr>
                  <w:tcW w:w="1229" w:type="dxa"/>
                </w:tcPr>
                <w:p w14:paraId="1BF156C8" w14:textId="77777777" w:rsidR="00AB4E27" w:rsidRDefault="00AB4E27" w:rsidP="00AB4E27">
                  <w:pPr>
                    <w:jc w:val="center"/>
                  </w:pPr>
                  <w:r>
                    <w:t>-18%</w:t>
                  </w:r>
                </w:p>
              </w:tc>
              <w:tc>
                <w:tcPr>
                  <w:tcW w:w="1404" w:type="dxa"/>
                </w:tcPr>
                <w:p w14:paraId="149AEBDC" w14:textId="77777777" w:rsidR="00AB4E27" w:rsidRDefault="00AB4E27" w:rsidP="00AB4E27">
                  <w:pPr>
                    <w:jc w:val="center"/>
                  </w:pPr>
                  <w:r>
                    <w:t>-8%</w:t>
                  </w:r>
                </w:p>
              </w:tc>
              <w:tc>
                <w:tcPr>
                  <w:tcW w:w="1228" w:type="dxa"/>
                </w:tcPr>
                <w:p w14:paraId="1657090D" w14:textId="77777777" w:rsidR="00AB4E27" w:rsidRDefault="00AB4E27" w:rsidP="00AB4E27">
                  <w:pPr>
                    <w:jc w:val="center"/>
                  </w:pPr>
                  <w:r>
                    <w:t>-14%</w:t>
                  </w:r>
                </w:p>
              </w:tc>
            </w:tr>
            <w:tr w:rsidR="00AB4E27" w14:paraId="1A4E696E" w14:textId="77777777" w:rsidTr="00AB4E27">
              <w:trPr>
                <w:trHeight w:val="276"/>
              </w:trPr>
              <w:tc>
                <w:tcPr>
                  <w:tcW w:w="1840" w:type="dxa"/>
                </w:tcPr>
                <w:p w14:paraId="21FF92EE" w14:textId="77777777" w:rsidR="00AB4E27" w:rsidRPr="008A1336" w:rsidRDefault="00AB4E27" w:rsidP="00AB4E27">
                  <w:r w:rsidRPr="008A1336">
                    <w:t>ARE</w:t>
                  </w:r>
                  <w:r>
                    <w:t xml:space="preserve"> KS2</w:t>
                  </w:r>
                </w:p>
              </w:tc>
              <w:tc>
                <w:tcPr>
                  <w:tcW w:w="1229" w:type="dxa"/>
                  <w:shd w:val="clear" w:color="auto" w:fill="00B050"/>
                </w:tcPr>
                <w:p w14:paraId="64B47BF1" w14:textId="77777777" w:rsidR="00AB4E27" w:rsidRPr="008A1336" w:rsidRDefault="00AB4E27" w:rsidP="00AB4E27">
                  <w:pPr>
                    <w:jc w:val="center"/>
                  </w:pPr>
                  <w:r>
                    <w:t>71%</w:t>
                  </w:r>
                </w:p>
              </w:tc>
              <w:tc>
                <w:tcPr>
                  <w:tcW w:w="1404" w:type="dxa"/>
                  <w:shd w:val="clear" w:color="auto" w:fill="00B050"/>
                </w:tcPr>
                <w:p w14:paraId="7B03B153" w14:textId="77777777" w:rsidR="00AB4E27" w:rsidRPr="008A1336" w:rsidRDefault="00AB4E27" w:rsidP="00AB4E27">
                  <w:pPr>
                    <w:jc w:val="center"/>
                  </w:pPr>
                  <w:r>
                    <w:t>64%</w:t>
                  </w:r>
                </w:p>
              </w:tc>
              <w:tc>
                <w:tcPr>
                  <w:tcW w:w="1228" w:type="dxa"/>
                  <w:shd w:val="clear" w:color="auto" w:fill="00B050"/>
                </w:tcPr>
                <w:p w14:paraId="57B6C91E" w14:textId="77777777" w:rsidR="00AB4E27" w:rsidRPr="008A1336" w:rsidRDefault="00AB4E27" w:rsidP="00AB4E27">
                  <w:pPr>
                    <w:jc w:val="center"/>
                  </w:pPr>
                  <w:r>
                    <w:t>58%</w:t>
                  </w:r>
                </w:p>
              </w:tc>
            </w:tr>
            <w:tr w:rsidR="00AB4E27" w14:paraId="16864E63" w14:textId="77777777" w:rsidTr="00AB4E27">
              <w:trPr>
                <w:trHeight w:val="276"/>
              </w:trPr>
              <w:tc>
                <w:tcPr>
                  <w:tcW w:w="1840" w:type="dxa"/>
                  <w:shd w:val="clear" w:color="auto" w:fill="D99594" w:themeFill="accent2" w:themeFillTint="99"/>
                </w:tcPr>
                <w:p w14:paraId="4D2F5928" w14:textId="77777777" w:rsidR="00AB4E27" w:rsidRPr="008A1336" w:rsidRDefault="00AB4E27" w:rsidP="00AB4E27">
                  <w:r>
                    <w:t>Difference to national ARE</w:t>
                  </w:r>
                </w:p>
              </w:tc>
              <w:tc>
                <w:tcPr>
                  <w:tcW w:w="1229" w:type="dxa"/>
                  <w:shd w:val="clear" w:color="auto" w:fill="D99594" w:themeFill="accent2" w:themeFillTint="99"/>
                </w:tcPr>
                <w:p w14:paraId="2C7C3637" w14:textId="77777777" w:rsidR="00AB4E27" w:rsidRDefault="00AB4E27" w:rsidP="00AB4E27">
                  <w:pPr>
                    <w:jc w:val="center"/>
                  </w:pPr>
                  <w:r>
                    <w:t>-9% (+16%)</w:t>
                  </w:r>
                </w:p>
              </w:tc>
              <w:tc>
                <w:tcPr>
                  <w:tcW w:w="1404" w:type="dxa"/>
                  <w:shd w:val="clear" w:color="auto" w:fill="D99594" w:themeFill="accent2" w:themeFillTint="99"/>
                </w:tcPr>
                <w:p w14:paraId="343897ED" w14:textId="77777777" w:rsidR="00AB4E27" w:rsidRDefault="00AB4E27" w:rsidP="00AB4E27">
                  <w:pPr>
                    <w:jc w:val="center"/>
                  </w:pPr>
                  <w:r>
                    <w:t>-7% (+15%)</w:t>
                  </w:r>
                </w:p>
              </w:tc>
              <w:tc>
                <w:tcPr>
                  <w:tcW w:w="1228" w:type="dxa"/>
                  <w:shd w:val="clear" w:color="auto" w:fill="D99594" w:themeFill="accent2" w:themeFillTint="99"/>
                </w:tcPr>
                <w:p w14:paraId="7A291E8F" w14:textId="77777777" w:rsidR="00AB4E27" w:rsidRDefault="00AB4E27" w:rsidP="00AB4E27">
                  <w:pPr>
                    <w:jc w:val="center"/>
                  </w:pPr>
                  <w:r>
                    <w:t>-21% (+8%)</w:t>
                  </w:r>
                </w:p>
              </w:tc>
            </w:tr>
            <w:tr w:rsidR="00AB4E27" w14:paraId="3D86100D" w14:textId="77777777" w:rsidTr="00AB4E27">
              <w:trPr>
                <w:trHeight w:val="276"/>
              </w:trPr>
              <w:tc>
                <w:tcPr>
                  <w:tcW w:w="1840" w:type="dxa"/>
                </w:tcPr>
                <w:p w14:paraId="3979D7F3" w14:textId="77777777" w:rsidR="00AB4E27" w:rsidRPr="008A1336" w:rsidRDefault="00AB4E27" w:rsidP="00AB4E27">
                  <w:r w:rsidRPr="008A1336">
                    <w:t>GDS</w:t>
                  </w:r>
                  <w:r>
                    <w:t xml:space="preserve"> KS2</w:t>
                  </w:r>
                </w:p>
              </w:tc>
              <w:tc>
                <w:tcPr>
                  <w:tcW w:w="1229" w:type="dxa"/>
                  <w:shd w:val="clear" w:color="auto" w:fill="FFC000"/>
                </w:tcPr>
                <w:p w14:paraId="125E50A9" w14:textId="77777777" w:rsidR="00AB4E27" w:rsidRPr="008A1336" w:rsidRDefault="00AB4E27" w:rsidP="00AB4E27">
                  <w:pPr>
                    <w:jc w:val="center"/>
                  </w:pPr>
                  <w:r>
                    <w:t>11%</w:t>
                  </w:r>
                </w:p>
              </w:tc>
              <w:tc>
                <w:tcPr>
                  <w:tcW w:w="1404" w:type="dxa"/>
                  <w:shd w:val="clear" w:color="auto" w:fill="FF0000"/>
                </w:tcPr>
                <w:p w14:paraId="47490C88" w14:textId="77777777" w:rsidR="00AB4E27" w:rsidRPr="008A1336" w:rsidRDefault="00AB4E27" w:rsidP="00AB4E27">
                  <w:pPr>
                    <w:jc w:val="center"/>
                  </w:pPr>
                  <w:r>
                    <w:t>3%</w:t>
                  </w:r>
                </w:p>
              </w:tc>
              <w:tc>
                <w:tcPr>
                  <w:tcW w:w="1228" w:type="dxa"/>
                  <w:shd w:val="clear" w:color="auto" w:fill="00B050"/>
                </w:tcPr>
                <w:p w14:paraId="58728C88" w14:textId="77777777" w:rsidR="00AB4E27" w:rsidRPr="008A1336" w:rsidRDefault="00AB4E27" w:rsidP="00AB4E27">
                  <w:pPr>
                    <w:jc w:val="center"/>
                  </w:pPr>
                  <w:r>
                    <w:t>11%</w:t>
                  </w:r>
                </w:p>
              </w:tc>
            </w:tr>
            <w:tr w:rsidR="00AB4E27" w14:paraId="710AA74F" w14:textId="77777777" w:rsidTr="00AB4E27">
              <w:trPr>
                <w:trHeight w:val="276"/>
              </w:trPr>
              <w:tc>
                <w:tcPr>
                  <w:tcW w:w="1840" w:type="dxa"/>
                  <w:shd w:val="clear" w:color="auto" w:fill="D99594" w:themeFill="accent2" w:themeFillTint="99"/>
                </w:tcPr>
                <w:p w14:paraId="5B22A9F9" w14:textId="77777777" w:rsidR="00AB4E27" w:rsidRPr="008A1336" w:rsidRDefault="00AB4E27" w:rsidP="00AB4E27">
                  <w:r>
                    <w:t>Difference to national GDS</w:t>
                  </w:r>
                </w:p>
              </w:tc>
              <w:tc>
                <w:tcPr>
                  <w:tcW w:w="1229" w:type="dxa"/>
                  <w:shd w:val="clear" w:color="auto" w:fill="D99594" w:themeFill="accent2" w:themeFillTint="99"/>
                </w:tcPr>
                <w:p w14:paraId="5BDF9AD5" w14:textId="77777777" w:rsidR="00AB4E27" w:rsidRDefault="00AB4E27" w:rsidP="00AB4E27">
                  <w:pPr>
                    <w:jc w:val="center"/>
                  </w:pPr>
                  <w:r>
                    <w:t>-19% (-1%)</w:t>
                  </w:r>
                </w:p>
              </w:tc>
              <w:tc>
                <w:tcPr>
                  <w:tcW w:w="1404" w:type="dxa"/>
                  <w:shd w:val="clear" w:color="auto" w:fill="D99594" w:themeFill="accent2" w:themeFillTint="99"/>
                </w:tcPr>
                <w:p w14:paraId="2C43D45E" w14:textId="77777777" w:rsidR="00AB4E27" w:rsidRDefault="00AB4E27" w:rsidP="00AB4E27">
                  <w:pPr>
                    <w:jc w:val="center"/>
                  </w:pPr>
                  <w:r>
                    <w:t>-13% (-5%)</w:t>
                  </w:r>
                </w:p>
              </w:tc>
              <w:tc>
                <w:tcPr>
                  <w:tcW w:w="1228" w:type="dxa"/>
                  <w:shd w:val="clear" w:color="auto" w:fill="D99594" w:themeFill="accent2" w:themeFillTint="99"/>
                </w:tcPr>
                <w:p w14:paraId="4136DEB5" w14:textId="77777777" w:rsidR="00AB4E27" w:rsidRDefault="00AB4E27" w:rsidP="00AB4E27">
                  <w:pPr>
                    <w:jc w:val="center"/>
                  </w:pPr>
                  <w:r>
                    <w:t>-12% (+2%)</w:t>
                  </w:r>
                </w:p>
              </w:tc>
            </w:tr>
            <w:tr w:rsidR="00AB4E27" w14:paraId="0726904B" w14:textId="77777777" w:rsidTr="00AB4E27">
              <w:trPr>
                <w:trHeight w:val="276"/>
              </w:trPr>
              <w:tc>
                <w:tcPr>
                  <w:tcW w:w="1840" w:type="dxa"/>
                </w:tcPr>
                <w:p w14:paraId="40C16E92" w14:textId="77777777" w:rsidR="00AB4E27" w:rsidRPr="008A1336" w:rsidRDefault="00AB4E27" w:rsidP="00AB4E27">
                  <w:r w:rsidRPr="008A1336">
                    <w:t>Expected progress</w:t>
                  </w:r>
                </w:p>
              </w:tc>
              <w:tc>
                <w:tcPr>
                  <w:tcW w:w="1229" w:type="dxa"/>
                </w:tcPr>
                <w:p w14:paraId="57BBAE08" w14:textId="77777777" w:rsidR="00AB4E27" w:rsidRPr="008A1336" w:rsidRDefault="00AB4E27" w:rsidP="00AB4E27">
                  <w:pPr>
                    <w:jc w:val="center"/>
                  </w:pPr>
                  <w:r>
                    <w:t>91%</w:t>
                  </w:r>
                </w:p>
              </w:tc>
              <w:tc>
                <w:tcPr>
                  <w:tcW w:w="1404" w:type="dxa"/>
                </w:tcPr>
                <w:p w14:paraId="56103E53" w14:textId="77777777" w:rsidR="00AB4E27" w:rsidRPr="008A1336" w:rsidRDefault="00AB4E27" w:rsidP="00AB4E27">
                  <w:pPr>
                    <w:jc w:val="center"/>
                  </w:pPr>
                  <w:r>
                    <w:t>92%</w:t>
                  </w:r>
                </w:p>
              </w:tc>
              <w:tc>
                <w:tcPr>
                  <w:tcW w:w="1228" w:type="dxa"/>
                </w:tcPr>
                <w:p w14:paraId="4833D2B0" w14:textId="77777777" w:rsidR="00AB4E27" w:rsidRPr="008A1336" w:rsidRDefault="00AB4E27" w:rsidP="00AB4E27">
                  <w:pPr>
                    <w:jc w:val="center"/>
                  </w:pPr>
                  <w:r>
                    <w:t>87%</w:t>
                  </w:r>
                </w:p>
              </w:tc>
            </w:tr>
            <w:tr w:rsidR="00AB4E27" w14:paraId="17C1BD9D" w14:textId="77777777" w:rsidTr="00AB4E27">
              <w:trPr>
                <w:trHeight w:val="298"/>
              </w:trPr>
              <w:tc>
                <w:tcPr>
                  <w:tcW w:w="1840" w:type="dxa"/>
                </w:tcPr>
                <w:p w14:paraId="6D7A455D" w14:textId="77777777" w:rsidR="00AB4E27" w:rsidRPr="008A1336" w:rsidRDefault="00AB4E27" w:rsidP="00AB4E27">
                  <w:r w:rsidRPr="008A1336">
                    <w:t xml:space="preserve">More than Expected progress. </w:t>
                  </w:r>
                </w:p>
              </w:tc>
              <w:tc>
                <w:tcPr>
                  <w:tcW w:w="1229" w:type="dxa"/>
                </w:tcPr>
                <w:p w14:paraId="06C402DD" w14:textId="77777777" w:rsidR="00AB4E27" w:rsidRPr="001D2807" w:rsidRDefault="00AB4E27" w:rsidP="00AB4E27">
                  <w:pPr>
                    <w:jc w:val="center"/>
                  </w:pPr>
                  <w:r w:rsidRPr="001D2807">
                    <w:t>11%</w:t>
                  </w:r>
                </w:p>
              </w:tc>
              <w:tc>
                <w:tcPr>
                  <w:tcW w:w="1404" w:type="dxa"/>
                </w:tcPr>
                <w:p w14:paraId="28AE985A" w14:textId="77777777" w:rsidR="00AB4E27" w:rsidRPr="001D2807" w:rsidRDefault="00AB4E27" w:rsidP="00AB4E27">
                  <w:pPr>
                    <w:jc w:val="center"/>
                  </w:pPr>
                  <w:r w:rsidRPr="001D2807">
                    <w:t>11%</w:t>
                  </w:r>
                </w:p>
              </w:tc>
              <w:tc>
                <w:tcPr>
                  <w:tcW w:w="1228" w:type="dxa"/>
                </w:tcPr>
                <w:p w14:paraId="4D1773C9" w14:textId="77777777" w:rsidR="00AB4E27" w:rsidRPr="001D2807" w:rsidRDefault="00AB4E27" w:rsidP="00AB4E27">
                  <w:pPr>
                    <w:jc w:val="center"/>
                  </w:pPr>
                  <w:r w:rsidRPr="001D2807">
                    <w:t>18%</w:t>
                  </w:r>
                </w:p>
              </w:tc>
            </w:tr>
          </w:tbl>
          <w:p w14:paraId="3DD8256A" w14:textId="77777777" w:rsidR="00AB4E27" w:rsidRDefault="00AB4E27" w:rsidP="0082314C">
            <w:pPr>
              <w:pStyle w:val="Default"/>
              <w:rPr>
                <w:sz w:val="18"/>
                <w:szCs w:val="18"/>
              </w:rPr>
            </w:pPr>
          </w:p>
          <w:p w14:paraId="60C98564" w14:textId="092B7769" w:rsidR="00AB4E27" w:rsidRDefault="00AB4E27" w:rsidP="0082314C">
            <w:pPr>
              <w:pStyle w:val="Default"/>
              <w:rPr>
                <w:sz w:val="18"/>
                <w:szCs w:val="18"/>
              </w:rPr>
            </w:pPr>
            <w:r>
              <w:rPr>
                <w:sz w:val="18"/>
                <w:szCs w:val="18"/>
              </w:rPr>
              <w:t xml:space="preserve">This data shows that +8% increase of pupils are ARE and showing that these strategies are diminishing the difference to National. </w:t>
            </w:r>
          </w:p>
          <w:p w14:paraId="3C3D2D42" w14:textId="77777777" w:rsidR="00AB4E27" w:rsidRDefault="00AB4E27" w:rsidP="0082314C">
            <w:pPr>
              <w:pStyle w:val="Default"/>
              <w:rPr>
                <w:sz w:val="18"/>
                <w:szCs w:val="18"/>
              </w:rPr>
            </w:pPr>
          </w:p>
          <w:p w14:paraId="11FE14DF" w14:textId="77777777" w:rsidR="00AB4E27" w:rsidRDefault="00AB4E27" w:rsidP="0082314C">
            <w:pPr>
              <w:pStyle w:val="Default"/>
              <w:rPr>
                <w:sz w:val="18"/>
                <w:szCs w:val="18"/>
              </w:rPr>
            </w:pPr>
          </w:p>
          <w:p w14:paraId="5B7364F5" w14:textId="77777777" w:rsidR="00AB4E27" w:rsidRDefault="00AB4E27" w:rsidP="0082314C">
            <w:pPr>
              <w:pStyle w:val="Default"/>
              <w:rPr>
                <w:sz w:val="18"/>
                <w:szCs w:val="18"/>
              </w:rPr>
            </w:pPr>
          </w:p>
          <w:p w14:paraId="74F502D0" w14:textId="77777777" w:rsidR="00AB4E27" w:rsidRDefault="00AB4E27" w:rsidP="0082314C">
            <w:pPr>
              <w:pStyle w:val="Default"/>
              <w:rPr>
                <w:sz w:val="18"/>
                <w:szCs w:val="18"/>
              </w:rPr>
            </w:pPr>
          </w:p>
          <w:p w14:paraId="7679D068" w14:textId="77777777" w:rsidR="00AB4E27" w:rsidRDefault="00AB4E27" w:rsidP="0082314C">
            <w:pPr>
              <w:pStyle w:val="Default"/>
              <w:rPr>
                <w:sz w:val="18"/>
                <w:szCs w:val="18"/>
              </w:rPr>
            </w:pPr>
          </w:p>
          <w:p w14:paraId="3A3D26E2" w14:textId="77777777" w:rsidR="00AB4E27" w:rsidRDefault="00AB4E27" w:rsidP="0082314C">
            <w:pPr>
              <w:pStyle w:val="Default"/>
              <w:rPr>
                <w:sz w:val="18"/>
                <w:szCs w:val="18"/>
              </w:rPr>
            </w:pPr>
          </w:p>
          <w:p w14:paraId="570984BE" w14:textId="77777777" w:rsidR="00AB4E27" w:rsidRDefault="00AB4E27" w:rsidP="0082314C">
            <w:pPr>
              <w:pStyle w:val="Default"/>
              <w:rPr>
                <w:sz w:val="18"/>
                <w:szCs w:val="18"/>
              </w:rPr>
            </w:pPr>
          </w:p>
          <w:p w14:paraId="37504CAE" w14:textId="03818DD5" w:rsidR="00AB4E27" w:rsidRPr="00A33F73" w:rsidRDefault="00AB4E27" w:rsidP="0082314C">
            <w:pPr>
              <w:pStyle w:val="Default"/>
              <w:rPr>
                <w:sz w:val="18"/>
                <w:szCs w:val="18"/>
              </w:rPr>
            </w:pPr>
          </w:p>
        </w:tc>
        <w:tc>
          <w:tcPr>
            <w:tcW w:w="3402" w:type="dxa"/>
            <w:tcMar>
              <w:top w:w="57" w:type="dxa"/>
              <w:bottom w:w="57" w:type="dxa"/>
            </w:tcMar>
          </w:tcPr>
          <w:p w14:paraId="326C9BF8" w14:textId="52183CCA" w:rsidR="0082314C" w:rsidRDefault="00AB4E27" w:rsidP="0082314C">
            <w:pPr>
              <w:pStyle w:val="Default"/>
              <w:rPr>
                <w:color w:val="auto"/>
                <w:sz w:val="18"/>
                <w:szCs w:val="18"/>
              </w:rPr>
            </w:pPr>
            <w:r>
              <w:rPr>
                <w:color w:val="auto"/>
                <w:sz w:val="18"/>
                <w:szCs w:val="18"/>
              </w:rPr>
              <w:t xml:space="preserve">Strategies are in place to allow all pupils to reason and a larger focus on reasoning language will be throughout the school in SDP&gt; </w:t>
            </w:r>
          </w:p>
          <w:p w14:paraId="0BA8497F" w14:textId="77777777" w:rsidR="00AB4E27" w:rsidRDefault="00AB4E27" w:rsidP="0082314C">
            <w:pPr>
              <w:pStyle w:val="Default"/>
              <w:rPr>
                <w:color w:val="auto"/>
                <w:sz w:val="18"/>
                <w:szCs w:val="18"/>
              </w:rPr>
            </w:pPr>
          </w:p>
          <w:p w14:paraId="32CB8BBA" w14:textId="77777777" w:rsidR="00AB4E27" w:rsidRDefault="00AB4E27" w:rsidP="00AB4E27">
            <w:pPr>
              <w:pStyle w:val="Default"/>
              <w:rPr>
                <w:color w:val="auto"/>
                <w:sz w:val="18"/>
                <w:szCs w:val="18"/>
              </w:rPr>
            </w:pPr>
            <w:r>
              <w:rPr>
                <w:color w:val="auto"/>
                <w:sz w:val="18"/>
                <w:szCs w:val="18"/>
              </w:rPr>
              <w:t>In addition the focus will be for increased progress plus and GDS conversions. (WT to ARE) ARE to GDS)</w:t>
            </w:r>
          </w:p>
          <w:p w14:paraId="3F398911" w14:textId="77777777" w:rsidR="00620297" w:rsidRDefault="00620297" w:rsidP="00AB4E27">
            <w:pPr>
              <w:pStyle w:val="Default"/>
              <w:rPr>
                <w:color w:val="auto"/>
                <w:sz w:val="18"/>
                <w:szCs w:val="18"/>
              </w:rPr>
            </w:pPr>
          </w:p>
          <w:p w14:paraId="1D4C331C" w14:textId="333DDDC2" w:rsidR="00620297" w:rsidRDefault="00620297" w:rsidP="00AB4E27">
            <w:pPr>
              <w:pStyle w:val="Default"/>
              <w:rPr>
                <w:color w:val="auto"/>
                <w:sz w:val="18"/>
                <w:szCs w:val="18"/>
              </w:rPr>
            </w:pPr>
            <w:r>
              <w:rPr>
                <w:color w:val="auto"/>
                <w:sz w:val="18"/>
                <w:szCs w:val="18"/>
              </w:rPr>
              <w:t>We will continue with this approach but now tailor it to reading as this is the identified current priority.</w:t>
            </w:r>
          </w:p>
          <w:p w14:paraId="3F2CE4D1" w14:textId="77777777" w:rsidR="00620297" w:rsidRDefault="00620297" w:rsidP="00AB4E27">
            <w:pPr>
              <w:pStyle w:val="Default"/>
              <w:rPr>
                <w:color w:val="auto"/>
                <w:sz w:val="18"/>
                <w:szCs w:val="18"/>
              </w:rPr>
            </w:pPr>
          </w:p>
          <w:p w14:paraId="610E6C30" w14:textId="462B31E8" w:rsidR="00620297" w:rsidRDefault="00620297" w:rsidP="00AB4E27">
            <w:pPr>
              <w:pStyle w:val="Default"/>
              <w:rPr>
                <w:color w:val="auto"/>
                <w:sz w:val="18"/>
                <w:szCs w:val="18"/>
              </w:rPr>
            </w:pPr>
            <w:r>
              <w:rPr>
                <w:color w:val="auto"/>
                <w:sz w:val="18"/>
                <w:szCs w:val="18"/>
              </w:rPr>
              <w:t xml:space="preserve">In school difference diminishing so will continue approach.  </w:t>
            </w:r>
          </w:p>
          <w:p w14:paraId="45BC211B" w14:textId="77777777" w:rsidR="00AB4E27" w:rsidRDefault="00AB4E27" w:rsidP="00AB4E27">
            <w:pPr>
              <w:pStyle w:val="Default"/>
              <w:rPr>
                <w:color w:val="auto"/>
                <w:sz w:val="18"/>
                <w:szCs w:val="18"/>
              </w:rPr>
            </w:pPr>
          </w:p>
          <w:p w14:paraId="1E9A84EE" w14:textId="0B7C18AE" w:rsidR="00AB4E27" w:rsidRPr="006C7C85" w:rsidRDefault="00AB4E27" w:rsidP="00AB4E27">
            <w:pPr>
              <w:pStyle w:val="Default"/>
              <w:rPr>
                <w:color w:val="auto"/>
                <w:sz w:val="18"/>
                <w:szCs w:val="18"/>
              </w:rPr>
            </w:pPr>
          </w:p>
        </w:tc>
        <w:tc>
          <w:tcPr>
            <w:tcW w:w="1417" w:type="dxa"/>
          </w:tcPr>
          <w:p w14:paraId="28EA7082" w14:textId="299C9A44" w:rsidR="0082314C" w:rsidRPr="006C7C85" w:rsidRDefault="0082314C" w:rsidP="0082314C">
            <w:pPr>
              <w:rPr>
                <w:rFonts w:ascii="Arial" w:hAnsi="Arial" w:cs="Arial"/>
                <w:sz w:val="18"/>
                <w:szCs w:val="18"/>
              </w:rPr>
            </w:pPr>
            <w:r>
              <w:rPr>
                <w:rFonts w:ascii="Arial" w:hAnsi="Arial" w:cs="Arial"/>
                <w:sz w:val="18"/>
                <w:szCs w:val="18"/>
              </w:rPr>
              <w:t>25000</w:t>
            </w:r>
          </w:p>
        </w:tc>
      </w:tr>
      <w:tr w:rsidR="0082314C" w:rsidRPr="002954A6" w14:paraId="1D94DAB6" w14:textId="77777777" w:rsidTr="00AB4E27">
        <w:trPr>
          <w:trHeight w:hRule="exact" w:val="1783"/>
        </w:trPr>
        <w:tc>
          <w:tcPr>
            <w:tcW w:w="2235" w:type="dxa"/>
            <w:tcMar>
              <w:top w:w="57" w:type="dxa"/>
              <w:bottom w:w="57" w:type="dxa"/>
            </w:tcMar>
          </w:tcPr>
          <w:p w14:paraId="1D161340" w14:textId="3852F1AE" w:rsidR="0082314C" w:rsidRPr="006C7C85" w:rsidRDefault="0082314C" w:rsidP="0082314C">
            <w:pPr>
              <w:rPr>
                <w:rFonts w:ascii="Arial" w:hAnsi="Arial" w:cs="Arial"/>
                <w:sz w:val="18"/>
                <w:szCs w:val="18"/>
              </w:rPr>
            </w:pPr>
            <w:r>
              <w:rPr>
                <w:sz w:val="24"/>
                <w:szCs w:val="24"/>
              </w:rPr>
              <w:t xml:space="preserve">C. </w:t>
            </w:r>
            <w:r>
              <w:rPr>
                <w:rFonts w:cs="Arial"/>
                <w:sz w:val="24"/>
                <w:szCs w:val="24"/>
              </w:rPr>
              <w:t xml:space="preserve">The ability of PPG to spell and orally use new language develops to be in line with whole school expectations. </w:t>
            </w:r>
            <w:r w:rsidRPr="00FB7154">
              <w:rPr>
                <w:rFonts w:cs="Arial"/>
                <w:sz w:val="24"/>
                <w:szCs w:val="24"/>
              </w:rPr>
              <w:t xml:space="preserve"> </w:t>
            </w:r>
          </w:p>
        </w:tc>
        <w:tc>
          <w:tcPr>
            <w:tcW w:w="1984" w:type="dxa"/>
            <w:tcMar>
              <w:top w:w="57" w:type="dxa"/>
              <w:bottom w:w="57" w:type="dxa"/>
            </w:tcMar>
          </w:tcPr>
          <w:p w14:paraId="61B973F4" w14:textId="77777777" w:rsidR="0082314C" w:rsidRDefault="0082314C" w:rsidP="0082314C">
            <w:pPr>
              <w:rPr>
                <w:rFonts w:ascii="Arial" w:hAnsi="Arial" w:cs="Arial"/>
                <w:sz w:val="18"/>
                <w:szCs w:val="18"/>
              </w:rPr>
            </w:pPr>
            <w:r>
              <w:rPr>
                <w:rFonts w:ascii="Arial" w:hAnsi="Arial" w:cs="Arial"/>
                <w:sz w:val="18"/>
                <w:szCs w:val="18"/>
              </w:rPr>
              <w:t xml:space="preserve">CPD on whole school spelling strategies. </w:t>
            </w:r>
          </w:p>
          <w:p w14:paraId="22A23262" w14:textId="77777777" w:rsidR="0082314C" w:rsidRDefault="0082314C" w:rsidP="0082314C">
            <w:pPr>
              <w:rPr>
                <w:rFonts w:ascii="Arial" w:hAnsi="Arial" w:cs="Arial"/>
                <w:sz w:val="18"/>
                <w:szCs w:val="18"/>
              </w:rPr>
            </w:pPr>
          </w:p>
          <w:p w14:paraId="72ED3F5C" w14:textId="43738BCE" w:rsidR="0082314C" w:rsidRPr="006C7C85" w:rsidRDefault="0082314C" w:rsidP="0082314C">
            <w:pPr>
              <w:pStyle w:val="Default"/>
              <w:rPr>
                <w:color w:val="auto"/>
                <w:sz w:val="18"/>
                <w:szCs w:val="18"/>
              </w:rPr>
            </w:pPr>
            <w:r>
              <w:rPr>
                <w:sz w:val="18"/>
                <w:szCs w:val="18"/>
              </w:rPr>
              <w:t xml:space="preserve">Training to develop Literacy and Language skills to focus on use of language. </w:t>
            </w:r>
          </w:p>
        </w:tc>
        <w:tc>
          <w:tcPr>
            <w:tcW w:w="5954" w:type="dxa"/>
            <w:tcMar>
              <w:top w:w="57" w:type="dxa"/>
              <w:bottom w:w="57" w:type="dxa"/>
            </w:tcMar>
          </w:tcPr>
          <w:p w14:paraId="12A4A6B5" w14:textId="7C07FE9C" w:rsidR="0082314C" w:rsidRPr="00A33F73" w:rsidRDefault="00620297" w:rsidP="00620297">
            <w:pPr>
              <w:pStyle w:val="Default"/>
              <w:rPr>
                <w:sz w:val="18"/>
                <w:szCs w:val="18"/>
              </w:rPr>
            </w:pPr>
            <w:r w:rsidRPr="00A33044">
              <w:rPr>
                <w:sz w:val="18"/>
                <w:szCs w:val="18"/>
                <w:highlight w:val="red"/>
              </w:rPr>
              <w:t>NPQSL project completed on spelling by Lit Co, this shows an increase in…..</w:t>
            </w:r>
            <w:r>
              <w:rPr>
                <w:sz w:val="18"/>
                <w:szCs w:val="18"/>
              </w:rPr>
              <w:t xml:space="preserve"> </w:t>
            </w:r>
          </w:p>
        </w:tc>
        <w:tc>
          <w:tcPr>
            <w:tcW w:w="3402" w:type="dxa"/>
            <w:tcMar>
              <w:top w:w="57" w:type="dxa"/>
              <w:bottom w:w="57" w:type="dxa"/>
            </w:tcMar>
          </w:tcPr>
          <w:p w14:paraId="519C3203" w14:textId="23BF068D" w:rsidR="0082314C" w:rsidRPr="006C7C85" w:rsidRDefault="00620297" w:rsidP="0082314C">
            <w:pPr>
              <w:pStyle w:val="Default"/>
              <w:rPr>
                <w:color w:val="auto"/>
                <w:sz w:val="18"/>
                <w:szCs w:val="18"/>
              </w:rPr>
            </w:pPr>
            <w:r>
              <w:rPr>
                <w:color w:val="auto"/>
                <w:sz w:val="18"/>
                <w:szCs w:val="18"/>
              </w:rPr>
              <w:t xml:space="preserve">Use the lesson of this to now focus specifically on the Oral vocab side to support pupils to access reading. </w:t>
            </w:r>
          </w:p>
        </w:tc>
        <w:tc>
          <w:tcPr>
            <w:tcW w:w="1417" w:type="dxa"/>
          </w:tcPr>
          <w:p w14:paraId="70378922" w14:textId="77777777" w:rsidR="0082314C" w:rsidRPr="006C7C85" w:rsidRDefault="0082314C" w:rsidP="0082314C">
            <w:pPr>
              <w:rPr>
                <w:rFonts w:ascii="Arial" w:hAnsi="Arial" w:cs="Arial"/>
                <w:sz w:val="18"/>
                <w:szCs w:val="18"/>
              </w:rPr>
            </w:pPr>
          </w:p>
        </w:tc>
      </w:tr>
      <w:tr w:rsidR="0082314C" w:rsidRPr="002954A6" w14:paraId="20F7275C" w14:textId="77777777" w:rsidTr="00AB4E27">
        <w:trPr>
          <w:trHeight w:hRule="exact" w:val="1795"/>
        </w:trPr>
        <w:tc>
          <w:tcPr>
            <w:tcW w:w="2235" w:type="dxa"/>
            <w:tcMar>
              <w:top w:w="57" w:type="dxa"/>
              <w:bottom w:w="57" w:type="dxa"/>
            </w:tcMar>
          </w:tcPr>
          <w:p w14:paraId="1A111066" w14:textId="42C72C23" w:rsidR="0082314C" w:rsidRPr="006C7C85" w:rsidRDefault="0082314C" w:rsidP="0082314C">
            <w:pPr>
              <w:rPr>
                <w:rFonts w:ascii="Arial" w:hAnsi="Arial" w:cs="Arial"/>
                <w:sz w:val="18"/>
                <w:szCs w:val="18"/>
              </w:rPr>
            </w:pPr>
            <w:r>
              <w:rPr>
                <w:sz w:val="24"/>
                <w:szCs w:val="24"/>
              </w:rPr>
              <w:lastRenderedPageBreak/>
              <w:t xml:space="preserve">B. The progress of </w:t>
            </w:r>
            <w:r w:rsidRPr="00FB7154">
              <w:rPr>
                <w:sz w:val="24"/>
                <w:szCs w:val="24"/>
              </w:rPr>
              <w:t xml:space="preserve">PPG pupils who are low ability </w:t>
            </w:r>
            <w:r>
              <w:rPr>
                <w:sz w:val="24"/>
                <w:szCs w:val="24"/>
              </w:rPr>
              <w:t>or</w:t>
            </w:r>
            <w:r w:rsidRPr="00FB7154">
              <w:rPr>
                <w:sz w:val="24"/>
                <w:szCs w:val="24"/>
              </w:rPr>
              <w:t xml:space="preserve"> SEND </w:t>
            </w:r>
            <w:r>
              <w:rPr>
                <w:sz w:val="24"/>
                <w:szCs w:val="24"/>
              </w:rPr>
              <w:t xml:space="preserve">will accelerate, in </w:t>
            </w:r>
            <w:r w:rsidRPr="00FB7154">
              <w:rPr>
                <w:sz w:val="24"/>
                <w:szCs w:val="24"/>
              </w:rPr>
              <w:t>order to close the in school attainment gap for this group and to perform in line with national expectations.</w:t>
            </w:r>
          </w:p>
        </w:tc>
        <w:tc>
          <w:tcPr>
            <w:tcW w:w="1984" w:type="dxa"/>
            <w:tcMar>
              <w:top w:w="57" w:type="dxa"/>
              <w:bottom w:w="57" w:type="dxa"/>
            </w:tcMar>
          </w:tcPr>
          <w:p w14:paraId="6DF50D6F" w14:textId="77777777" w:rsidR="0082314C" w:rsidRDefault="0082314C" w:rsidP="0082314C">
            <w:pPr>
              <w:rPr>
                <w:rFonts w:ascii="Arial" w:hAnsi="Arial" w:cs="Arial"/>
                <w:sz w:val="18"/>
                <w:szCs w:val="18"/>
              </w:rPr>
            </w:pPr>
            <w:r>
              <w:rPr>
                <w:rFonts w:ascii="Arial" w:hAnsi="Arial" w:cs="Arial"/>
                <w:sz w:val="18"/>
                <w:szCs w:val="18"/>
              </w:rPr>
              <w:t xml:space="preserve">CPD and training for effective differentiation. </w:t>
            </w:r>
          </w:p>
          <w:p w14:paraId="6D11498B" w14:textId="77777777" w:rsidR="0082314C" w:rsidRDefault="0082314C" w:rsidP="0082314C">
            <w:pPr>
              <w:rPr>
                <w:rFonts w:ascii="Arial" w:hAnsi="Arial" w:cs="Arial"/>
                <w:sz w:val="18"/>
                <w:szCs w:val="18"/>
              </w:rPr>
            </w:pPr>
          </w:p>
          <w:p w14:paraId="4B3F3AD4" w14:textId="77777777" w:rsidR="0082314C" w:rsidRDefault="0082314C" w:rsidP="0082314C">
            <w:pPr>
              <w:rPr>
                <w:rFonts w:ascii="Arial" w:hAnsi="Arial" w:cs="Arial"/>
                <w:sz w:val="18"/>
                <w:szCs w:val="18"/>
              </w:rPr>
            </w:pPr>
            <w:r>
              <w:rPr>
                <w:rFonts w:ascii="Arial" w:hAnsi="Arial" w:cs="Arial"/>
                <w:sz w:val="18"/>
                <w:szCs w:val="18"/>
              </w:rPr>
              <w:t xml:space="preserve">Sharing of barriers to learning list and differentiated lists with all teachers. </w:t>
            </w:r>
          </w:p>
          <w:p w14:paraId="53C0AF0E" w14:textId="77777777" w:rsidR="0082314C" w:rsidRDefault="0082314C" w:rsidP="0082314C">
            <w:pPr>
              <w:rPr>
                <w:rFonts w:ascii="Arial" w:hAnsi="Arial" w:cs="Arial"/>
                <w:sz w:val="18"/>
                <w:szCs w:val="18"/>
              </w:rPr>
            </w:pPr>
          </w:p>
          <w:p w14:paraId="1BAEE0C3" w14:textId="22089656" w:rsidR="0082314C" w:rsidRPr="006C7C85" w:rsidRDefault="0082314C" w:rsidP="0082314C">
            <w:pPr>
              <w:pStyle w:val="Default"/>
              <w:rPr>
                <w:color w:val="auto"/>
                <w:sz w:val="18"/>
                <w:szCs w:val="18"/>
              </w:rPr>
            </w:pPr>
            <w:r>
              <w:rPr>
                <w:sz w:val="18"/>
                <w:szCs w:val="18"/>
              </w:rPr>
              <w:t xml:space="preserve">Regularly handover staff meetings and briefings to discuss needs of pupils. </w:t>
            </w:r>
          </w:p>
        </w:tc>
        <w:tc>
          <w:tcPr>
            <w:tcW w:w="5954" w:type="dxa"/>
            <w:tcMar>
              <w:top w:w="57" w:type="dxa"/>
              <w:bottom w:w="57" w:type="dxa"/>
            </w:tcMar>
          </w:tcPr>
          <w:p w14:paraId="1EF16C2A" w14:textId="38A28395" w:rsidR="0082314C" w:rsidRPr="00A33F73" w:rsidRDefault="0082314C" w:rsidP="0082314C">
            <w:pPr>
              <w:pStyle w:val="Default"/>
              <w:rPr>
                <w:sz w:val="18"/>
                <w:szCs w:val="18"/>
              </w:rPr>
            </w:pPr>
          </w:p>
        </w:tc>
        <w:tc>
          <w:tcPr>
            <w:tcW w:w="3402" w:type="dxa"/>
            <w:tcMar>
              <w:top w:w="57" w:type="dxa"/>
              <w:bottom w:w="57" w:type="dxa"/>
            </w:tcMar>
          </w:tcPr>
          <w:p w14:paraId="2ECF3A23" w14:textId="34A1A778" w:rsidR="0082314C" w:rsidRPr="006C7C85" w:rsidRDefault="0082314C" w:rsidP="0082314C">
            <w:pPr>
              <w:pStyle w:val="Default"/>
              <w:rPr>
                <w:color w:val="auto"/>
                <w:sz w:val="18"/>
                <w:szCs w:val="18"/>
              </w:rPr>
            </w:pPr>
          </w:p>
        </w:tc>
        <w:tc>
          <w:tcPr>
            <w:tcW w:w="1417" w:type="dxa"/>
          </w:tcPr>
          <w:p w14:paraId="5EF61100" w14:textId="77777777" w:rsidR="0082314C" w:rsidRPr="006C7C85" w:rsidRDefault="0082314C" w:rsidP="0082314C">
            <w:pPr>
              <w:rPr>
                <w:rFonts w:ascii="Arial" w:hAnsi="Arial" w:cs="Arial"/>
                <w:sz w:val="18"/>
                <w:szCs w:val="18"/>
              </w:rPr>
            </w:pPr>
          </w:p>
        </w:tc>
      </w:tr>
      <w:tr w:rsidR="0082314C" w:rsidRPr="002954A6" w14:paraId="3D342804" w14:textId="77777777" w:rsidTr="007335B7">
        <w:trPr>
          <w:trHeight w:hRule="exact" w:val="312"/>
        </w:trPr>
        <w:tc>
          <w:tcPr>
            <w:tcW w:w="14992" w:type="dxa"/>
            <w:gridSpan w:val="5"/>
            <w:tcMar>
              <w:top w:w="57" w:type="dxa"/>
              <w:bottom w:w="57" w:type="dxa"/>
            </w:tcMar>
          </w:tcPr>
          <w:p w14:paraId="0695D5B5" w14:textId="6EFDAB70" w:rsidR="0082314C" w:rsidRPr="002954A6" w:rsidRDefault="0082314C" w:rsidP="0082314C">
            <w:pPr>
              <w:pStyle w:val="ListParagraph"/>
              <w:numPr>
                <w:ilvl w:val="0"/>
                <w:numId w:val="16"/>
              </w:numPr>
              <w:ind w:left="426" w:hanging="142"/>
              <w:rPr>
                <w:rFonts w:ascii="Arial" w:hAnsi="Arial" w:cs="Arial"/>
                <w:b/>
              </w:rPr>
            </w:pPr>
            <w:r w:rsidRPr="002954A6">
              <w:rPr>
                <w:rFonts w:ascii="Arial" w:hAnsi="Arial" w:cs="Arial"/>
                <w:b/>
              </w:rPr>
              <w:t>Targeted support</w:t>
            </w:r>
          </w:p>
        </w:tc>
      </w:tr>
      <w:tr w:rsidR="0082314C" w:rsidRPr="002954A6" w14:paraId="40DB90C8" w14:textId="77777777" w:rsidTr="00AB4E27">
        <w:tc>
          <w:tcPr>
            <w:tcW w:w="2235" w:type="dxa"/>
            <w:tcMar>
              <w:top w:w="57" w:type="dxa"/>
              <w:bottom w:w="57" w:type="dxa"/>
            </w:tcMar>
          </w:tcPr>
          <w:p w14:paraId="14F00230" w14:textId="77777777" w:rsidR="0082314C" w:rsidRPr="002954A6" w:rsidRDefault="0082314C" w:rsidP="0082314C">
            <w:pPr>
              <w:rPr>
                <w:rFonts w:ascii="Arial" w:hAnsi="Arial" w:cs="Arial"/>
                <w:b/>
              </w:rPr>
            </w:pPr>
            <w:r w:rsidRPr="002954A6">
              <w:rPr>
                <w:rFonts w:ascii="Arial" w:hAnsi="Arial" w:cs="Arial"/>
                <w:b/>
              </w:rPr>
              <w:t>Desired outcome</w:t>
            </w:r>
          </w:p>
        </w:tc>
        <w:tc>
          <w:tcPr>
            <w:tcW w:w="1984" w:type="dxa"/>
            <w:tcMar>
              <w:top w:w="57" w:type="dxa"/>
              <w:bottom w:w="57" w:type="dxa"/>
            </w:tcMar>
          </w:tcPr>
          <w:p w14:paraId="5690B205" w14:textId="77777777" w:rsidR="0082314C" w:rsidRPr="002954A6" w:rsidRDefault="0082314C" w:rsidP="0082314C">
            <w:pPr>
              <w:rPr>
                <w:rFonts w:ascii="Arial" w:hAnsi="Arial" w:cs="Arial"/>
                <w:b/>
              </w:rPr>
            </w:pPr>
            <w:r w:rsidRPr="002954A6">
              <w:rPr>
                <w:rFonts w:ascii="Arial" w:hAnsi="Arial" w:cs="Arial"/>
                <w:b/>
              </w:rPr>
              <w:t>Chosen action/approach</w:t>
            </w:r>
          </w:p>
        </w:tc>
        <w:tc>
          <w:tcPr>
            <w:tcW w:w="5954" w:type="dxa"/>
            <w:tcMar>
              <w:top w:w="57" w:type="dxa"/>
              <w:bottom w:w="57" w:type="dxa"/>
            </w:tcMar>
          </w:tcPr>
          <w:p w14:paraId="080A47B5" w14:textId="77777777" w:rsidR="0082314C" w:rsidRPr="002954A6" w:rsidRDefault="0082314C" w:rsidP="0082314C">
            <w:pPr>
              <w:rPr>
                <w:rFonts w:ascii="Arial" w:hAnsi="Arial" w:cs="Arial"/>
              </w:rPr>
            </w:pPr>
            <w:r w:rsidRPr="002954A6">
              <w:rPr>
                <w:rFonts w:ascii="Arial" w:hAnsi="Arial" w:cs="Arial"/>
                <w:b/>
              </w:rPr>
              <w:t xml:space="preserve">Estimated impact: </w:t>
            </w:r>
            <w:r w:rsidRPr="002954A6">
              <w:rPr>
                <w:rFonts w:ascii="Arial" w:hAnsi="Arial" w:cs="Arial"/>
              </w:rPr>
              <w:t>Did you meet the success criteria? Include impact on pupils not eligible for PP, if appropriate.</w:t>
            </w:r>
          </w:p>
        </w:tc>
        <w:tc>
          <w:tcPr>
            <w:tcW w:w="3402" w:type="dxa"/>
            <w:tcMar>
              <w:top w:w="57" w:type="dxa"/>
              <w:bottom w:w="57" w:type="dxa"/>
            </w:tcMar>
          </w:tcPr>
          <w:p w14:paraId="0D6D8EB9" w14:textId="77777777" w:rsidR="0082314C" w:rsidRPr="002954A6" w:rsidRDefault="0082314C" w:rsidP="0082314C">
            <w:pPr>
              <w:rPr>
                <w:rFonts w:ascii="Arial" w:hAnsi="Arial" w:cs="Arial"/>
                <w:b/>
              </w:rPr>
            </w:pPr>
            <w:r w:rsidRPr="002954A6">
              <w:rPr>
                <w:rFonts w:ascii="Arial" w:hAnsi="Arial" w:cs="Arial"/>
                <w:b/>
              </w:rPr>
              <w:t xml:space="preserve">Lessons learned </w:t>
            </w:r>
          </w:p>
          <w:p w14:paraId="3F0909E0" w14:textId="77777777" w:rsidR="0082314C" w:rsidRPr="002954A6" w:rsidRDefault="0082314C" w:rsidP="0082314C">
            <w:pPr>
              <w:rPr>
                <w:rFonts w:ascii="Arial" w:hAnsi="Arial" w:cs="Arial"/>
                <w:b/>
              </w:rPr>
            </w:pPr>
            <w:r w:rsidRPr="002954A6">
              <w:rPr>
                <w:rFonts w:ascii="Arial" w:hAnsi="Arial" w:cs="Arial"/>
              </w:rPr>
              <w:t>(and whether you will continue with this approach)</w:t>
            </w:r>
          </w:p>
        </w:tc>
        <w:tc>
          <w:tcPr>
            <w:tcW w:w="1417" w:type="dxa"/>
          </w:tcPr>
          <w:p w14:paraId="58CCB8D4" w14:textId="77777777" w:rsidR="0082314C" w:rsidRPr="002954A6" w:rsidRDefault="0082314C" w:rsidP="0082314C">
            <w:pPr>
              <w:rPr>
                <w:rFonts w:ascii="Arial" w:hAnsi="Arial" w:cs="Arial"/>
                <w:b/>
              </w:rPr>
            </w:pPr>
            <w:r w:rsidRPr="002954A6">
              <w:rPr>
                <w:rFonts w:ascii="Arial" w:hAnsi="Arial" w:cs="Arial"/>
                <w:b/>
              </w:rPr>
              <w:t>Cost</w:t>
            </w:r>
          </w:p>
        </w:tc>
      </w:tr>
      <w:tr w:rsidR="0082314C" w:rsidRPr="002954A6" w14:paraId="290AE235" w14:textId="77777777" w:rsidTr="00A33044">
        <w:trPr>
          <w:trHeight w:hRule="exact" w:val="6878"/>
        </w:trPr>
        <w:tc>
          <w:tcPr>
            <w:tcW w:w="2235" w:type="dxa"/>
            <w:tcMar>
              <w:top w:w="57" w:type="dxa"/>
              <w:bottom w:w="57" w:type="dxa"/>
            </w:tcMar>
          </w:tcPr>
          <w:p w14:paraId="698EB8A3" w14:textId="77777777" w:rsidR="0082314C" w:rsidRDefault="0082314C" w:rsidP="0082314C">
            <w:pPr>
              <w:rPr>
                <w:rFonts w:ascii="Arial" w:hAnsi="Arial" w:cs="Arial"/>
                <w:sz w:val="18"/>
                <w:szCs w:val="18"/>
              </w:rPr>
            </w:pPr>
            <w:r>
              <w:rPr>
                <w:sz w:val="24"/>
                <w:szCs w:val="24"/>
              </w:rPr>
              <w:t>B. T</w:t>
            </w:r>
            <w:r w:rsidRPr="00836FC6">
              <w:rPr>
                <w:sz w:val="24"/>
                <w:szCs w:val="24"/>
              </w:rPr>
              <w:t>o accelerate the progress of PPG pupils who are low ability/ SEND in order to close the in school attainment gap for this group and to perform in line with national expectations.</w:t>
            </w:r>
            <w:r>
              <w:rPr>
                <w:rFonts w:ascii="Arial" w:hAnsi="Arial" w:cs="Arial"/>
                <w:sz w:val="18"/>
                <w:szCs w:val="18"/>
              </w:rPr>
              <w:t xml:space="preserve"> </w:t>
            </w:r>
          </w:p>
          <w:p w14:paraId="234E3216" w14:textId="77777777" w:rsidR="0082314C" w:rsidRDefault="0082314C" w:rsidP="0082314C">
            <w:pPr>
              <w:rPr>
                <w:rFonts w:ascii="Arial" w:hAnsi="Arial" w:cs="Arial"/>
                <w:sz w:val="18"/>
                <w:szCs w:val="18"/>
              </w:rPr>
            </w:pPr>
          </w:p>
          <w:p w14:paraId="09E44CEA" w14:textId="77777777" w:rsidR="0082314C" w:rsidRDefault="0082314C" w:rsidP="0082314C">
            <w:pPr>
              <w:rPr>
                <w:rFonts w:ascii="Arial" w:hAnsi="Arial" w:cs="Arial"/>
                <w:sz w:val="18"/>
                <w:szCs w:val="18"/>
              </w:rPr>
            </w:pPr>
            <w:r>
              <w:rPr>
                <w:rFonts w:ascii="Arial" w:hAnsi="Arial" w:cs="Arial"/>
                <w:sz w:val="18"/>
                <w:szCs w:val="18"/>
              </w:rPr>
              <w:t>C</w:t>
            </w:r>
            <w:r w:rsidRPr="00004FB6">
              <w:rPr>
                <w:rFonts w:ascii="Arial" w:hAnsi="Arial" w:cs="Arial"/>
                <w:sz w:val="18"/>
                <w:szCs w:val="18"/>
              </w:rPr>
              <w:t xml:space="preserve">. </w:t>
            </w:r>
            <w:r>
              <w:rPr>
                <w:rFonts w:cs="Arial"/>
                <w:sz w:val="24"/>
                <w:szCs w:val="24"/>
              </w:rPr>
              <w:t>The ability of PPG to spell and orally use new language develops to be in line with whole school expectations</w:t>
            </w:r>
          </w:p>
          <w:p w14:paraId="16675519" w14:textId="77777777" w:rsidR="0082314C" w:rsidRDefault="0082314C" w:rsidP="0082314C">
            <w:pPr>
              <w:rPr>
                <w:rFonts w:ascii="Arial" w:hAnsi="Arial" w:cs="Arial"/>
                <w:sz w:val="18"/>
                <w:szCs w:val="18"/>
                <w:highlight w:val="yellow"/>
              </w:rPr>
            </w:pPr>
          </w:p>
          <w:p w14:paraId="15385A61" w14:textId="77777777" w:rsidR="0082314C" w:rsidRPr="00820898" w:rsidRDefault="0082314C" w:rsidP="0082314C">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14:paraId="424E147C" w14:textId="1B212973" w:rsidR="0082314C" w:rsidRPr="006C7C85" w:rsidRDefault="0082314C" w:rsidP="0082314C">
            <w:pPr>
              <w:rPr>
                <w:rFonts w:ascii="Arial" w:hAnsi="Arial" w:cs="Arial"/>
                <w:sz w:val="18"/>
                <w:szCs w:val="18"/>
              </w:rPr>
            </w:pPr>
          </w:p>
        </w:tc>
        <w:tc>
          <w:tcPr>
            <w:tcW w:w="1984" w:type="dxa"/>
            <w:tcMar>
              <w:top w:w="57" w:type="dxa"/>
              <w:bottom w:w="57" w:type="dxa"/>
            </w:tcMar>
          </w:tcPr>
          <w:p w14:paraId="2DEFFADB" w14:textId="77777777" w:rsidR="0082314C" w:rsidRDefault="0082314C" w:rsidP="0082314C">
            <w:pPr>
              <w:rPr>
                <w:rFonts w:ascii="Arial" w:hAnsi="Arial" w:cs="Arial"/>
                <w:sz w:val="18"/>
                <w:szCs w:val="18"/>
              </w:rPr>
            </w:pPr>
            <w:r>
              <w:rPr>
                <w:rFonts w:ascii="Arial" w:hAnsi="Arial" w:cs="Arial"/>
                <w:sz w:val="18"/>
                <w:szCs w:val="18"/>
              </w:rPr>
              <w:t>1 to 1</w:t>
            </w:r>
          </w:p>
          <w:p w14:paraId="6A775F33" w14:textId="77777777" w:rsidR="0082314C" w:rsidRDefault="0082314C" w:rsidP="0082314C">
            <w:pPr>
              <w:rPr>
                <w:rFonts w:ascii="Arial" w:hAnsi="Arial" w:cs="Arial"/>
                <w:sz w:val="18"/>
                <w:szCs w:val="18"/>
              </w:rPr>
            </w:pPr>
          </w:p>
          <w:p w14:paraId="008C17D9" w14:textId="77777777" w:rsidR="0082314C" w:rsidRDefault="0082314C" w:rsidP="0082314C">
            <w:pPr>
              <w:rPr>
                <w:rFonts w:ascii="Arial" w:hAnsi="Arial" w:cs="Arial"/>
                <w:sz w:val="18"/>
                <w:szCs w:val="18"/>
              </w:rPr>
            </w:pPr>
            <w:r>
              <w:rPr>
                <w:rFonts w:ascii="Arial" w:hAnsi="Arial" w:cs="Arial"/>
                <w:sz w:val="18"/>
                <w:szCs w:val="18"/>
              </w:rPr>
              <w:t>Small group</w:t>
            </w:r>
          </w:p>
          <w:p w14:paraId="197B9E06" w14:textId="77777777" w:rsidR="0082314C" w:rsidRDefault="0082314C" w:rsidP="0082314C">
            <w:pPr>
              <w:rPr>
                <w:rFonts w:ascii="Arial" w:hAnsi="Arial" w:cs="Arial"/>
                <w:sz w:val="18"/>
                <w:szCs w:val="18"/>
              </w:rPr>
            </w:pPr>
          </w:p>
          <w:p w14:paraId="366A1CE1" w14:textId="77777777" w:rsidR="0082314C" w:rsidRDefault="0082314C" w:rsidP="0082314C">
            <w:pPr>
              <w:rPr>
                <w:rFonts w:ascii="Arial" w:hAnsi="Arial" w:cs="Arial"/>
                <w:sz w:val="18"/>
                <w:szCs w:val="18"/>
              </w:rPr>
            </w:pPr>
            <w:r>
              <w:rPr>
                <w:rFonts w:ascii="Arial" w:hAnsi="Arial" w:cs="Arial"/>
                <w:sz w:val="18"/>
                <w:szCs w:val="18"/>
              </w:rPr>
              <w:t>Interventions</w:t>
            </w:r>
          </w:p>
          <w:p w14:paraId="1FE2BAC5" w14:textId="77777777" w:rsidR="0082314C" w:rsidRDefault="0082314C" w:rsidP="0082314C">
            <w:pPr>
              <w:rPr>
                <w:rFonts w:ascii="Arial" w:hAnsi="Arial" w:cs="Arial"/>
                <w:sz w:val="18"/>
                <w:szCs w:val="18"/>
              </w:rPr>
            </w:pPr>
          </w:p>
          <w:p w14:paraId="4874ABFE" w14:textId="5823DD40" w:rsidR="0082314C" w:rsidRPr="006C7C85" w:rsidRDefault="0082314C" w:rsidP="0082314C">
            <w:pPr>
              <w:rPr>
                <w:rFonts w:ascii="Arial" w:hAnsi="Arial" w:cs="Arial"/>
                <w:sz w:val="18"/>
                <w:szCs w:val="18"/>
              </w:rPr>
            </w:pPr>
            <w:r>
              <w:rPr>
                <w:rFonts w:ascii="Arial" w:hAnsi="Arial" w:cs="Arial"/>
                <w:sz w:val="18"/>
                <w:szCs w:val="18"/>
              </w:rPr>
              <w:t>Provide mini school provision for PPG SEND pupils, including SEND support in PM topic Sessions.</w:t>
            </w:r>
          </w:p>
        </w:tc>
        <w:tc>
          <w:tcPr>
            <w:tcW w:w="5954" w:type="dxa"/>
            <w:tcMar>
              <w:top w:w="57" w:type="dxa"/>
              <w:bottom w:w="57" w:type="dxa"/>
            </w:tcMar>
          </w:tcPr>
          <w:p w14:paraId="310295C7" w14:textId="77777777" w:rsidR="0082314C" w:rsidRDefault="00620297" w:rsidP="0082314C">
            <w:pPr>
              <w:pStyle w:val="Default"/>
              <w:rPr>
                <w:color w:val="auto"/>
                <w:sz w:val="18"/>
                <w:szCs w:val="18"/>
              </w:rPr>
            </w:pPr>
            <w:r>
              <w:rPr>
                <w:color w:val="auto"/>
                <w:sz w:val="18"/>
                <w:szCs w:val="18"/>
              </w:rPr>
              <w:t xml:space="preserve">SEND and PPG Data from sheets. </w:t>
            </w:r>
          </w:p>
          <w:p w14:paraId="77E643C0" w14:textId="57C2092C" w:rsidR="00620297" w:rsidRDefault="00620297" w:rsidP="0082314C">
            <w:pPr>
              <w:pStyle w:val="Default"/>
              <w:rPr>
                <w:color w:val="auto"/>
                <w:sz w:val="18"/>
                <w:szCs w:val="18"/>
              </w:rPr>
            </w:pPr>
            <w:r>
              <w:rPr>
                <w:color w:val="auto"/>
                <w:sz w:val="18"/>
                <w:szCs w:val="18"/>
              </w:rPr>
              <w:t xml:space="preserve">In year 3 19% of PPG are also SEND- these pupils are performing in line with their entry points. </w:t>
            </w:r>
          </w:p>
          <w:p w14:paraId="4B38C7BD" w14:textId="77777777" w:rsidR="00620297" w:rsidRDefault="00620297" w:rsidP="0082314C">
            <w:pPr>
              <w:pStyle w:val="Default"/>
              <w:rPr>
                <w:color w:val="auto"/>
                <w:sz w:val="18"/>
                <w:szCs w:val="18"/>
              </w:rPr>
            </w:pPr>
          </w:p>
          <w:p w14:paraId="124EAB87" w14:textId="36C67E41" w:rsidR="00620297" w:rsidRDefault="00620297" w:rsidP="0082314C">
            <w:pPr>
              <w:pStyle w:val="Default"/>
              <w:rPr>
                <w:color w:val="auto"/>
                <w:sz w:val="18"/>
                <w:szCs w:val="18"/>
              </w:rPr>
            </w:pPr>
            <w:r>
              <w:rPr>
                <w:color w:val="auto"/>
                <w:sz w:val="18"/>
                <w:szCs w:val="18"/>
              </w:rPr>
              <w:t xml:space="preserve">In year 4 33% of PPG are also SEND- In reading 20%, Writing 20% and Maths 6% have made additional progress. </w:t>
            </w:r>
          </w:p>
          <w:p w14:paraId="6F171130" w14:textId="77777777" w:rsidR="00620297" w:rsidRDefault="00620297" w:rsidP="0082314C">
            <w:pPr>
              <w:pStyle w:val="Default"/>
              <w:rPr>
                <w:color w:val="auto"/>
                <w:sz w:val="18"/>
                <w:szCs w:val="18"/>
              </w:rPr>
            </w:pPr>
          </w:p>
          <w:p w14:paraId="6D059A49" w14:textId="2FB372FA" w:rsidR="00620297" w:rsidRDefault="00620297" w:rsidP="0082314C">
            <w:pPr>
              <w:pStyle w:val="Default"/>
              <w:rPr>
                <w:color w:val="auto"/>
                <w:sz w:val="18"/>
                <w:szCs w:val="18"/>
              </w:rPr>
            </w:pPr>
            <w:r>
              <w:rPr>
                <w:color w:val="auto"/>
                <w:sz w:val="18"/>
                <w:szCs w:val="18"/>
              </w:rPr>
              <w:t>In year 5 13% of PPG are also SEND- In reading 8% and Maths 6% these pupils have made additional progress.</w:t>
            </w:r>
          </w:p>
          <w:p w14:paraId="1F3A0B7F" w14:textId="77777777" w:rsidR="00620297" w:rsidRDefault="00620297" w:rsidP="0082314C">
            <w:pPr>
              <w:pStyle w:val="Default"/>
              <w:rPr>
                <w:color w:val="auto"/>
                <w:sz w:val="18"/>
                <w:szCs w:val="18"/>
              </w:rPr>
            </w:pPr>
          </w:p>
          <w:p w14:paraId="076FEE72" w14:textId="10D7C196" w:rsidR="00620297" w:rsidRDefault="00620297" w:rsidP="0082314C">
            <w:pPr>
              <w:pStyle w:val="Default"/>
              <w:rPr>
                <w:color w:val="auto"/>
                <w:sz w:val="18"/>
                <w:szCs w:val="18"/>
              </w:rPr>
            </w:pPr>
            <w:r>
              <w:rPr>
                <w:color w:val="auto"/>
                <w:sz w:val="18"/>
                <w:szCs w:val="18"/>
              </w:rPr>
              <w:t xml:space="preserve">In Year 6 35% of PPG pupils are SEND- IN reading 20%, Writing 20% and Maths 20% have made additional progress.  </w:t>
            </w:r>
          </w:p>
          <w:p w14:paraId="7084C9C4" w14:textId="77777777" w:rsidR="00620297" w:rsidRDefault="00620297" w:rsidP="0082314C">
            <w:pPr>
              <w:pStyle w:val="Default"/>
              <w:rPr>
                <w:color w:val="auto"/>
                <w:sz w:val="18"/>
                <w:szCs w:val="18"/>
              </w:rPr>
            </w:pPr>
          </w:p>
          <w:p w14:paraId="5F9707B3" w14:textId="77777777" w:rsidR="00A33044" w:rsidRDefault="00A33044" w:rsidP="0082314C">
            <w:pPr>
              <w:pStyle w:val="Default"/>
              <w:rPr>
                <w:color w:val="auto"/>
                <w:sz w:val="18"/>
                <w:szCs w:val="18"/>
              </w:rPr>
            </w:pPr>
            <w:r>
              <w:rPr>
                <w:color w:val="auto"/>
                <w:sz w:val="18"/>
                <w:szCs w:val="18"/>
              </w:rPr>
              <w:t xml:space="preserve">Minis school interventions continues to have high impact. </w:t>
            </w:r>
          </w:p>
          <w:p w14:paraId="400F40DC" w14:textId="77777777" w:rsidR="00A33044" w:rsidRDefault="00A33044" w:rsidP="0082314C">
            <w:pPr>
              <w:pStyle w:val="Default"/>
              <w:rPr>
                <w:color w:val="auto"/>
                <w:sz w:val="18"/>
                <w:szCs w:val="18"/>
              </w:rPr>
            </w:pPr>
          </w:p>
          <w:p w14:paraId="33318481" w14:textId="55E8681A" w:rsidR="00A33044" w:rsidRDefault="00A33044" w:rsidP="0082314C">
            <w:pPr>
              <w:pStyle w:val="Default"/>
              <w:rPr>
                <w:color w:val="auto"/>
                <w:sz w:val="18"/>
                <w:szCs w:val="18"/>
              </w:rPr>
            </w:pPr>
            <w:r>
              <w:rPr>
                <w:color w:val="auto"/>
                <w:sz w:val="18"/>
                <w:szCs w:val="18"/>
              </w:rPr>
              <w:t xml:space="preserve">Data indicates that national gap is diminishing. </w:t>
            </w:r>
          </w:p>
          <w:p w14:paraId="51E23F61" w14:textId="78B55551" w:rsidR="00A33044" w:rsidRPr="006C7C85" w:rsidRDefault="00A33044" w:rsidP="0082314C">
            <w:pPr>
              <w:pStyle w:val="Default"/>
              <w:rPr>
                <w:color w:val="auto"/>
                <w:sz w:val="18"/>
                <w:szCs w:val="18"/>
              </w:rPr>
            </w:pPr>
          </w:p>
        </w:tc>
        <w:tc>
          <w:tcPr>
            <w:tcW w:w="3402" w:type="dxa"/>
            <w:tcMar>
              <w:top w:w="57" w:type="dxa"/>
              <w:bottom w:w="57" w:type="dxa"/>
            </w:tcMar>
          </w:tcPr>
          <w:p w14:paraId="6FA64912" w14:textId="2857CAF7" w:rsidR="0082314C" w:rsidRPr="006C7C85" w:rsidRDefault="00620297" w:rsidP="0082314C">
            <w:pPr>
              <w:rPr>
                <w:rFonts w:ascii="Arial" w:hAnsi="Arial" w:cs="Arial"/>
                <w:sz w:val="18"/>
                <w:szCs w:val="18"/>
              </w:rPr>
            </w:pPr>
            <w:r>
              <w:rPr>
                <w:rFonts w:ascii="Arial" w:hAnsi="Arial" w:cs="Arial"/>
                <w:sz w:val="18"/>
                <w:szCs w:val="18"/>
              </w:rPr>
              <w:t xml:space="preserve">Continue to target specific groups- especially with new funding formula- target adjusted to focus on the most able. </w:t>
            </w:r>
          </w:p>
        </w:tc>
        <w:tc>
          <w:tcPr>
            <w:tcW w:w="1417" w:type="dxa"/>
          </w:tcPr>
          <w:p w14:paraId="594E39C3" w14:textId="5B9BB66F" w:rsidR="0082314C" w:rsidRPr="006C7C85" w:rsidRDefault="0082314C" w:rsidP="0082314C">
            <w:pPr>
              <w:rPr>
                <w:rFonts w:ascii="Arial" w:hAnsi="Arial" w:cs="Arial"/>
                <w:sz w:val="18"/>
                <w:szCs w:val="18"/>
              </w:rPr>
            </w:pPr>
          </w:p>
        </w:tc>
      </w:tr>
      <w:tr w:rsidR="0082314C" w:rsidRPr="002954A6" w14:paraId="3739210A" w14:textId="77777777" w:rsidTr="00AB4E27">
        <w:trPr>
          <w:trHeight w:hRule="exact" w:val="4342"/>
        </w:trPr>
        <w:tc>
          <w:tcPr>
            <w:tcW w:w="2235" w:type="dxa"/>
            <w:tcMar>
              <w:top w:w="57" w:type="dxa"/>
              <w:bottom w:w="57" w:type="dxa"/>
            </w:tcMar>
          </w:tcPr>
          <w:p w14:paraId="72EBB73D" w14:textId="0AFCCC66" w:rsidR="0082314C" w:rsidRDefault="0082314C" w:rsidP="0082314C">
            <w:pPr>
              <w:rPr>
                <w:rFonts w:ascii="Arial" w:hAnsi="Arial" w:cs="Arial"/>
                <w:sz w:val="18"/>
                <w:szCs w:val="18"/>
              </w:rPr>
            </w:pPr>
            <w:r>
              <w:rPr>
                <w:rFonts w:ascii="Arial" w:hAnsi="Arial" w:cs="Arial"/>
                <w:sz w:val="18"/>
                <w:szCs w:val="18"/>
              </w:rPr>
              <w:lastRenderedPageBreak/>
              <w:t>D. To raise the aspirations of Pupils and their attendance.</w:t>
            </w:r>
          </w:p>
          <w:p w14:paraId="57E19AF1" w14:textId="77777777" w:rsidR="0082314C" w:rsidRDefault="0082314C" w:rsidP="0082314C">
            <w:pPr>
              <w:rPr>
                <w:rFonts w:ascii="Arial" w:hAnsi="Arial" w:cs="Arial"/>
                <w:sz w:val="18"/>
                <w:szCs w:val="18"/>
              </w:rPr>
            </w:pPr>
          </w:p>
          <w:p w14:paraId="0501EC17" w14:textId="77777777" w:rsidR="0082314C" w:rsidRPr="00820898" w:rsidRDefault="0082314C" w:rsidP="0082314C">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14:paraId="35CAEE58" w14:textId="77777777" w:rsidR="0082314C" w:rsidRDefault="0082314C" w:rsidP="0082314C">
            <w:pPr>
              <w:rPr>
                <w:rFonts w:ascii="Arial" w:hAnsi="Arial" w:cs="Arial"/>
                <w:sz w:val="18"/>
                <w:szCs w:val="18"/>
              </w:rPr>
            </w:pPr>
          </w:p>
          <w:p w14:paraId="45268474" w14:textId="77777777" w:rsidR="0082314C" w:rsidRDefault="0082314C" w:rsidP="0082314C">
            <w:pPr>
              <w:rPr>
                <w:rFonts w:ascii="Arial" w:hAnsi="Arial" w:cs="Arial"/>
                <w:sz w:val="18"/>
                <w:szCs w:val="18"/>
              </w:rPr>
            </w:pPr>
          </w:p>
          <w:p w14:paraId="71B431DA" w14:textId="77777777" w:rsidR="0082314C" w:rsidRDefault="0082314C" w:rsidP="0082314C">
            <w:pPr>
              <w:rPr>
                <w:rFonts w:ascii="Arial" w:hAnsi="Arial" w:cs="Arial"/>
                <w:sz w:val="18"/>
                <w:szCs w:val="18"/>
              </w:rPr>
            </w:pPr>
          </w:p>
          <w:p w14:paraId="28E95EA0" w14:textId="77777777" w:rsidR="0082314C" w:rsidRDefault="0082314C" w:rsidP="0082314C">
            <w:pPr>
              <w:rPr>
                <w:rFonts w:ascii="Arial" w:hAnsi="Arial" w:cs="Arial"/>
                <w:sz w:val="18"/>
                <w:szCs w:val="18"/>
              </w:rPr>
            </w:pPr>
          </w:p>
          <w:p w14:paraId="1BDFDF4B" w14:textId="77777777" w:rsidR="0082314C" w:rsidRDefault="0082314C" w:rsidP="0082314C">
            <w:pPr>
              <w:rPr>
                <w:rFonts w:ascii="Arial" w:hAnsi="Arial" w:cs="Arial"/>
                <w:sz w:val="18"/>
                <w:szCs w:val="18"/>
              </w:rPr>
            </w:pPr>
          </w:p>
          <w:p w14:paraId="7685F870" w14:textId="77777777" w:rsidR="0082314C" w:rsidRDefault="0082314C" w:rsidP="0082314C">
            <w:pPr>
              <w:rPr>
                <w:rFonts w:ascii="Arial" w:hAnsi="Arial" w:cs="Arial"/>
                <w:sz w:val="18"/>
                <w:szCs w:val="18"/>
              </w:rPr>
            </w:pPr>
          </w:p>
          <w:p w14:paraId="0C98E9BC" w14:textId="77777777" w:rsidR="0082314C" w:rsidRDefault="0082314C" w:rsidP="0082314C">
            <w:pPr>
              <w:rPr>
                <w:rFonts w:ascii="Arial" w:hAnsi="Arial" w:cs="Arial"/>
                <w:sz w:val="18"/>
                <w:szCs w:val="18"/>
              </w:rPr>
            </w:pPr>
          </w:p>
          <w:p w14:paraId="614B8D50" w14:textId="77777777" w:rsidR="0082314C" w:rsidRDefault="0082314C" w:rsidP="0082314C">
            <w:pPr>
              <w:rPr>
                <w:rFonts w:ascii="Arial" w:hAnsi="Arial" w:cs="Arial"/>
                <w:sz w:val="18"/>
                <w:szCs w:val="18"/>
              </w:rPr>
            </w:pPr>
          </w:p>
          <w:p w14:paraId="2A7922DC" w14:textId="77777777" w:rsidR="0082314C" w:rsidRDefault="0082314C" w:rsidP="0082314C">
            <w:pPr>
              <w:rPr>
                <w:rFonts w:ascii="Arial" w:hAnsi="Arial" w:cs="Arial"/>
                <w:sz w:val="18"/>
                <w:szCs w:val="18"/>
              </w:rPr>
            </w:pPr>
          </w:p>
          <w:p w14:paraId="043B21E0" w14:textId="77777777" w:rsidR="0082314C" w:rsidRDefault="0082314C" w:rsidP="0082314C">
            <w:pPr>
              <w:rPr>
                <w:rFonts w:ascii="Arial" w:hAnsi="Arial" w:cs="Arial"/>
                <w:sz w:val="18"/>
                <w:szCs w:val="18"/>
              </w:rPr>
            </w:pPr>
          </w:p>
          <w:p w14:paraId="64F20A19" w14:textId="77777777" w:rsidR="0082314C" w:rsidRPr="006C7C85" w:rsidRDefault="0082314C" w:rsidP="0082314C">
            <w:pPr>
              <w:rPr>
                <w:rFonts w:ascii="Arial" w:hAnsi="Arial" w:cs="Arial"/>
                <w:sz w:val="18"/>
                <w:szCs w:val="18"/>
              </w:rPr>
            </w:pPr>
          </w:p>
        </w:tc>
        <w:tc>
          <w:tcPr>
            <w:tcW w:w="1984" w:type="dxa"/>
            <w:tcMar>
              <w:top w:w="57" w:type="dxa"/>
              <w:bottom w:w="57" w:type="dxa"/>
            </w:tcMar>
          </w:tcPr>
          <w:p w14:paraId="6B8F3A95" w14:textId="77777777" w:rsidR="0082314C" w:rsidRDefault="0082314C" w:rsidP="0082314C">
            <w:pPr>
              <w:rPr>
                <w:rFonts w:ascii="Arial" w:hAnsi="Arial" w:cs="Arial"/>
                <w:sz w:val="18"/>
                <w:szCs w:val="18"/>
              </w:rPr>
            </w:pPr>
            <w:r>
              <w:rPr>
                <w:rFonts w:ascii="Arial" w:hAnsi="Arial" w:cs="Arial"/>
                <w:sz w:val="18"/>
                <w:szCs w:val="18"/>
              </w:rPr>
              <w:t xml:space="preserve">Coaching and mentoring sessions for PPG Pupils. The PPG team to regularly meet and mentor and coach pupils to support them to meet their targets and life goals. </w:t>
            </w:r>
          </w:p>
          <w:p w14:paraId="70C74669" w14:textId="77777777" w:rsidR="0082314C" w:rsidRDefault="0082314C" w:rsidP="0082314C">
            <w:pPr>
              <w:rPr>
                <w:rFonts w:ascii="Arial" w:hAnsi="Arial" w:cs="Arial"/>
                <w:sz w:val="18"/>
                <w:szCs w:val="18"/>
              </w:rPr>
            </w:pPr>
          </w:p>
          <w:p w14:paraId="27E513B8" w14:textId="77777777" w:rsidR="0082314C" w:rsidRDefault="0082314C" w:rsidP="0082314C">
            <w:pPr>
              <w:rPr>
                <w:rFonts w:ascii="Arial" w:hAnsi="Arial" w:cs="Arial"/>
                <w:sz w:val="18"/>
                <w:szCs w:val="18"/>
              </w:rPr>
            </w:pPr>
            <w:r>
              <w:rPr>
                <w:rFonts w:ascii="Arial" w:hAnsi="Arial" w:cs="Arial"/>
                <w:sz w:val="18"/>
                <w:szCs w:val="18"/>
              </w:rPr>
              <w:t xml:space="preserve">Purchase of Mathletics to enable PPG pupils to have access to high quality resources at home. Provision of in school club to allow PPG to use Mathletics if they don’t have provision at home for internet. </w:t>
            </w:r>
          </w:p>
          <w:p w14:paraId="1A325123" w14:textId="77777777" w:rsidR="0082314C" w:rsidRDefault="0082314C" w:rsidP="0082314C">
            <w:pPr>
              <w:rPr>
                <w:rFonts w:ascii="Arial" w:hAnsi="Arial" w:cs="Arial"/>
                <w:sz w:val="18"/>
                <w:szCs w:val="18"/>
              </w:rPr>
            </w:pPr>
          </w:p>
          <w:p w14:paraId="347A46D6" w14:textId="77777777" w:rsidR="0082314C" w:rsidRPr="006C7C85" w:rsidRDefault="0082314C" w:rsidP="0082314C">
            <w:pPr>
              <w:rPr>
                <w:rFonts w:ascii="Arial" w:hAnsi="Arial" w:cs="Arial"/>
                <w:sz w:val="18"/>
                <w:szCs w:val="18"/>
              </w:rPr>
            </w:pPr>
          </w:p>
        </w:tc>
        <w:tc>
          <w:tcPr>
            <w:tcW w:w="5954" w:type="dxa"/>
            <w:tcMar>
              <w:top w:w="57" w:type="dxa"/>
              <w:bottom w:w="57" w:type="dxa"/>
            </w:tcMar>
          </w:tcPr>
          <w:p w14:paraId="4A11B859" w14:textId="17D6EB34" w:rsidR="0082314C" w:rsidRDefault="00AB4E27" w:rsidP="0082314C">
            <w:pPr>
              <w:pStyle w:val="Default"/>
              <w:rPr>
                <w:color w:val="auto"/>
                <w:sz w:val="18"/>
                <w:szCs w:val="18"/>
              </w:rPr>
            </w:pPr>
            <w:r>
              <w:rPr>
                <w:color w:val="auto"/>
                <w:sz w:val="18"/>
                <w:szCs w:val="18"/>
              </w:rPr>
              <w:t xml:space="preserve">Attendance has increased to 94.29% from </w:t>
            </w:r>
            <w:r w:rsidR="00620297">
              <w:rPr>
                <w:color w:val="auto"/>
                <w:sz w:val="18"/>
                <w:szCs w:val="18"/>
              </w:rPr>
              <w:t>93%</w:t>
            </w:r>
          </w:p>
          <w:p w14:paraId="24D9FEE2" w14:textId="77777777" w:rsidR="00AB4E27" w:rsidRDefault="00AB4E27" w:rsidP="0082314C">
            <w:pPr>
              <w:pStyle w:val="Default"/>
              <w:rPr>
                <w:color w:val="auto"/>
                <w:sz w:val="18"/>
                <w:szCs w:val="18"/>
              </w:rPr>
            </w:pPr>
          </w:p>
          <w:p w14:paraId="51FC4CD8" w14:textId="5A13E1B1" w:rsidR="00AB4E27" w:rsidRPr="006C7C85" w:rsidRDefault="00AB4E27" w:rsidP="0082314C">
            <w:pPr>
              <w:pStyle w:val="Default"/>
              <w:rPr>
                <w:color w:val="auto"/>
                <w:sz w:val="18"/>
                <w:szCs w:val="18"/>
              </w:rPr>
            </w:pPr>
            <w:r>
              <w:rPr>
                <w:color w:val="auto"/>
                <w:sz w:val="18"/>
                <w:szCs w:val="18"/>
              </w:rPr>
              <w:t>Whole School 95.29%</w:t>
            </w:r>
          </w:p>
        </w:tc>
        <w:tc>
          <w:tcPr>
            <w:tcW w:w="3402" w:type="dxa"/>
            <w:tcMar>
              <w:top w:w="57" w:type="dxa"/>
              <w:bottom w:w="57" w:type="dxa"/>
            </w:tcMar>
          </w:tcPr>
          <w:p w14:paraId="71B63477" w14:textId="04D544F5" w:rsidR="0082314C" w:rsidRDefault="00620297" w:rsidP="0082314C">
            <w:pPr>
              <w:rPr>
                <w:rFonts w:ascii="Arial" w:hAnsi="Arial" w:cs="Arial"/>
                <w:sz w:val="18"/>
                <w:szCs w:val="18"/>
              </w:rPr>
            </w:pPr>
            <w:r>
              <w:rPr>
                <w:rFonts w:ascii="Arial" w:hAnsi="Arial" w:cs="Arial"/>
                <w:sz w:val="18"/>
                <w:szCs w:val="18"/>
              </w:rPr>
              <w:t xml:space="preserve">Will continue approach- and now target specifically below 90%- as below. </w:t>
            </w:r>
          </w:p>
          <w:p w14:paraId="1E8A69DE" w14:textId="77777777" w:rsidR="00620297" w:rsidRDefault="00620297" w:rsidP="0082314C">
            <w:pPr>
              <w:rPr>
                <w:rFonts w:ascii="Arial" w:hAnsi="Arial" w:cs="Arial"/>
                <w:sz w:val="18"/>
                <w:szCs w:val="18"/>
              </w:rPr>
            </w:pPr>
          </w:p>
          <w:p w14:paraId="571CD0C9" w14:textId="363A32A8" w:rsidR="00620297" w:rsidRPr="006C7C85" w:rsidRDefault="00620297" w:rsidP="0082314C">
            <w:pPr>
              <w:rPr>
                <w:rFonts w:ascii="Arial" w:hAnsi="Arial" w:cs="Arial"/>
                <w:sz w:val="18"/>
                <w:szCs w:val="18"/>
              </w:rPr>
            </w:pPr>
          </w:p>
        </w:tc>
        <w:tc>
          <w:tcPr>
            <w:tcW w:w="1417" w:type="dxa"/>
          </w:tcPr>
          <w:p w14:paraId="07829274" w14:textId="623FD740" w:rsidR="0082314C" w:rsidRPr="006C7C85" w:rsidRDefault="0082314C" w:rsidP="0082314C">
            <w:pPr>
              <w:rPr>
                <w:rFonts w:ascii="Arial" w:hAnsi="Arial" w:cs="Arial"/>
                <w:sz w:val="18"/>
                <w:szCs w:val="18"/>
              </w:rPr>
            </w:pPr>
          </w:p>
        </w:tc>
      </w:tr>
      <w:tr w:rsidR="0082314C" w:rsidRPr="002954A6" w14:paraId="7DB5587D" w14:textId="77777777" w:rsidTr="00AB4E27">
        <w:trPr>
          <w:trHeight w:hRule="exact" w:val="3464"/>
        </w:trPr>
        <w:tc>
          <w:tcPr>
            <w:tcW w:w="2235" w:type="dxa"/>
            <w:tcMar>
              <w:top w:w="57" w:type="dxa"/>
              <w:bottom w:w="57" w:type="dxa"/>
            </w:tcMar>
          </w:tcPr>
          <w:p w14:paraId="175F76A5" w14:textId="7607A679" w:rsidR="0082314C" w:rsidRDefault="0082314C" w:rsidP="0082314C">
            <w:pPr>
              <w:rPr>
                <w:rFonts w:ascii="Arial" w:hAnsi="Arial" w:cs="Arial"/>
                <w:sz w:val="18"/>
                <w:szCs w:val="18"/>
              </w:rPr>
            </w:pPr>
            <w:r w:rsidRPr="002263B7">
              <w:rPr>
                <w:rFonts w:ascii="Arial" w:hAnsi="Arial" w:cs="Arial"/>
                <w:sz w:val="18"/>
                <w:szCs w:val="18"/>
              </w:rPr>
              <w:t>Pupils who have left care:</w:t>
            </w:r>
          </w:p>
          <w:p w14:paraId="445763FE" w14:textId="77777777" w:rsidR="0082314C" w:rsidRDefault="0082314C" w:rsidP="0082314C">
            <w:pPr>
              <w:rPr>
                <w:rFonts w:ascii="Arial" w:hAnsi="Arial" w:cs="Arial"/>
                <w:sz w:val="18"/>
                <w:szCs w:val="18"/>
              </w:rPr>
            </w:pPr>
          </w:p>
          <w:p w14:paraId="67A3EF1F" w14:textId="77777777" w:rsidR="0082314C" w:rsidRDefault="0082314C" w:rsidP="0082314C">
            <w:pPr>
              <w:rPr>
                <w:rFonts w:ascii="Arial" w:hAnsi="Arial" w:cs="Arial"/>
                <w:sz w:val="18"/>
                <w:szCs w:val="18"/>
              </w:rPr>
            </w:pPr>
            <w:r>
              <w:rPr>
                <w:rFonts w:cs="Arial"/>
                <w:sz w:val="24"/>
                <w:szCs w:val="24"/>
              </w:rPr>
              <w:t xml:space="preserve">D. The aspirations of our PPG pupils will increase to allow them to fully take part in the curriculum. </w:t>
            </w:r>
            <w:r w:rsidRPr="00FB7154">
              <w:rPr>
                <w:rFonts w:cs="Arial"/>
                <w:sz w:val="24"/>
                <w:szCs w:val="24"/>
              </w:rPr>
              <w:t xml:space="preserve"> </w:t>
            </w:r>
          </w:p>
          <w:p w14:paraId="17196F07" w14:textId="77777777" w:rsidR="0082314C" w:rsidRPr="00C02FAC" w:rsidRDefault="0082314C" w:rsidP="0082314C">
            <w:pPr>
              <w:rPr>
                <w:rFonts w:ascii="Arial" w:hAnsi="Arial" w:cs="Arial"/>
                <w:sz w:val="18"/>
                <w:szCs w:val="18"/>
              </w:rPr>
            </w:pPr>
          </w:p>
          <w:p w14:paraId="45C50F33" w14:textId="77777777" w:rsidR="0082314C" w:rsidRPr="00C02FAC" w:rsidRDefault="0082314C" w:rsidP="0082314C">
            <w:pPr>
              <w:rPr>
                <w:rFonts w:ascii="Arial" w:hAnsi="Arial" w:cs="Arial"/>
                <w:sz w:val="18"/>
                <w:szCs w:val="18"/>
              </w:rPr>
            </w:pPr>
          </w:p>
          <w:p w14:paraId="71B7C19B" w14:textId="77777777" w:rsidR="0082314C" w:rsidRPr="006C7C85" w:rsidRDefault="0082314C" w:rsidP="0082314C">
            <w:pPr>
              <w:rPr>
                <w:rFonts w:ascii="Arial" w:hAnsi="Arial" w:cs="Arial"/>
                <w:sz w:val="18"/>
                <w:szCs w:val="18"/>
              </w:rPr>
            </w:pPr>
          </w:p>
        </w:tc>
        <w:tc>
          <w:tcPr>
            <w:tcW w:w="1984" w:type="dxa"/>
            <w:tcMar>
              <w:top w:w="57" w:type="dxa"/>
              <w:bottom w:w="57" w:type="dxa"/>
            </w:tcMar>
          </w:tcPr>
          <w:p w14:paraId="33E4DF16" w14:textId="77777777" w:rsidR="0082314C" w:rsidRDefault="0082314C" w:rsidP="0082314C">
            <w:pPr>
              <w:rPr>
                <w:rFonts w:ascii="Arial" w:hAnsi="Arial" w:cs="Arial"/>
                <w:sz w:val="18"/>
                <w:szCs w:val="18"/>
              </w:rPr>
            </w:pPr>
            <w:r>
              <w:rPr>
                <w:rFonts w:ascii="Arial" w:hAnsi="Arial" w:cs="Arial"/>
                <w:sz w:val="18"/>
                <w:szCs w:val="18"/>
              </w:rPr>
              <w:t>We plan to give pupils to access to PSM and DH as mentor. This will enable pupils to discuss and be mentored by staff, feeling part of our school.</w:t>
            </w:r>
          </w:p>
          <w:p w14:paraId="6E4F1460" w14:textId="77777777" w:rsidR="0082314C" w:rsidRDefault="0082314C" w:rsidP="0082314C">
            <w:pPr>
              <w:rPr>
                <w:rFonts w:ascii="Arial" w:hAnsi="Arial" w:cs="Arial"/>
                <w:sz w:val="18"/>
                <w:szCs w:val="18"/>
              </w:rPr>
            </w:pPr>
            <w:r>
              <w:rPr>
                <w:rFonts w:ascii="Arial" w:hAnsi="Arial" w:cs="Arial"/>
                <w:sz w:val="18"/>
                <w:szCs w:val="18"/>
              </w:rPr>
              <w:t>Will receive 1 to 1 tuition to enable pupils to make progress in line with others. Will subsidise extra curricular clubs and discount breakfast club to ensure stable start to day.</w:t>
            </w:r>
          </w:p>
          <w:p w14:paraId="6ACD885B" w14:textId="77777777" w:rsidR="0082314C" w:rsidRDefault="0082314C" w:rsidP="0082314C">
            <w:pPr>
              <w:rPr>
                <w:rFonts w:ascii="Arial" w:hAnsi="Arial" w:cs="Arial"/>
                <w:sz w:val="18"/>
                <w:szCs w:val="18"/>
              </w:rPr>
            </w:pPr>
            <w:r>
              <w:rPr>
                <w:rFonts w:ascii="Arial" w:hAnsi="Arial" w:cs="Arial"/>
                <w:sz w:val="18"/>
                <w:szCs w:val="18"/>
              </w:rPr>
              <w:t xml:space="preserve">PSM training on attachment training. This will better allow us to support pupils.  </w:t>
            </w:r>
          </w:p>
          <w:p w14:paraId="69F4F109" w14:textId="77777777" w:rsidR="0082314C" w:rsidRDefault="0082314C" w:rsidP="0082314C">
            <w:pPr>
              <w:rPr>
                <w:rFonts w:ascii="Arial" w:hAnsi="Arial" w:cs="Arial"/>
                <w:sz w:val="18"/>
                <w:szCs w:val="18"/>
              </w:rPr>
            </w:pPr>
            <w:r>
              <w:rPr>
                <w:rFonts w:ascii="Arial" w:hAnsi="Arial" w:cs="Arial"/>
                <w:sz w:val="18"/>
                <w:szCs w:val="18"/>
              </w:rPr>
              <w:t>.</w:t>
            </w:r>
          </w:p>
          <w:p w14:paraId="74CFC859" w14:textId="77777777" w:rsidR="0082314C" w:rsidRDefault="0082314C" w:rsidP="0082314C">
            <w:pPr>
              <w:rPr>
                <w:rFonts w:ascii="Arial" w:hAnsi="Arial" w:cs="Arial"/>
                <w:sz w:val="18"/>
                <w:szCs w:val="18"/>
              </w:rPr>
            </w:pPr>
            <w:r>
              <w:rPr>
                <w:rFonts w:ascii="Arial" w:hAnsi="Arial" w:cs="Arial"/>
                <w:sz w:val="18"/>
                <w:szCs w:val="18"/>
              </w:rPr>
              <w:t xml:space="preserve"> </w:t>
            </w:r>
          </w:p>
          <w:p w14:paraId="318B5CE8" w14:textId="477BA570" w:rsidR="0082314C" w:rsidRPr="006C7C85" w:rsidRDefault="0082314C" w:rsidP="0082314C">
            <w:pPr>
              <w:rPr>
                <w:rFonts w:ascii="Arial" w:hAnsi="Arial" w:cs="Arial"/>
                <w:sz w:val="18"/>
                <w:szCs w:val="18"/>
              </w:rPr>
            </w:pPr>
          </w:p>
        </w:tc>
        <w:tc>
          <w:tcPr>
            <w:tcW w:w="5954" w:type="dxa"/>
            <w:tcMar>
              <w:top w:w="57" w:type="dxa"/>
              <w:bottom w:w="57" w:type="dxa"/>
            </w:tcMar>
          </w:tcPr>
          <w:p w14:paraId="051B6F84" w14:textId="756092B3" w:rsidR="0082314C" w:rsidRPr="0093153D" w:rsidRDefault="0093153D" w:rsidP="0093153D">
            <w:pPr>
              <w:shd w:val="clear" w:color="auto" w:fill="FFFFFF" w:themeFill="background1"/>
            </w:pPr>
            <w:r w:rsidRPr="0093153D">
              <w:t>Pupil voice:</w:t>
            </w:r>
            <w:r>
              <w:t xml:space="preserve"> 98% know targets, 80% know what job, 82% resilient to failure</w:t>
            </w:r>
          </w:p>
          <w:p w14:paraId="18AE458E" w14:textId="77777777" w:rsidR="00A33044" w:rsidRDefault="00A33044" w:rsidP="0082314C">
            <w:pPr>
              <w:pStyle w:val="Default"/>
              <w:rPr>
                <w:color w:val="auto"/>
                <w:sz w:val="18"/>
                <w:szCs w:val="18"/>
              </w:rPr>
            </w:pPr>
          </w:p>
          <w:p w14:paraId="0891DC85" w14:textId="77777777" w:rsidR="00A33044" w:rsidRDefault="00A33044" w:rsidP="0082314C">
            <w:pPr>
              <w:pStyle w:val="Default"/>
              <w:rPr>
                <w:color w:val="auto"/>
                <w:sz w:val="18"/>
                <w:szCs w:val="18"/>
              </w:rPr>
            </w:pPr>
          </w:p>
          <w:p w14:paraId="5EC58B51" w14:textId="77777777" w:rsidR="00A33044" w:rsidRDefault="00A33044" w:rsidP="0082314C">
            <w:pPr>
              <w:pStyle w:val="Default"/>
              <w:rPr>
                <w:color w:val="auto"/>
                <w:sz w:val="18"/>
                <w:szCs w:val="18"/>
              </w:rPr>
            </w:pPr>
            <w:r>
              <w:rPr>
                <w:color w:val="auto"/>
                <w:sz w:val="18"/>
                <w:szCs w:val="18"/>
              </w:rPr>
              <w:t xml:space="preserve">Attainment Data reveals: all pupils on track. </w:t>
            </w:r>
          </w:p>
          <w:p w14:paraId="230119DF" w14:textId="77777777" w:rsidR="00A33044" w:rsidRDefault="00A33044" w:rsidP="0082314C">
            <w:pPr>
              <w:pStyle w:val="Default"/>
              <w:rPr>
                <w:color w:val="auto"/>
                <w:sz w:val="18"/>
                <w:szCs w:val="18"/>
              </w:rPr>
            </w:pPr>
          </w:p>
          <w:p w14:paraId="4A780506" w14:textId="13B16CF9" w:rsidR="00A33044" w:rsidRPr="006C7C85" w:rsidRDefault="00A33044" w:rsidP="0082314C">
            <w:pPr>
              <w:pStyle w:val="Default"/>
              <w:rPr>
                <w:color w:val="auto"/>
                <w:sz w:val="18"/>
                <w:szCs w:val="18"/>
              </w:rPr>
            </w:pPr>
            <w:r>
              <w:rPr>
                <w:color w:val="auto"/>
                <w:sz w:val="18"/>
                <w:szCs w:val="18"/>
              </w:rPr>
              <w:t>Attendance of group is high and above 96%</w:t>
            </w:r>
          </w:p>
        </w:tc>
        <w:tc>
          <w:tcPr>
            <w:tcW w:w="3402" w:type="dxa"/>
            <w:tcMar>
              <w:top w:w="57" w:type="dxa"/>
              <w:bottom w:w="57" w:type="dxa"/>
            </w:tcMar>
          </w:tcPr>
          <w:p w14:paraId="14E8DC09" w14:textId="77777777" w:rsidR="0082314C" w:rsidRDefault="00A33044" w:rsidP="0082314C">
            <w:pPr>
              <w:rPr>
                <w:rFonts w:ascii="Arial" w:hAnsi="Arial" w:cs="Arial"/>
                <w:sz w:val="18"/>
                <w:szCs w:val="18"/>
              </w:rPr>
            </w:pPr>
            <w:r>
              <w:rPr>
                <w:rFonts w:ascii="Arial" w:hAnsi="Arial" w:cs="Arial"/>
                <w:sz w:val="18"/>
                <w:szCs w:val="18"/>
              </w:rPr>
              <w:t xml:space="preserve">Included in termly report to governors. </w:t>
            </w:r>
          </w:p>
          <w:p w14:paraId="444DF440" w14:textId="77777777" w:rsidR="0093153D" w:rsidRDefault="0093153D" w:rsidP="0082314C">
            <w:pPr>
              <w:rPr>
                <w:rFonts w:ascii="Arial" w:hAnsi="Arial" w:cs="Arial"/>
                <w:sz w:val="18"/>
                <w:szCs w:val="18"/>
              </w:rPr>
            </w:pPr>
          </w:p>
          <w:p w14:paraId="7965A1B9" w14:textId="4992833D" w:rsidR="0093153D" w:rsidRPr="006C7C85" w:rsidRDefault="0093153D" w:rsidP="0082314C">
            <w:pPr>
              <w:rPr>
                <w:rFonts w:ascii="Arial" w:hAnsi="Arial" w:cs="Arial"/>
                <w:sz w:val="18"/>
                <w:szCs w:val="18"/>
              </w:rPr>
            </w:pPr>
            <w:r>
              <w:rPr>
                <w:rFonts w:ascii="Arial" w:hAnsi="Arial" w:cs="Arial"/>
                <w:sz w:val="18"/>
                <w:szCs w:val="18"/>
              </w:rPr>
              <w:t xml:space="preserve">Will continue to develop job pathways and mental health work. </w:t>
            </w:r>
          </w:p>
        </w:tc>
        <w:tc>
          <w:tcPr>
            <w:tcW w:w="1417" w:type="dxa"/>
          </w:tcPr>
          <w:p w14:paraId="4AFA41A6" w14:textId="7625BC88" w:rsidR="0082314C" w:rsidRPr="006C7C85" w:rsidRDefault="0082314C" w:rsidP="0082314C">
            <w:pPr>
              <w:rPr>
                <w:rFonts w:ascii="Arial" w:hAnsi="Arial" w:cs="Arial"/>
                <w:sz w:val="18"/>
                <w:szCs w:val="18"/>
              </w:rPr>
            </w:pPr>
          </w:p>
        </w:tc>
      </w:tr>
      <w:tr w:rsidR="0082314C" w:rsidRPr="002954A6" w14:paraId="5B53F9C7" w14:textId="77777777" w:rsidTr="007335B7">
        <w:trPr>
          <w:trHeight w:hRule="exact" w:val="312"/>
        </w:trPr>
        <w:tc>
          <w:tcPr>
            <w:tcW w:w="14992" w:type="dxa"/>
            <w:gridSpan w:val="5"/>
            <w:tcMar>
              <w:top w:w="57" w:type="dxa"/>
              <w:bottom w:w="57" w:type="dxa"/>
            </w:tcMar>
          </w:tcPr>
          <w:p w14:paraId="62E737C9" w14:textId="5B7E9AAF" w:rsidR="0082314C" w:rsidRPr="002954A6" w:rsidRDefault="0082314C" w:rsidP="0082314C">
            <w:pPr>
              <w:pStyle w:val="ListParagraph"/>
              <w:numPr>
                <w:ilvl w:val="0"/>
                <w:numId w:val="16"/>
              </w:numPr>
              <w:ind w:left="426" w:hanging="142"/>
              <w:rPr>
                <w:rFonts w:ascii="Arial" w:hAnsi="Arial" w:cs="Arial"/>
                <w:b/>
              </w:rPr>
            </w:pPr>
            <w:r w:rsidRPr="002954A6">
              <w:rPr>
                <w:rFonts w:ascii="Arial" w:hAnsi="Arial" w:cs="Arial"/>
                <w:b/>
              </w:rPr>
              <w:t>Other approaches</w:t>
            </w:r>
          </w:p>
        </w:tc>
      </w:tr>
      <w:tr w:rsidR="0082314C" w:rsidRPr="002954A6" w14:paraId="13EA6F62" w14:textId="77777777" w:rsidTr="00AB4E27">
        <w:tc>
          <w:tcPr>
            <w:tcW w:w="2235" w:type="dxa"/>
            <w:tcMar>
              <w:top w:w="57" w:type="dxa"/>
              <w:bottom w:w="57" w:type="dxa"/>
            </w:tcMar>
          </w:tcPr>
          <w:p w14:paraId="3FA22661" w14:textId="77777777" w:rsidR="0082314C" w:rsidRPr="002954A6" w:rsidRDefault="0082314C" w:rsidP="0082314C">
            <w:pPr>
              <w:rPr>
                <w:rFonts w:ascii="Arial" w:hAnsi="Arial" w:cs="Arial"/>
                <w:b/>
              </w:rPr>
            </w:pPr>
            <w:r w:rsidRPr="002954A6">
              <w:rPr>
                <w:rFonts w:ascii="Arial" w:hAnsi="Arial" w:cs="Arial"/>
                <w:b/>
              </w:rPr>
              <w:t>Desired outcome</w:t>
            </w:r>
          </w:p>
        </w:tc>
        <w:tc>
          <w:tcPr>
            <w:tcW w:w="1984" w:type="dxa"/>
            <w:tcMar>
              <w:top w:w="57" w:type="dxa"/>
              <w:bottom w:w="57" w:type="dxa"/>
            </w:tcMar>
          </w:tcPr>
          <w:p w14:paraId="4AA71DF8" w14:textId="77777777" w:rsidR="0082314C" w:rsidRPr="002954A6" w:rsidRDefault="0082314C" w:rsidP="0082314C">
            <w:pPr>
              <w:rPr>
                <w:rFonts w:ascii="Arial" w:hAnsi="Arial" w:cs="Arial"/>
                <w:b/>
              </w:rPr>
            </w:pPr>
            <w:r w:rsidRPr="002954A6">
              <w:rPr>
                <w:rFonts w:ascii="Arial" w:hAnsi="Arial" w:cs="Arial"/>
                <w:b/>
              </w:rPr>
              <w:t>Chosen action/approach</w:t>
            </w:r>
          </w:p>
        </w:tc>
        <w:tc>
          <w:tcPr>
            <w:tcW w:w="5954" w:type="dxa"/>
            <w:tcMar>
              <w:top w:w="57" w:type="dxa"/>
              <w:bottom w:w="57" w:type="dxa"/>
            </w:tcMar>
          </w:tcPr>
          <w:p w14:paraId="08359EEB" w14:textId="77777777" w:rsidR="0082314C" w:rsidRPr="002954A6" w:rsidRDefault="0082314C" w:rsidP="0082314C">
            <w:pPr>
              <w:rPr>
                <w:rFonts w:ascii="Arial" w:hAnsi="Arial" w:cs="Arial"/>
              </w:rPr>
            </w:pPr>
            <w:r w:rsidRPr="002954A6">
              <w:rPr>
                <w:rFonts w:ascii="Arial" w:hAnsi="Arial" w:cs="Arial"/>
                <w:b/>
              </w:rPr>
              <w:t xml:space="preserve">Estimated impact: </w:t>
            </w:r>
            <w:r w:rsidRPr="002954A6">
              <w:rPr>
                <w:rFonts w:ascii="Arial" w:hAnsi="Arial" w:cs="Arial"/>
              </w:rPr>
              <w:t>Did you meet the success criteria? Include impact on pupils not eligible for PP, if appropriate.</w:t>
            </w:r>
          </w:p>
        </w:tc>
        <w:tc>
          <w:tcPr>
            <w:tcW w:w="3402" w:type="dxa"/>
            <w:tcMar>
              <w:top w:w="57" w:type="dxa"/>
              <w:bottom w:w="57" w:type="dxa"/>
            </w:tcMar>
          </w:tcPr>
          <w:p w14:paraId="0C1E5F76" w14:textId="77777777" w:rsidR="0082314C" w:rsidRPr="002954A6" w:rsidRDefault="0082314C" w:rsidP="0082314C">
            <w:pPr>
              <w:rPr>
                <w:rFonts w:ascii="Arial" w:hAnsi="Arial" w:cs="Arial"/>
                <w:b/>
              </w:rPr>
            </w:pPr>
            <w:r w:rsidRPr="002954A6">
              <w:rPr>
                <w:rFonts w:ascii="Arial" w:hAnsi="Arial" w:cs="Arial"/>
                <w:b/>
              </w:rPr>
              <w:t xml:space="preserve">Lessons learned </w:t>
            </w:r>
          </w:p>
          <w:p w14:paraId="0440ED4A" w14:textId="77777777" w:rsidR="0082314C" w:rsidRPr="002954A6" w:rsidRDefault="0082314C" w:rsidP="0082314C">
            <w:pPr>
              <w:rPr>
                <w:rFonts w:ascii="Arial" w:hAnsi="Arial" w:cs="Arial"/>
                <w:b/>
              </w:rPr>
            </w:pPr>
            <w:r w:rsidRPr="002954A6">
              <w:rPr>
                <w:rFonts w:ascii="Arial" w:hAnsi="Arial" w:cs="Arial"/>
              </w:rPr>
              <w:t>(and whether you will continue with this approach)</w:t>
            </w:r>
          </w:p>
        </w:tc>
        <w:tc>
          <w:tcPr>
            <w:tcW w:w="1417" w:type="dxa"/>
          </w:tcPr>
          <w:p w14:paraId="13456CB0" w14:textId="77777777" w:rsidR="0082314C" w:rsidRDefault="0082314C" w:rsidP="0082314C">
            <w:pPr>
              <w:rPr>
                <w:rFonts w:ascii="Arial" w:hAnsi="Arial" w:cs="Arial"/>
                <w:b/>
              </w:rPr>
            </w:pPr>
            <w:r w:rsidRPr="002954A6">
              <w:rPr>
                <w:rFonts w:ascii="Arial" w:hAnsi="Arial" w:cs="Arial"/>
                <w:b/>
              </w:rPr>
              <w:t>Cost</w:t>
            </w:r>
          </w:p>
          <w:p w14:paraId="49DBE4EF" w14:textId="5E262E83" w:rsidR="0082314C" w:rsidRPr="002954A6" w:rsidRDefault="0082314C" w:rsidP="0082314C">
            <w:pPr>
              <w:rPr>
                <w:rFonts w:ascii="Arial" w:hAnsi="Arial" w:cs="Arial"/>
                <w:b/>
              </w:rPr>
            </w:pPr>
            <w:r>
              <w:rPr>
                <w:rFonts w:ascii="Arial" w:hAnsi="Arial" w:cs="Arial"/>
                <w:b/>
              </w:rPr>
              <w:t>£30’000</w:t>
            </w:r>
          </w:p>
        </w:tc>
      </w:tr>
      <w:tr w:rsidR="0082314C" w:rsidRPr="00AE78F2" w14:paraId="17C53B0A" w14:textId="77777777" w:rsidTr="00AB4E27">
        <w:trPr>
          <w:trHeight w:hRule="exact" w:val="1323"/>
        </w:trPr>
        <w:tc>
          <w:tcPr>
            <w:tcW w:w="2235" w:type="dxa"/>
            <w:tcMar>
              <w:top w:w="57" w:type="dxa"/>
              <w:bottom w:w="57" w:type="dxa"/>
            </w:tcMar>
          </w:tcPr>
          <w:p w14:paraId="7E7268F0" w14:textId="77777777" w:rsidR="0082314C" w:rsidRDefault="0082314C" w:rsidP="0082314C">
            <w:pPr>
              <w:rPr>
                <w:rFonts w:ascii="Arial" w:hAnsi="Arial" w:cs="Arial"/>
                <w:sz w:val="18"/>
                <w:szCs w:val="18"/>
              </w:rPr>
            </w:pPr>
            <w:r w:rsidRPr="00AE78F2">
              <w:rPr>
                <w:rFonts w:ascii="Arial" w:hAnsi="Arial" w:cs="Arial"/>
                <w:sz w:val="18"/>
                <w:szCs w:val="18"/>
              </w:rPr>
              <w:lastRenderedPageBreak/>
              <w:t xml:space="preserve">D. Increased attendance rates   </w:t>
            </w:r>
          </w:p>
          <w:p w14:paraId="0630BBE8" w14:textId="77777777" w:rsidR="0082314C" w:rsidRDefault="0082314C" w:rsidP="0082314C">
            <w:pPr>
              <w:rPr>
                <w:rFonts w:ascii="Arial" w:hAnsi="Arial" w:cs="Arial"/>
                <w:sz w:val="18"/>
                <w:szCs w:val="18"/>
              </w:rPr>
            </w:pPr>
          </w:p>
          <w:p w14:paraId="23BFABD0" w14:textId="54B25A22" w:rsidR="0082314C" w:rsidRPr="006C7C85" w:rsidRDefault="0082314C" w:rsidP="0082314C">
            <w:pPr>
              <w:rPr>
                <w:rFonts w:ascii="Arial" w:hAnsi="Arial" w:cs="Arial"/>
                <w:sz w:val="18"/>
                <w:szCs w:val="18"/>
              </w:rPr>
            </w:pPr>
          </w:p>
        </w:tc>
        <w:tc>
          <w:tcPr>
            <w:tcW w:w="1984" w:type="dxa"/>
            <w:tcMar>
              <w:top w:w="57" w:type="dxa"/>
              <w:bottom w:w="57" w:type="dxa"/>
            </w:tcMar>
          </w:tcPr>
          <w:p w14:paraId="16A5700D" w14:textId="77777777" w:rsidR="0082314C" w:rsidRDefault="0082314C" w:rsidP="0082314C">
            <w:pPr>
              <w:rPr>
                <w:rFonts w:ascii="Arial" w:hAnsi="Arial" w:cs="Arial"/>
                <w:sz w:val="18"/>
                <w:szCs w:val="18"/>
              </w:rPr>
            </w:pPr>
            <w:r>
              <w:rPr>
                <w:rFonts w:ascii="Arial" w:hAnsi="Arial" w:cs="Arial"/>
                <w:sz w:val="18"/>
                <w:szCs w:val="18"/>
              </w:rPr>
              <w:t xml:space="preserve">Pastoral manager to </w:t>
            </w:r>
            <w:r w:rsidRPr="00AE78F2">
              <w:rPr>
                <w:rFonts w:ascii="Arial" w:hAnsi="Arial" w:cs="Arial"/>
                <w:sz w:val="18"/>
                <w:szCs w:val="18"/>
              </w:rPr>
              <w:t xml:space="preserve">monitor pupils and follow up quickly on absences. First day response provision.  </w:t>
            </w:r>
          </w:p>
          <w:p w14:paraId="63C8621C" w14:textId="77777777" w:rsidR="0082314C" w:rsidRDefault="0082314C" w:rsidP="0082314C">
            <w:pPr>
              <w:rPr>
                <w:rFonts w:ascii="Arial" w:hAnsi="Arial" w:cs="Arial"/>
                <w:sz w:val="18"/>
                <w:szCs w:val="18"/>
              </w:rPr>
            </w:pPr>
          </w:p>
          <w:p w14:paraId="2A049B8F" w14:textId="1968BFA4" w:rsidR="0082314C" w:rsidRPr="006C7C85" w:rsidRDefault="0082314C" w:rsidP="0082314C">
            <w:pPr>
              <w:pStyle w:val="Default"/>
              <w:rPr>
                <w:sz w:val="18"/>
                <w:szCs w:val="18"/>
              </w:rPr>
            </w:pPr>
            <w:r>
              <w:rPr>
                <w:sz w:val="18"/>
                <w:szCs w:val="18"/>
              </w:rPr>
              <w:t xml:space="preserve">Breakfast club offer for PPG pupils to ensure on time to school. </w:t>
            </w:r>
          </w:p>
        </w:tc>
        <w:tc>
          <w:tcPr>
            <w:tcW w:w="5954" w:type="dxa"/>
            <w:tcMar>
              <w:top w:w="57" w:type="dxa"/>
              <w:bottom w:w="57" w:type="dxa"/>
            </w:tcMar>
          </w:tcPr>
          <w:p w14:paraId="0D1B7ED7" w14:textId="13D75CA5" w:rsidR="0082314C" w:rsidRDefault="00620297" w:rsidP="00620297">
            <w:pPr>
              <w:pStyle w:val="Default"/>
              <w:rPr>
                <w:color w:val="auto"/>
                <w:sz w:val="18"/>
                <w:szCs w:val="18"/>
              </w:rPr>
            </w:pPr>
            <w:r>
              <w:rPr>
                <w:color w:val="auto"/>
                <w:sz w:val="18"/>
                <w:szCs w:val="18"/>
              </w:rPr>
              <w:t>UP FROM 93 to 94%- core group of 27 persistent non-attenders (less than 90%) targeted. (24 are Disadvantaged)</w:t>
            </w:r>
          </w:p>
          <w:p w14:paraId="72DDA6A4" w14:textId="77777777" w:rsidR="00620297" w:rsidRDefault="00620297" w:rsidP="00620297">
            <w:pPr>
              <w:pStyle w:val="Default"/>
              <w:rPr>
                <w:color w:val="auto"/>
                <w:sz w:val="18"/>
                <w:szCs w:val="18"/>
              </w:rPr>
            </w:pPr>
          </w:p>
          <w:p w14:paraId="0DD07E37" w14:textId="3B5CECC3" w:rsidR="00620297" w:rsidRPr="006C7C85" w:rsidRDefault="00620297" w:rsidP="00620297">
            <w:pPr>
              <w:pStyle w:val="Default"/>
              <w:rPr>
                <w:color w:val="auto"/>
                <w:sz w:val="18"/>
                <w:szCs w:val="18"/>
              </w:rPr>
            </w:pPr>
            <w:r>
              <w:rPr>
                <w:color w:val="auto"/>
                <w:sz w:val="18"/>
                <w:szCs w:val="18"/>
              </w:rPr>
              <w:t xml:space="preserve">New whole school attendance reward has begun to have impact. </w:t>
            </w:r>
          </w:p>
        </w:tc>
        <w:tc>
          <w:tcPr>
            <w:tcW w:w="3402" w:type="dxa"/>
            <w:tcMar>
              <w:top w:w="57" w:type="dxa"/>
              <w:bottom w:w="57" w:type="dxa"/>
            </w:tcMar>
          </w:tcPr>
          <w:p w14:paraId="1286BF7A" w14:textId="37D4CA31" w:rsidR="0082314C" w:rsidRPr="006C7C85" w:rsidRDefault="00620297" w:rsidP="0082314C">
            <w:pPr>
              <w:rPr>
                <w:rFonts w:ascii="Arial" w:hAnsi="Arial" w:cs="Arial"/>
                <w:sz w:val="18"/>
                <w:szCs w:val="18"/>
              </w:rPr>
            </w:pPr>
            <w:r>
              <w:rPr>
                <w:rFonts w:ascii="Arial" w:hAnsi="Arial" w:cs="Arial"/>
                <w:sz w:val="18"/>
                <w:szCs w:val="18"/>
              </w:rPr>
              <w:t xml:space="preserve">Continue with approach. </w:t>
            </w:r>
          </w:p>
        </w:tc>
        <w:tc>
          <w:tcPr>
            <w:tcW w:w="1417" w:type="dxa"/>
          </w:tcPr>
          <w:p w14:paraId="566C6756" w14:textId="6D8698C5" w:rsidR="0082314C" w:rsidRPr="006C7C85" w:rsidRDefault="0082314C" w:rsidP="0082314C">
            <w:pPr>
              <w:rPr>
                <w:rFonts w:ascii="Arial" w:hAnsi="Arial" w:cs="Arial"/>
                <w:sz w:val="18"/>
                <w:szCs w:val="18"/>
              </w:rPr>
            </w:pPr>
          </w:p>
        </w:tc>
      </w:tr>
      <w:tr w:rsidR="0082314C" w:rsidRPr="00AE78F2" w14:paraId="4596EDC9" w14:textId="77777777" w:rsidTr="00AB4E27">
        <w:trPr>
          <w:trHeight w:hRule="exact" w:val="1723"/>
        </w:trPr>
        <w:tc>
          <w:tcPr>
            <w:tcW w:w="2235" w:type="dxa"/>
            <w:tcMar>
              <w:top w:w="57" w:type="dxa"/>
              <w:bottom w:w="57" w:type="dxa"/>
            </w:tcMar>
          </w:tcPr>
          <w:p w14:paraId="131E226C" w14:textId="628CA688" w:rsidR="0082314C" w:rsidRPr="006C7C85" w:rsidRDefault="0082314C" w:rsidP="0082314C">
            <w:pPr>
              <w:rPr>
                <w:rFonts w:ascii="Arial" w:hAnsi="Arial" w:cs="Arial"/>
                <w:sz w:val="18"/>
                <w:szCs w:val="18"/>
              </w:rPr>
            </w:pPr>
            <w:r>
              <w:rPr>
                <w:rFonts w:ascii="Arial" w:hAnsi="Arial" w:cs="Arial"/>
                <w:sz w:val="18"/>
                <w:szCs w:val="18"/>
              </w:rPr>
              <w:t>D</w:t>
            </w:r>
            <w:r w:rsidRPr="00004FB6">
              <w:rPr>
                <w:rFonts w:ascii="Arial" w:hAnsi="Arial" w:cs="Arial"/>
                <w:sz w:val="18"/>
                <w:szCs w:val="18"/>
              </w:rPr>
              <w:t xml:space="preserve">. </w:t>
            </w:r>
            <w:r>
              <w:rPr>
                <w:rFonts w:ascii="Arial" w:hAnsi="Arial" w:cs="Arial"/>
                <w:sz w:val="18"/>
                <w:szCs w:val="18"/>
              </w:rPr>
              <w:t>Aspirations increased and good learning behaviour increased.</w:t>
            </w:r>
          </w:p>
        </w:tc>
        <w:tc>
          <w:tcPr>
            <w:tcW w:w="1984" w:type="dxa"/>
            <w:tcMar>
              <w:top w:w="57" w:type="dxa"/>
              <w:bottom w:w="57" w:type="dxa"/>
            </w:tcMar>
          </w:tcPr>
          <w:p w14:paraId="48DD92D6" w14:textId="77777777" w:rsidR="0082314C" w:rsidRPr="00004FB6" w:rsidRDefault="0082314C" w:rsidP="0082314C">
            <w:pPr>
              <w:rPr>
                <w:rFonts w:ascii="Arial" w:hAnsi="Arial" w:cs="Arial"/>
                <w:sz w:val="18"/>
                <w:szCs w:val="18"/>
              </w:rPr>
            </w:pPr>
            <w:r w:rsidRPr="00004FB6">
              <w:rPr>
                <w:rFonts w:ascii="Arial" w:hAnsi="Arial" w:cs="Arial"/>
                <w:sz w:val="18"/>
                <w:szCs w:val="18"/>
              </w:rPr>
              <w:t>Identify a targeted behaviour intervention for identified students.</w:t>
            </w:r>
          </w:p>
          <w:p w14:paraId="7756F700" w14:textId="77777777" w:rsidR="0082314C" w:rsidRDefault="0082314C" w:rsidP="0082314C">
            <w:pPr>
              <w:rPr>
                <w:rFonts w:ascii="Arial" w:hAnsi="Arial" w:cs="Arial"/>
                <w:sz w:val="18"/>
                <w:szCs w:val="18"/>
              </w:rPr>
            </w:pPr>
          </w:p>
          <w:p w14:paraId="5E4EC458" w14:textId="77777777" w:rsidR="0082314C" w:rsidRDefault="0082314C" w:rsidP="0082314C">
            <w:pPr>
              <w:rPr>
                <w:rFonts w:ascii="Arial" w:hAnsi="Arial" w:cs="Arial"/>
                <w:sz w:val="18"/>
                <w:szCs w:val="18"/>
              </w:rPr>
            </w:pPr>
            <w:r w:rsidRPr="00004FB6">
              <w:rPr>
                <w:rFonts w:ascii="Arial" w:hAnsi="Arial" w:cs="Arial"/>
                <w:sz w:val="18"/>
                <w:szCs w:val="18"/>
              </w:rPr>
              <w:t xml:space="preserve">Use </w:t>
            </w:r>
            <w:r>
              <w:rPr>
                <w:rFonts w:ascii="Arial" w:hAnsi="Arial" w:cs="Arial"/>
                <w:sz w:val="18"/>
                <w:szCs w:val="18"/>
              </w:rPr>
              <w:t>PSM</w:t>
            </w:r>
            <w:r w:rsidRPr="00004FB6">
              <w:rPr>
                <w:rFonts w:ascii="Arial" w:hAnsi="Arial" w:cs="Arial"/>
                <w:sz w:val="18"/>
                <w:szCs w:val="18"/>
              </w:rPr>
              <w:t xml:space="preserve"> to engage with parents before intervention begins. </w:t>
            </w:r>
          </w:p>
          <w:p w14:paraId="0ECF3BDD" w14:textId="77777777" w:rsidR="0082314C" w:rsidRPr="00004FB6" w:rsidRDefault="0082314C" w:rsidP="0082314C">
            <w:pPr>
              <w:rPr>
                <w:rFonts w:ascii="Arial" w:hAnsi="Arial" w:cs="Arial"/>
                <w:sz w:val="18"/>
                <w:szCs w:val="18"/>
              </w:rPr>
            </w:pPr>
          </w:p>
          <w:p w14:paraId="3F38433C" w14:textId="77777777" w:rsidR="0082314C" w:rsidRDefault="0082314C" w:rsidP="0082314C">
            <w:pPr>
              <w:rPr>
                <w:rFonts w:ascii="Arial" w:hAnsi="Arial" w:cs="Arial"/>
                <w:sz w:val="18"/>
                <w:szCs w:val="18"/>
              </w:rPr>
            </w:pPr>
            <w:r w:rsidRPr="00004FB6">
              <w:rPr>
                <w:rFonts w:ascii="Arial" w:hAnsi="Arial" w:cs="Arial"/>
                <w:sz w:val="18"/>
                <w:szCs w:val="18"/>
              </w:rPr>
              <w:t>Develop restorative approaches and focus on positive behaviours.</w:t>
            </w:r>
          </w:p>
          <w:p w14:paraId="6C78263E" w14:textId="77777777" w:rsidR="0082314C" w:rsidRDefault="0082314C" w:rsidP="0082314C">
            <w:pPr>
              <w:rPr>
                <w:rFonts w:ascii="Arial" w:hAnsi="Arial" w:cs="Arial"/>
                <w:sz w:val="18"/>
                <w:szCs w:val="18"/>
              </w:rPr>
            </w:pPr>
          </w:p>
          <w:p w14:paraId="061B546E" w14:textId="5860035F" w:rsidR="0082314C" w:rsidRPr="006C7C85" w:rsidRDefault="0082314C" w:rsidP="0082314C">
            <w:pPr>
              <w:pStyle w:val="Default"/>
              <w:rPr>
                <w:sz w:val="18"/>
                <w:szCs w:val="18"/>
              </w:rPr>
            </w:pPr>
            <w:r>
              <w:rPr>
                <w:sz w:val="18"/>
                <w:szCs w:val="18"/>
              </w:rPr>
              <w:t>Outside trips and visits to inspire pupils (and parents) and raise their aspirations.</w:t>
            </w:r>
          </w:p>
        </w:tc>
        <w:tc>
          <w:tcPr>
            <w:tcW w:w="5954" w:type="dxa"/>
            <w:tcMar>
              <w:top w:w="57" w:type="dxa"/>
              <w:bottom w:w="57" w:type="dxa"/>
            </w:tcMar>
          </w:tcPr>
          <w:p w14:paraId="14C1A15E" w14:textId="77777777" w:rsidR="0082314C" w:rsidRDefault="00620297" w:rsidP="0082314C">
            <w:pPr>
              <w:pStyle w:val="Default"/>
              <w:rPr>
                <w:color w:val="auto"/>
                <w:sz w:val="18"/>
                <w:szCs w:val="18"/>
              </w:rPr>
            </w:pPr>
            <w:r>
              <w:rPr>
                <w:color w:val="auto"/>
                <w:sz w:val="18"/>
                <w:szCs w:val="18"/>
              </w:rPr>
              <w:t>Pupil voice indicates:</w:t>
            </w:r>
          </w:p>
          <w:p w14:paraId="635848CC" w14:textId="51A21F54" w:rsidR="0093153D" w:rsidRDefault="0093153D" w:rsidP="0082314C">
            <w:pPr>
              <w:pStyle w:val="Default"/>
              <w:rPr>
                <w:color w:val="auto"/>
                <w:sz w:val="18"/>
                <w:szCs w:val="18"/>
              </w:rPr>
            </w:pPr>
            <w:r>
              <w:rPr>
                <w:color w:val="auto"/>
                <w:sz w:val="18"/>
                <w:szCs w:val="18"/>
              </w:rPr>
              <w:t xml:space="preserve">Increase in pupils enjoying school, being proud of work. </w:t>
            </w:r>
          </w:p>
          <w:p w14:paraId="5398B29B" w14:textId="77777777" w:rsidR="0093153D" w:rsidRDefault="0093153D" w:rsidP="0082314C">
            <w:pPr>
              <w:pStyle w:val="Default"/>
              <w:rPr>
                <w:color w:val="auto"/>
                <w:sz w:val="18"/>
                <w:szCs w:val="18"/>
              </w:rPr>
            </w:pPr>
            <w:r>
              <w:rPr>
                <w:color w:val="auto"/>
                <w:sz w:val="18"/>
                <w:szCs w:val="18"/>
              </w:rPr>
              <w:t xml:space="preserve">Incidents of poor behaviour have reduced by 55% this year. </w:t>
            </w:r>
          </w:p>
          <w:p w14:paraId="2408BD07" w14:textId="77777777" w:rsidR="0093153D" w:rsidRDefault="0093153D" w:rsidP="0082314C">
            <w:pPr>
              <w:pStyle w:val="Default"/>
              <w:rPr>
                <w:color w:val="auto"/>
                <w:sz w:val="18"/>
                <w:szCs w:val="18"/>
              </w:rPr>
            </w:pPr>
          </w:p>
          <w:p w14:paraId="6182AADB" w14:textId="7E486B6A" w:rsidR="0093153D" w:rsidRPr="006C7C85" w:rsidRDefault="0093153D" w:rsidP="0082314C">
            <w:pPr>
              <w:pStyle w:val="Default"/>
              <w:rPr>
                <w:color w:val="auto"/>
                <w:sz w:val="18"/>
                <w:szCs w:val="18"/>
              </w:rPr>
            </w:pPr>
            <w:r>
              <w:rPr>
                <w:color w:val="auto"/>
                <w:sz w:val="18"/>
                <w:szCs w:val="18"/>
              </w:rPr>
              <w:t>Increase in % who understand it is their responsibility to learn. (up to 75%)</w:t>
            </w:r>
          </w:p>
        </w:tc>
        <w:tc>
          <w:tcPr>
            <w:tcW w:w="3402" w:type="dxa"/>
            <w:tcMar>
              <w:top w:w="57" w:type="dxa"/>
              <w:bottom w:w="57" w:type="dxa"/>
            </w:tcMar>
          </w:tcPr>
          <w:p w14:paraId="6CE1802A" w14:textId="3B4DB25A" w:rsidR="0082314C" w:rsidRPr="006C7C85" w:rsidRDefault="0093153D" w:rsidP="0082314C">
            <w:pPr>
              <w:rPr>
                <w:rFonts w:ascii="Arial" w:hAnsi="Arial" w:cs="Arial"/>
                <w:sz w:val="18"/>
                <w:szCs w:val="18"/>
              </w:rPr>
            </w:pPr>
            <w:r>
              <w:rPr>
                <w:rFonts w:ascii="Arial" w:hAnsi="Arial" w:cs="Arial"/>
                <w:sz w:val="18"/>
                <w:szCs w:val="18"/>
              </w:rPr>
              <w:t>Continue to develop independence and attitudes to learning inc. reading. (do you read at home only 80%- will build on)</w:t>
            </w:r>
            <w:bookmarkStart w:id="1" w:name="_GoBack"/>
            <w:bookmarkEnd w:id="1"/>
          </w:p>
        </w:tc>
        <w:tc>
          <w:tcPr>
            <w:tcW w:w="1417" w:type="dxa"/>
          </w:tcPr>
          <w:p w14:paraId="21FEC34C" w14:textId="0B630138" w:rsidR="0082314C" w:rsidRPr="006C7C85" w:rsidRDefault="0082314C" w:rsidP="0082314C">
            <w:pPr>
              <w:rPr>
                <w:rFonts w:ascii="Arial" w:hAnsi="Arial" w:cs="Arial"/>
                <w:sz w:val="18"/>
                <w:szCs w:val="18"/>
              </w:rPr>
            </w:pPr>
          </w:p>
        </w:tc>
      </w:tr>
    </w:tbl>
    <w:p w14:paraId="0476BE96" w14:textId="5747C935" w:rsidR="00766387" w:rsidRPr="00AE78F2" w:rsidRDefault="00766387" w:rsidP="00A33F73">
      <w:pPr>
        <w:spacing w:line="276" w:lineRule="auto"/>
        <w:rPr>
          <w:rFonts w:ascii="Arial" w:hAnsi="Arial" w:cs="Arial"/>
          <w:sz w:val="18"/>
          <w:szCs w:val="18"/>
        </w:rPr>
      </w:pPr>
    </w:p>
    <w:tbl>
      <w:tblPr>
        <w:tblStyle w:val="TableGrid"/>
        <w:tblW w:w="14992" w:type="dxa"/>
        <w:tblLayout w:type="fixed"/>
        <w:tblLook w:val="04A0" w:firstRow="1" w:lastRow="0" w:firstColumn="1" w:lastColumn="0" w:noHBand="0" w:noVBand="1"/>
      </w:tblPr>
      <w:tblGrid>
        <w:gridCol w:w="14992"/>
      </w:tblGrid>
      <w:tr w:rsidR="00E34A8F" w:rsidRPr="00E34A8F" w14:paraId="1C11AF50" w14:textId="77777777" w:rsidTr="00267F85">
        <w:tc>
          <w:tcPr>
            <w:tcW w:w="14992" w:type="dxa"/>
            <w:shd w:val="clear" w:color="auto" w:fill="CFDCE3"/>
            <w:tcMar>
              <w:top w:w="57" w:type="dxa"/>
              <w:bottom w:w="57" w:type="dxa"/>
            </w:tcMar>
          </w:tcPr>
          <w:p w14:paraId="5A7A2CB3" w14:textId="77777777" w:rsidR="00766387" w:rsidRPr="00E34A8F" w:rsidRDefault="00797116" w:rsidP="00766387">
            <w:pPr>
              <w:pStyle w:val="ListParagraph"/>
              <w:numPr>
                <w:ilvl w:val="0"/>
                <w:numId w:val="17"/>
              </w:numPr>
              <w:ind w:left="567"/>
              <w:rPr>
                <w:rFonts w:ascii="Arial" w:hAnsi="Arial" w:cs="Arial"/>
                <w:b/>
              </w:rPr>
            </w:pPr>
            <w:r w:rsidRPr="00E34A8F">
              <w:rPr>
                <w:rFonts w:ascii="Arial" w:hAnsi="Arial" w:cs="Arial"/>
                <w:b/>
              </w:rPr>
              <w:t>Additional detail</w:t>
            </w:r>
          </w:p>
        </w:tc>
      </w:tr>
      <w:tr w:rsidR="00E34A8F" w:rsidRPr="00E34A8F" w14:paraId="5564785F" w14:textId="77777777" w:rsidTr="00ED0F8C">
        <w:tc>
          <w:tcPr>
            <w:tcW w:w="14992" w:type="dxa"/>
            <w:shd w:val="clear" w:color="auto" w:fill="auto"/>
            <w:tcMar>
              <w:top w:w="57" w:type="dxa"/>
              <w:bottom w:w="57" w:type="dxa"/>
            </w:tcMar>
          </w:tcPr>
          <w:p w14:paraId="425BC369" w14:textId="5938B02E" w:rsidR="00864593" w:rsidRPr="0004731E" w:rsidRDefault="00864593" w:rsidP="0004731E">
            <w:pPr>
              <w:pStyle w:val="ListParagraph"/>
              <w:ind w:left="567"/>
              <w:rPr>
                <w:rFonts w:ascii="Arial" w:hAnsi="Arial" w:cs="Arial"/>
                <w:sz w:val="18"/>
                <w:szCs w:val="18"/>
              </w:rPr>
            </w:pPr>
          </w:p>
        </w:tc>
      </w:tr>
    </w:tbl>
    <w:p w14:paraId="0A6ABD91" w14:textId="77777777" w:rsidR="00AE66C2" w:rsidRDefault="00AE66C2" w:rsidP="0004731E"/>
    <w:sectPr w:rsidR="00AE66C2"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E9981D" w14:textId="77777777" w:rsidR="00C02FAC" w:rsidRDefault="00C02FAC" w:rsidP="00CD68B1">
      <w:r>
        <w:separator/>
      </w:r>
    </w:p>
  </w:endnote>
  <w:endnote w:type="continuationSeparator" w:id="0">
    <w:p w14:paraId="7415609D" w14:textId="77777777" w:rsidR="00C02FAC" w:rsidRDefault="00C02FAC"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3C7DC1" w14:textId="77777777" w:rsidR="00C02FAC" w:rsidRDefault="00C02FAC" w:rsidP="00CD68B1">
      <w:r>
        <w:separator/>
      </w:r>
    </w:p>
  </w:footnote>
  <w:footnote w:type="continuationSeparator" w:id="0">
    <w:p w14:paraId="1DF0A005" w14:textId="77777777" w:rsidR="00C02FAC" w:rsidRDefault="00C02FAC" w:rsidP="00CD68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8"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D35954"/>
    <w:multiLevelType w:val="hybridMultilevel"/>
    <w:tmpl w:val="42924B3A"/>
    <w:lvl w:ilvl="0" w:tplc="08090019">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1"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2"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6AAB6977"/>
    <w:multiLevelType w:val="hybridMultilevel"/>
    <w:tmpl w:val="A3A0CD24"/>
    <w:lvl w:ilvl="0" w:tplc="8140E7BE">
      <w:start w:val="1"/>
      <w:numFmt w:val="bullet"/>
      <w:lvlText w:val="•"/>
      <w:lvlJc w:val="left"/>
      <w:pPr>
        <w:tabs>
          <w:tab w:val="num" w:pos="720"/>
        </w:tabs>
        <w:ind w:left="720" w:hanging="360"/>
      </w:pPr>
      <w:rPr>
        <w:rFonts w:ascii="Arial" w:hAnsi="Arial" w:hint="default"/>
      </w:rPr>
    </w:lvl>
    <w:lvl w:ilvl="1" w:tplc="0C2404BE" w:tentative="1">
      <w:start w:val="1"/>
      <w:numFmt w:val="bullet"/>
      <w:lvlText w:val="•"/>
      <w:lvlJc w:val="left"/>
      <w:pPr>
        <w:tabs>
          <w:tab w:val="num" w:pos="1440"/>
        </w:tabs>
        <w:ind w:left="1440" w:hanging="360"/>
      </w:pPr>
      <w:rPr>
        <w:rFonts w:ascii="Arial" w:hAnsi="Arial" w:hint="default"/>
      </w:rPr>
    </w:lvl>
    <w:lvl w:ilvl="2" w:tplc="5D40BAF8" w:tentative="1">
      <w:start w:val="1"/>
      <w:numFmt w:val="bullet"/>
      <w:lvlText w:val="•"/>
      <w:lvlJc w:val="left"/>
      <w:pPr>
        <w:tabs>
          <w:tab w:val="num" w:pos="2160"/>
        </w:tabs>
        <w:ind w:left="2160" w:hanging="360"/>
      </w:pPr>
      <w:rPr>
        <w:rFonts w:ascii="Arial" w:hAnsi="Arial" w:hint="default"/>
      </w:rPr>
    </w:lvl>
    <w:lvl w:ilvl="3" w:tplc="65F4A66E" w:tentative="1">
      <w:start w:val="1"/>
      <w:numFmt w:val="bullet"/>
      <w:lvlText w:val="•"/>
      <w:lvlJc w:val="left"/>
      <w:pPr>
        <w:tabs>
          <w:tab w:val="num" w:pos="2880"/>
        </w:tabs>
        <w:ind w:left="2880" w:hanging="360"/>
      </w:pPr>
      <w:rPr>
        <w:rFonts w:ascii="Arial" w:hAnsi="Arial" w:hint="default"/>
      </w:rPr>
    </w:lvl>
    <w:lvl w:ilvl="4" w:tplc="4C0243C2" w:tentative="1">
      <w:start w:val="1"/>
      <w:numFmt w:val="bullet"/>
      <w:lvlText w:val="•"/>
      <w:lvlJc w:val="left"/>
      <w:pPr>
        <w:tabs>
          <w:tab w:val="num" w:pos="3600"/>
        </w:tabs>
        <w:ind w:left="3600" w:hanging="360"/>
      </w:pPr>
      <w:rPr>
        <w:rFonts w:ascii="Arial" w:hAnsi="Arial" w:hint="default"/>
      </w:rPr>
    </w:lvl>
    <w:lvl w:ilvl="5" w:tplc="D006286A" w:tentative="1">
      <w:start w:val="1"/>
      <w:numFmt w:val="bullet"/>
      <w:lvlText w:val="•"/>
      <w:lvlJc w:val="left"/>
      <w:pPr>
        <w:tabs>
          <w:tab w:val="num" w:pos="4320"/>
        </w:tabs>
        <w:ind w:left="4320" w:hanging="360"/>
      </w:pPr>
      <w:rPr>
        <w:rFonts w:ascii="Arial" w:hAnsi="Arial" w:hint="default"/>
      </w:rPr>
    </w:lvl>
    <w:lvl w:ilvl="6" w:tplc="E7729A9A" w:tentative="1">
      <w:start w:val="1"/>
      <w:numFmt w:val="bullet"/>
      <w:lvlText w:val="•"/>
      <w:lvlJc w:val="left"/>
      <w:pPr>
        <w:tabs>
          <w:tab w:val="num" w:pos="5040"/>
        </w:tabs>
        <w:ind w:left="5040" w:hanging="360"/>
      </w:pPr>
      <w:rPr>
        <w:rFonts w:ascii="Arial" w:hAnsi="Arial" w:hint="default"/>
      </w:rPr>
    </w:lvl>
    <w:lvl w:ilvl="7" w:tplc="B0043E5E" w:tentative="1">
      <w:start w:val="1"/>
      <w:numFmt w:val="bullet"/>
      <w:lvlText w:val="•"/>
      <w:lvlJc w:val="left"/>
      <w:pPr>
        <w:tabs>
          <w:tab w:val="num" w:pos="5760"/>
        </w:tabs>
        <w:ind w:left="5760" w:hanging="360"/>
      </w:pPr>
      <w:rPr>
        <w:rFonts w:ascii="Arial" w:hAnsi="Arial" w:hint="default"/>
      </w:rPr>
    </w:lvl>
    <w:lvl w:ilvl="8" w:tplc="FF2CDA48"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8"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9"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30"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9"/>
  </w:num>
  <w:num w:numId="3">
    <w:abstractNumId w:val="18"/>
  </w:num>
  <w:num w:numId="4">
    <w:abstractNumId w:val="0"/>
  </w:num>
  <w:num w:numId="5">
    <w:abstractNumId w:val="22"/>
  </w:num>
  <w:num w:numId="6">
    <w:abstractNumId w:val="12"/>
  </w:num>
  <w:num w:numId="7">
    <w:abstractNumId w:val="9"/>
  </w:num>
  <w:num w:numId="8">
    <w:abstractNumId w:val="11"/>
  </w:num>
  <w:num w:numId="9">
    <w:abstractNumId w:val="30"/>
  </w:num>
  <w:num w:numId="10">
    <w:abstractNumId w:val="23"/>
  </w:num>
  <w:num w:numId="11">
    <w:abstractNumId w:val="17"/>
  </w:num>
  <w:num w:numId="12">
    <w:abstractNumId w:val="8"/>
  </w:num>
  <w:num w:numId="13">
    <w:abstractNumId w:val="16"/>
  </w:num>
  <w:num w:numId="14">
    <w:abstractNumId w:val="4"/>
  </w:num>
  <w:num w:numId="15">
    <w:abstractNumId w:val="28"/>
  </w:num>
  <w:num w:numId="16">
    <w:abstractNumId w:val="27"/>
  </w:num>
  <w:num w:numId="17">
    <w:abstractNumId w:val="14"/>
  </w:num>
  <w:num w:numId="18">
    <w:abstractNumId w:val="2"/>
  </w:num>
  <w:num w:numId="19">
    <w:abstractNumId w:val="21"/>
  </w:num>
  <w:num w:numId="20">
    <w:abstractNumId w:val="5"/>
  </w:num>
  <w:num w:numId="21">
    <w:abstractNumId w:val="25"/>
  </w:num>
  <w:num w:numId="22">
    <w:abstractNumId w:val="29"/>
  </w:num>
  <w:num w:numId="23">
    <w:abstractNumId w:val="7"/>
  </w:num>
  <w:num w:numId="24">
    <w:abstractNumId w:val="13"/>
  </w:num>
  <w:num w:numId="25">
    <w:abstractNumId w:val="20"/>
  </w:num>
  <w:num w:numId="26">
    <w:abstractNumId w:val="24"/>
  </w:num>
  <w:num w:numId="27">
    <w:abstractNumId w:val="6"/>
  </w:num>
  <w:num w:numId="28">
    <w:abstractNumId w:val="1"/>
  </w:num>
  <w:num w:numId="29">
    <w:abstractNumId w:val="15"/>
  </w:num>
  <w:num w:numId="30">
    <w:abstractNumId w:val="26"/>
  </w:num>
  <w:num w:numId="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hdrShapeDefaults>
    <o:shapedefaults v:ext="edit" spidmax="706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272"/>
    <w:rsid w:val="00004FB6"/>
    <w:rsid w:val="00030E71"/>
    <w:rsid w:val="00031273"/>
    <w:rsid w:val="000315F8"/>
    <w:rsid w:val="000331CB"/>
    <w:rsid w:val="0004399F"/>
    <w:rsid w:val="0004731E"/>
    <w:rsid w:val="000473C9"/>
    <w:rsid w:val="0004757C"/>
    <w:rsid w:val="000501F0"/>
    <w:rsid w:val="00052324"/>
    <w:rsid w:val="000557F9"/>
    <w:rsid w:val="00063367"/>
    <w:rsid w:val="000645E3"/>
    <w:rsid w:val="00082B6D"/>
    <w:rsid w:val="000A201E"/>
    <w:rsid w:val="000A25FC"/>
    <w:rsid w:val="000B25ED"/>
    <w:rsid w:val="000B5413"/>
    <w:rsid w:val="000C1E92"/>
    <w:rsid w:val="000C37C2"/>
    <w:rsid w:val="000C4CF8"/>
    <w:rsid w:val="000D0B47"/>
    <w:rsid w:val="000D480D"/>
    <w:rsid w:val="000D7ED1"/>
    <w:rsid w:val="000E4243"/>
    <w:rsid w:val="00100071"/>
    <w:rsid w:val="001137CF"/>
    <w:rsid w:val="00117186"/>
    <w:rsid w:val="00121D72"/>
    <w:rsid w:val="00125340"/>
    <w:rsid w:val="00125BA7"/>
    <w:rsid w:val="00131CA9"/>
    <w:rsid w:val="001618B6"/>
    <w:rsid w:val="00166BDA"/>
    <w:rsid w:val="00172D99"/>
    <w:rsid w:val="0017450E"/>
    <w:rsid w:val="0018383C"/>
    <w:rsid w:val="001849D6"/>
    <w:rsid w:val="001B02DD"/>
    <w:rsid w:val="001B794A"/>
    <w:rsid w:val="001C686D"/>
    <w:rsid w:val="001E129D"/>
    <w:rsid w:val="001E7B91"/>
    <w:rsid w:val="002263B7"/>
    <w:rsid w:val="00232CF5"/>
    <w:rsid w:val="00234476"/>
    <w:rsid w:val="00240F98"/>
    <w:rsid w:val="00254A66"/>
    <w:rsid w:val="00257811"/>
    <w:rsid w:val="00262114"/>
    <w:rsid w:val="002622B6"/>
    <w:rsid w:val="002627C5"/>
    <w:rsid w:val="00267F85"/>
    <w:rsid w:val="00270610"/>
    <w:rsid w:val="002813D9"/>
    <w:rsid w:val="002856C3"/>
    <w:rsid w:val="002954A6"/>
    <w:rsid w:val="002962F2"/>
    <w:rsid w:val="002A03FA"/>
    <w:rsid w:val="002B3394"/>
    <w:rsid w:val="002D0A33"/>
    <w:rsid w:val="002D22A0"/>
    <w:rsid w:val="002E686F"/>
    <w:rsid w:val="002F59D5"/>
    <w:rsid w:val="002F6FB5"/>
    <w:rsid w:val="00320C3A"/>
    <w:rsid w:val="00325CB2"/>
    <w:rsid w:val="00337056"/>
    <w:rsid w:val="00351952"/>
    <w:rsid w:val="00366499"/>
    <w:rsid w:val="00367AC1"/>
    <w:rsid w:val="003751A8"/>
    <w:rsid w:val="00380587"/>
    <w:rsid w:val="003822C1"/>
    <w:rsid w:val="00390402"/>
    <w:rsid w:val="003957BD"/>
    <w:rsid w:val="003961A3"/>
    <w:rsid w:val="003B2ECC"/>
    <w:rsid w:val="003B5C5D"/>
    <w:rsid w:val="003B6371"/>
    <w:rsid w:val="003B687F"/>
    <w:rsid w:val="003C79F6"/>
    <w:rsid w:val="003D2143"/>
    <w:rsid w:val="003F7BE2"/>
    <w:rsid w:val="00402157"/>
    <w:rsid w:val="00402EED"/>
    <w:rsid w:val="0040431F"/>
    <w:rsid w:val="004107D2"/>
    <w:rsid w:val="00423264"/>
    <w:rsid w:val="00435936"/>
    <w:rsid w:val="0044256F"/>
    <w:rsid w:val="00456ABA"/>
    <w:rsid w:val="004642B2"/>
    <w:rsid w:val="004642BC"/>
    <w:rsid w:val="004667CF"/>
    <w:rsid w:val="004667DB"/>
    <w:rsid w:val="00481041"/>
    <w:rsid w:val="0049188F"/>
    <w:rsid w:val="00492683"/>
    <w:rsid w:val="00496D7D"/>
    <w:rsid w:val="004B3C35"/>
    <w:rsid w:val="004C5467"/>
    <w:rsid w:val="004D053F"/>
    <w:rsid w:val="004D0F2A"/>
    <w:rsid w:val="004D3FC1"/>
    <w:rsid w:val="004E5349"/>
    <w:rsid w:val="004E5B85"/>
    <w:rsid w:val="004F36D5"/>
    <w:rsid w:val="004F6468"/>
    <w:rsid w:val="00501685"/>
    <w:rsid w:val="00503380"/>
    <w:rsid w:val="00530007"/>
    <w:rsid w:val="00540101"/>
    <w:rsid w:val="00540319"/>
    <w:rsid w:val="00541F7B"/>
    <w:rsid w:val="00557E19"/>
    <w:rsid w:val="00557E9F"/>
    <w:rsid w:val="0056652E"/>
    <w:rsid w:val="005710AB"/>
    <w:rsid w:val="00580D93"/>
    <w:rsid w:val="005810CD"/>
    <w:rsid w:val="005832BE"/>
    <w:rsid w:val="0058583E"/>
    <w:rsid w:val="00597346"/>
    <w:rsid w:val="005A04D4"/>
    <w:rsid w:val="005A0AA9"/>
    <w:rsid w:val="005A25B5"/>
    <w:rsid w:val="005A3451"/>
    <w:rsid w:val="005D06F3"/>
    <w:rsid w:val="005E2CF9"/>
    <w:rsid w:val="005E2E2C"/>
    <w:rsid w:val="005E54F3"/>
    <w:rsid w:val="00601130"/>
    <w:rsid w:val="00611495"/>
    <w:rsid w:val="00612264"/>
    <w:rsid w:val="00620176"/>
    <w:rsid w:val="00620297"/>
    <w:rsid w:val="00620F68"/>
    <w:rsid w:val="00621F57"/>
    <w:rsid w:val="00626887"/>
    <w:rsid w:val="00630044"/>
    <w:rsid w:val="00630BE0"/>
    <w:rsid w:val="00634C52"/>
    <w:rsid w:val="00636313"/>
    <w:rsid w:val="00636F61"/>
    <w:rsid w:val="00680873"/>
    <w:rsid w:val="00683A3C"/>
    <w:rsid w:val="006B358C"/>
    <w:rsid w:val="006B47C0"/>
    <w:rsid w:val="006C1647"/>
    <w:rsid w:val="006C7C85"/>
    <w:rsid w:val="006D447D"/>
    <w:rsid w:val="006D4FF1"/>
    <w:rsid w:val="006D5E63"/>
    <w:rsid w:val="006E2943"/>
    <w:rsid w:val="006E6C0F"/>
    <w:rsid w:val="006F0B6A"/>
    <w:rsid w:val="006F2883"/>
    <w:rsid w:val="006F4E67"/>
    <w:rsid w:val="00700CA9"/>
    <w:rsid w:val="00731087"/>
    <w:rsid w:val="0073126F"/>
    <w:rsid w:val="007335B7"/>
    <w:rsid w:val="00743BF3"/>
    <w:rsid w:val="00746605"/>
    <w:rsid w:val="00765EFB"/>
    <w:rsid w:val="00766387"/>
    <w:rsid w:val="00767E1D"/>
    <w:rsid w:val="007943A5"/>
    <w:rsid w:val="00797116"/>
    <w:rsid w:val="007A2742"/>
    <w:rsid w:val="007B141B"/>
    <w:rsid w:val="007B228E"/>
    <w:rsid w:val="007C2B91"/>
    <w:rsid w:val="007C4F4A"/>
    <w:rsid w:val="007C749E"/>
    <w:rsid w:val="007F271A"/>
    <w:rsid w:val="007F3C16"/>
    <w:rsid w:val="0082314C"/>
    <w:rsid w:val="00827203"/>
    <w:rsid w:val="00836FC6"/>
    <w:rsid w:val="0084389C"/>
    <w:rsid w:val="00845265"/>
    <w:rsid w:val="0085024F"/>
    <w:rsid w:val="00863790"/>
    <w:rsid w:val="00864593"/>
    <w:rsid w:val="00882DC3"/>
    <w:rsid w:val="0088412D"/>
    <w:rsid w:val="00893D5F"/>
    <w:rsid w:val="008A1A70"/>
    <w:rsid w:val="008B7FE5"/>
    <w:rsid w:val="008C10E9"/>
    <w:rsid w:val="008D58CE"/>
    <w:rsid w:val="008E364E"/>
    <w:rsid w:val="008E64E9"/>
    <w:rsid w:val="008F0F73"/>
    <w:rsid w:val="008F69EC"/>
    <w:rsid w:val="009021E8"/>
    <w:rsid w:val="009079EE"/>
    <w:rsid w:val="00914D6D"/>
    <w:rsid w:val="00915380"/>
    <w:rsid w:val="00917D70"/>
    <w:rsid w:val="009242F1"/>
    <w:rsid w:val="0093153D"/>
    <w:rsid w:val="0094628E"/>
    <w:rsid w:val="00972129"/>
    <w:rsid w:val="00977B23"/>
    <w:rsid w:val="00992C5E"/>
    <w:rsid w:val="00995C2C"/>
    <w:rsid w:val="00997DD2"/>
    <w:rsid w:val="009E7A9D"/>
    <w:rsid w:val="009F1341"/>
    <w:rsid w:val="009F480D"/>
    <w:rsid w:val="00A00036"/>
    <w:rsid w:val="00A13FBB"/>
    <w:rsid w:val="00A1565B"/>
    <w:rsid w:val="00A24C51"/>
    <w:rsid w:val="00A32773"/>
    <w:rsid w:val="00A33044"/>
    <w:rsid w:val="00A33F73"/>
    <w:rsid w:val="00A37195"/>
    <w:rsid w:val="00A37D2D"/>
    <w:rsid w:val="00A42CA6"/>
    <w:rsid w:val="00A439AF"/>
    <w:rsid w:val="00A57107"/>
    <w:rsid w:val="00A60ECF"/>
    <w:rsid w:val="00A6273A"/>
    <w:rsid w:val="00A6366C"/>
    <w:rsid w:val="00A77153"/>
    <w:rsid w:val="00A82A12"/>
    <w:rsid w:val="00A8709B"/>
    <w:rsid w:val="00AB4E27"/>
    <w:rsid w:val="00AB5B2A"/>
    <w:rsid w:val="00AC3BDB"/>
    <w:rsid w:val="00AE66C2"/>
    <w:rsid w:val="00AE77EC"/>
    <w:rsid w:val="00AE78F2"/>
    <w:rsid w:val="00B01C9A"/>
    <w:rsid w:val="00B13714"/>
    <w:rsid w:val="00B17B33"/>
    <w:rsid w:val="00B31AA4"/>
    <w:rsid w:val="00B3409B"/>
    <w:rsid w:val="00B369C7"/>
    <w:rsid w:val="00B36BB9"/>
    <w:rsid w:val="00B40396"/>
    <w:rsid w:val="00B44A21"/>
    <w:rsid w:val="00B44E17"/>
    <w:rsid w:val="00B55BC5"/>
    <w:rsid w:val="00B60E7C"/>
    <w:rsid w:val="00B63631"/>
    <w:rsid w:val="00B668B6"/>
    <w:rsid w:val="00B7195B"/>
    <w:rsid w:val="00B72939"/>
    <w:rsid w:val="00B80272"/>
    <w:rsid w:val="00B9382E"/>
    <w:rsid w:val="00B949F0"/>
    <w:rsid w:val="00BA3C3E"/>
    <w:rsid w:val="00BC7733"/>
    <w:rsid w:val="00BE3670"/>
    <w:rsid w:val="00BE5BCA"/>
    <w:rsid w:val="00BF5F36"/>
    <w:rsid w:val="00C00F3C"/>
    <w:rsid w:val="00C02FAC"/>
    <w:rsid w:val="00C04C4C"/>
    <w:rsid w:val="00C0681F"/>
    <w:rsid w:val="00C068B2"/>
    <w:rsid w:val="00C102E1"/>
    <w:rsid w:val="00C14FAE"/>
    <w:rsid w:val="00C24BCB"/>
    <w:rsid w:val="00C32317"/>
    <w:rsid w:val="00C32D5C"/>
    <w:rsid w:val="00C34113"/>
    <w:rsid w:val="00C35120"/>
    <w:rsid w:val="00C70B05"/>
    <w:rsid w:val="00C73995"/>
    <w:rsid w:val="00C77968"/>
    <w:rsid w:val="00C8030B"/>
    <w:rsid w:val="00CA1AF5"/>
    <w:rsid w:val="00CA6125"/>
    <w:rsid w:val="00CB27CC"/>
    <w:rsid w:val="00CD2230"/>
    <w:rsid w:val="00CD3A40"/>
    <w:rsid w:val="00CD68B1"/>
    <w:rsid w:val="00CE1584"/>
    <w:rsid w:val="00CE2955"/>
    <w:rsid w:val="00CF02DE"/>
    <w:rsid w:val="00CF1847"/>
    <w:rsid w:val="00CF1B9B"/>
    <w:rsid w:val="00D11A2D"/>
    <w:rsid w:val="00D2678C"/>
    <w:rsid w:val="00D309A5"/>
    <w:rsid w:val="00D35464"/>
    <w:rsid w:val="00D370F4"/>
    <w:rsid w:val="00D46E95"/>
    <w:rsid w:val="00D504EA"/>
    <w:rsid w:val="00D51EA2"/>
    <w:rsid w:val="00D52BC7"/>
    <w:rsid w:val="00D769A4"/>
    <w:rsid w:val="00D82EF5"/>
    <w:rsid w:val="00D8454C"/>
    <w:rsid w:val="00D9429A"/>
    <w:rsid w:val="00DA566F"/>
    <w:rsid w:val="00DA5907"/>
    <w:rsid w:val="00DC3F30"/>
    <w:rsid w:val="00DD5CEF"/>
    <w:rsid w:val="00DE33BF"/>
    <w:rsid w:val="00DF3573"/>
    <w:rsid w:val="00DF76AB"/>
    <w:rsid w:val="00E04EE8"/>
    <w:rsid w:val="00E106F9"/>
    <w:rsid w:val="00E20F63"/>
    <w:rsid w:val="00E25BF4"/>
    <w:rsid w:val="00E33456"/>
    <w:rsid w:val="00E34A8F"/>
    <w:rsid w:val="00E354EA"/>
    <w:rsid w:val="00E35628"/>
    <w:rsid w:val="00E5066A"/>
    <w:rsid w:val="00E53105"/>
    <w:rsid w:val="00E865E4"/>
    <w:rsid w:val="00E96E48"/>
    <w:rsid w:val="00EB090F"/>
    <w:rsid w:val="00EB6231"/>
    <w:rsid w:val="00EB7216"/>
    <w:rsid w:val="00ED0F8C"/>
    <w:rsid w:val="00EE4D95"/>
    <w:rsid w:val="00EE50D0"/>
    <w:rsid w:val="00EF2A09"/>
    <w:rsid w:val="00EF2C1C"/>
    <w:rsid w:val="00F148B0"/>
    <w:rsid w:val="00F21512"/>
    <w:rsid w:val="00F21C5C"/>
    <w:rsid w:val="00F21EA1"/>
    <w:rsid w:val="00F25DF2"/>
    <w:rsid w:val="00F359FE"/>
    <w:rsid w:val="00F36497"/>
    <w:rsid w:val="00F367C9"/>
    <w:rsid w:val="00F54E2A"/>
    <w:rsid w:val="00F55645"/>
    <w:rsid w:val="00F55DE6"/>
    <w:rsid w:val="00F61904"/>
    <w:rsid w:val="00F71231"/>
    <w:rsid w:val="00F84A60"/>
    <w:rsid w:val="00F85CBD"/>
    <w:rsid w:val="00F87EC9"/>
    <w:rsid w:val="00F91D58"/>
    <w:rsid w:val="00F93C25"/>
    <w:rsid w:val="00F9458B"/>
    <w:rsid w:val="00F970BA"/>
    <w:rsid w:val="00FB153F"/>
    <w:rsid w:val="00FB223A"/>
    <w:rsid w:val="00FB32B1"/>
    <w:rsid w:val="00FB7154"/>
    <w:rsid w:val="00FC6354"/>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0657"/>
    <o:shapelayout v:ext="edit">
      <o:idmap v:ext="edit" data="1"/>
    </o:shapelayout>
  </w:shapeDefaults>
  <w:decimalSymbol w:val="."/>
  <w:listSeparator w:val=","/>
  <w14:docId w14:val="27AB0B5E"/>
  <w15:docId w15:val="{394C3DE6-9065-468B-964F-5DA838DAD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2858">
      <w:bodyDiv w:val="1"/>
      <w:marLeft w:val="0"/>
      <w:marRight w:val="0"/>
      <w:marTop w:val="0"/>
      <w:marBottom w:val="0"/>
      <w:divBdr>
        <w:top w:val="none" w:sz="0" w:space="0" w:color="auto"/>
        <w:left w:val="none" w:sz="0" w:space="0" w:color="auto"/>
        <w:bottom w:val="none" w:sz="0" w:space="0" w:color="auto"/>
        <w:right w:val="none" w:sz="0" w:space="0" w:color="auto"/>
      </w:divBdr>
      <w:divsChild>
        <w:div w:id="70473067">
          <w:marLeft w:val="547"/>
          <w:marRight w:val="0"/>
          <w:marTop w:val="130"/>
          <w:marBottom w:val="0"/>
          <w:divBdr>
            <w:top w:val="none" w:sz="0" w:space="0" w:color="auto"/>
            <w:left w:val="none" w:sz="0" w:space="0" w:color="auto"/>
            <w:bottom w:val="none" w:sz="0" w:space="0" w:color="auto"/>
            <w:right w:val="none" w:sz="0" w:space="0" w:color="auto"/>
          </w:divBdr>
        </w:div>
        <w:div w:id="441919745">
          <w:marLeft w:val="547"/>
          <w:marRight w:val="0"/>
          <w:marTop w:val="130"/>
          <w:marBottom w:val="0"/>
          <w:divBdr>
            <w:top w:val="none" w:sz="0" w:space="0" w:color="auto"/>
            <w:left w:val="none" w:sz="0" w:space="0" w:color="auto"/>
            <w:bottom w:val="none" w:sz="0" w:space="0" w:color="auto"/>
            <w:right w:val="none" w:sz="0" w:space="0" w:color="auto"/>
          </w:divBdr>
        </w:div>
        <w:div w:id="675957194">
          <w:marLeft w:val="547"/>
          <w:marRight w:val="0"/>
          <w:marTop w:val="130"/>
          <w:marBottom w:val="0"/>
          <w:divBdr>
            <w:top w:val="none" w:sz="0" w:space="0" w:color="auto"/>
            <w:left w:val="none" w:sz="0" w:space="0" w:color="auto"/>
            <w:bottom w:val="none" w:sz="0" w:space="0" w:color="auto"/>
            <w:right w:val="none" w:sz="0" w:space="0" w:color="auto"/>
          </w:divBdr>
        </w:div>
        <w:div w:id="1103496924">
          <w:marLeft w:val="547"/>
          <w:marRight w:val="0"/>
          <w:marTop w:val="130"/>
          <w:marBottom w:val="0"/>
          <w:divBdr>
            <w:top w:val="none" w:sz="0" w:space="0" w:color="auto"/>
            <w:left w:val="none" w:sz="0" w:space="0" w:color="auto"/>
            <w:bottom w:val="none" w:sz="0" w:space="0" w:color="auto"/>
            <w:right w:val="none" w:sz="0" w:space="0" w:color="auto"/>
          </w:divBdr>
        </w:div>
        <w:div w:id="1723166796">
          <w:marLeft w:val="547"/>
          <w:marRight w:val="0"/>
          <w:marTop w:val="130"/>
          <w:marBottom w:val="0"/>
          <w:divBdr>
            <w:top w:val="none" w:sz="0" w:space="0" w:color="auto"/>
            <w:left w:val="none" w:sz="0" w:space="0" w:color="auto"/>
            <w:bottom w:val="none" w:sz="0" w:space="0" w:color="auto"/>
            <w:right w:val="none" w:sz="0" w:space="0" w:color="auto"/>
          </w:divBdr>
        </w:div>
        <w:div w:id="1762532918">
          <w:marLeft w:val="547"/>
          <w:marRight w:val="0"/>
          <w:marTop w:val="130"/>
          <w:marBottom w:val="0"/>
          <w:divBdr>
            <w:top w:val="none" w:sz="0" w:space="0" w:color="auto"/>
            <w:left w:val="none" w:sz="0" w:space="0" w:color="auto"/>
            <w:bottom w:val="none" w:sz="0" w:space="0" w:color="auto"/>
            <w:right w:val="none" w:sz="0" w:space="0" w:color="auto"/>
          </w:divBdr>
        </w:div>
        <w:div w:id="2103454057">
          <w:marLeft w:val="547"/>
          <w:marRight w:val="0"/>
          <w:marTop w:val="130"/>
          <w:marBottom w:val="0"/>
          <w:divBdr>
            <w:top w:val="none" w:sz="0" w:space="0" w:color="auto"/>
            <w:left w:val="none" w:sz="0" w:space="0" w:color="auto"/>
            <w:bottom w:val="none" w:sz="0" w:space="0" w:color="auto"/>
            <w:right w:val="none" w:sz="0" w:space="0" w:color="auto"/>
          </w:divBdr>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ducationendowmentfoundation.org.uk/resources/teaching-learning-toolkit/"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www.gov.uk/government/uploads/system/uploads/attachment_data/file/577296/SFR62_2016_text.pdf" TargetMode="Externa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E8C421-7B7A-44F8-B856-10A90FD4D0AA}">
  <ds:schemaRefs>
    <ds:schemaRef ds:uri="http://purl.org/dc/dcmitype/"/>
    <ds:schemaRef ds:uri="http://purl.org/dc/elements/1.1/"/>
    <ds:schemaRef ds:uri="http://schemas.microsoft.com/sharepoint/v3"/>
    <ds:schemaRef ds:uri="http://schemas.microsoft.com/office/2006/documentManagement/types"/>
    <ds:schemaRef ds:uri="http://purl.org/dc/terms/"/>
    <ds:schemaRef ds:uri="http://schemas.microsoft.com/office/2006/metadata/properties"/>
    <ds:schemaRef ds:uri="7fae6ca9-b18b-49a6-bdfe-0a20c49a9ba9"/>
    <ds:schemaRef ds:uri="http://schemas.microsoft.com/office/infopath/2007/PartnerControls"/>
    <ds:schemaRef ds:uri="http://schemas.openxmlformats.org/package/2006/metadata/core-properties"/>
    <ds:schemaRef ds:uri="b8cb3cbd-ce5c-4a72-9da4-9013f91c5903"/>
    <ds:schemaRef ds:uri="http://www.w3.org/XML/1998/namespace"/>
  </ds:schemaRefs>
</ds:datastoreItem>
</file>

<file path=customXml/itemProps2.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8EFB0-4545-4656-AF6B-0F1ECEBAC607}">
  <ds:schemaRefs>
    <ds:schemaRef ds:uri="http://schemas.microsoft.com/sharepoint/v3/contenttype/forms"/>
  </ds:schemaRefs>
</ds:datastoreItem>
</file>

<file path=customXml/itemProps4.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5.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6.xml><?xml version="1.0" encoding="utf-8"?>
<ds:datastoreItem xmlns:ds="http://schemas.openxmlformats.org/officeDocument/2006/customXml" ds:itemID="{44E3A67B-887A-4A74-A877-B8B2E8E44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2265</TotalTime>
  <Pages>11</Pages>
  <Words>3356</Words>
  <Characters>19132</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22444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subject/>
  <dc:creator>Danielle Mason</dc:creator>
  <cp:keywords/>
  <dc:description/>
  <cp:lastModifiedBy>Fox, Robert</cp:lastModifiedBy>
  <cp:revision>3</cp:revision>
  <cp:lastPrinted>2016-08-10T07:54:00Z</cp:lastPrinted>
  <dcterms:created xsi:type="dcterms:W3CDTF">2017-04-25T06:13:00Z</dcterms:created>
  <dcterms:modified xsi:type="dcterms:W3CDTF">2018-04-19T09:21:00Z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