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114" w:rsidRDefault="00262114" w:rsidP="00267F85">
      <w:pPr>
        <w:pStyle w:val="Logos"/>
        <w:tabs>
          <w:tab w:val="left" w:pos="12191"/>
        </w:tabs>
      </w:pPr>
      <w:bookmarkStart w:id="0" w:name="_Toc433976553"/>
      <w: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tab/>
      </w:r>
      <w: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rsidR="00262114" w:rsidRPr="00262114" w:rsidRDefault="00267F85" w:rsidP="00A33F73">
      <w:pPr>
        <w:spacing w:after="240"/>
        <w:rPr>
          <w:rFonts w:ascii="Arial" w:hAnsi="Arial" w:cs="Arial"/>
          <w:b/>
          <w:sz w:val="36"/>
          <w:szCs w:val="36"/>
        </w:rPr>
      </w:pPr>
      <w:r w:rsidRPr="00267F85">
        <w:rPr>
          <w:rFonts w:ascii="Arial" w:eastAsia="Arial" w:hAnsi="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B80272" w:rsidTr="00267F85">
        <w:tc>
          <w:tcPr>
            <w:tcW w:w="15417" w:type="dxa"/>
            <w:gridSpan w:val="6"/>
            <w:shd w:val="clear" w:color="auto" w:fill="CFDCE3"/>
            <w:tcMar>
              <w:top w:w="57" w:type="dxa"/>
              <w:bottom w:w="57" w:type="dxa"/>
            </w:tcMar>
          </w:tcPr>
          <w:p w:rsidR="00C14FAE" w:rsidRPr="00B80272" w:rsidRDefault="00C14FAE" w:rsidP="00267F85">
            <w:pPr>
              <w:pStyle w:val="ListParagraph"/>
              <w:numPr>
                <w:ilvl w:val="0"/>
                <w:numId w:val="17"/>
              </w:numPr>
              <w:ind w:left="426" w:hanging="284"/>
              <w:rPr>
                <w:rFonts w:ascii="Arial" w:hAnsi="Arial" w:cs="Arial"/>
                <w:b/>
              </w:rPr>
            </w:pPr>
            <w:r w:rsidRPr="00B80272">
              <w:rPr>
                <w:rFonts w:ascii="Arial" w:hAnsi="Arial" w:cs="Arial"/>
                <w:b/>
              </w:rPr>
              <w:t>Summary information</w:t>
            </w:r>
          </w:p>
        </w:tc>
      </w:tr>
      <w:tr w:rsidR="00C14FAE"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School</w:t>
            </w:r>
          </w:p>
        </w:tc>
        <w:tc>
          <w:tcPr>
            <w:tcW w:w="12757" w:type="dxa"/>
            <w:gridSpan w:val="5"/>
            <w:tcMar>
              <w:top w:w="57" w:type="dxa"/>
              <w:bottom w:w="57" w:type="dxa"/>
            </w:tcMar>
          </w:tcPr>
          <w:p w:rsidR="00C14FAE" w:rsidRPr="00B80272" w:rsidRDefault="00F21C5C">
            <w:pPr>
              <w:rPr>
                <w:rFonts w:ascii="Arial" w:hAnsi="Arial" w:cs="Arial"/>
              </w:rPr>
            </w:pPr>
            <w:r>
              <w:rPr>
                <w:rFonts w:ascii="Arial" w:hAnsi="Arial" w:cs="Arial"/>
              </w:rPr>
              <w:t>Donnington Wood CE Junior School</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Academic Year</w:t>
            </w:r>
          </w:p>
        </w:tc>
        <w:tc>
          <w:tcPr>
            <w:tcW w:w="1276" w:type="dxa"/>
            <w:tcMar>
              <w:top w:w="57" w:type="dxa"/>
              <w:bottom w:w="57" w:type="dxa"/>
            </w:tcMar>
          </w:tcPr>
          <w:p w:rsidR="00C14FAE" w:rsidRPr="00B80272" w:rsidRDefault="00F970BA">
            <w:pPr>
              <w:rPr>
                <w:rFonts w:ascii="Arial" w:hAnsi="Arial" w:cs="Arial"/>
              </w:rPr>
            </w:pPr>
            <w:r>
              <w:rPr>
                <w:rFonts w:ascii="Arial" w:hAnsi="Arial" w:cs="Arial"/>
              </w:rPr>
              <w:t>2016/17</w:t>
            </w:r>
          </w:p>
        </w:tc>
        <w:tc>
          <w:tcPr>
            <w:tcW w:w="3632" w:type="dxa"/>
          </w:tcPr>
          <w:p w:rsidR="00C14FAE" w:rsidRPr="00F970BA" w:rsidRDefault="00C14FAE" w:rsidP="00F91D58">
            <w:pPr>
              <w:rPr>
                <w:rFonts w:ascii="Arial" w:hAnsi="Arial" w:cs="Arial"/>
                <w:highlight w:val="yellow"/>
              </w:rPr>
            </w:pPr>
            <w:r w:rsidRPr="00F970BA">
              <w:rPr>
                <w:rFonts w:ascii="Arial" w:hAnsi="Arial" w:cs="Arial"/>
                <w:b/>
              </w:rPr>
              <w:t>Total PP budget</w:t>
            </w:r>
          </w:p>
        </w:tc>
        <w:tc>
          <w:tcPr>
            <w:tcW w:w="1471" w:type="dxa"/>
          </w:tcPr>
          <w:p w:rsidR="00C14FAE" w:rsidRPr="00F970BA" w:rsidRDefault="00580D93">
            <w:pPr>
              <w:rPr>
                <w:rFonts w:ascii="Arial" w:hAnsi="Arial" w:cs="Arial"/>
                <w:highlight w:val="yellow"/>
              </w:rPr>
            </w:pPr>
            <w:r>
              <w:rPr>
                <w:lang w:val="en"/>
              </w:rPr>
              <w:t>£136,688</w:t>
            </w:r>
          </w:p>
        </w:tc>
        <w:tc>
          <w:tcPr>
            <w:tcW w:w="4819" w:type="dxa"/>
          </w:tcPr>
          <w:p w:rsidR="00C14FAE" w:rsidRPr="00B80272" w:rsidRDefault="00C14FAE" w:rsidP="00F91D58">
            <w:pPr>
              <w:rPr>
                <w:rFonts w:ascii="Arial" w:hAnsi="Arial" w:cs="Arial"/>
              </w:rPr>
            </w:pPr>
            <w:r w:rsidRPr="00B80272">
              <w:rPr>
                <w:rFonts w:ascii="Arial" w:hAnsi="Arial" w:cs="Arial"/>
                <w:b/>
              </w:rPr>
              <w:t>Date of m</w:t>
            </w:r>
            <w:r>
              <w:rPr>
                <w:rFonts w:ascii="Arial" w:hAnsi="Arial" w:cs="Arial"/>
                <w:b/>
              </w:rPr>
              <w:t>ost recent PP Review</w:t>
            </w:r>
          </w:p>
        </w:tc>
        <w:tc>
          <w:tcPr>
            <w:tcW w:w="1559" w:type="dxa"/>
          </w:tcPr>
          <w:p w:rsidR="00C14FAE" w:rsidRPr="00B80272" w:rsidRDefault="00995C2C">
            <w:pPr>
              <w:rPr>
                <w:rFonts w:ascii="Arial" w:hAnsi="Arial" w:cs="Arial"/>
              </w:rPr>
            </w:pPr>
            <w:r>
              <w:rPr>
                <w:rFonts w:ascii="Arial" w:hAnsi="Arial" w:cs="Arial"/>
              </w:rPr>
              <w:t>April 2016</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rPr>
            </w:pPr>
            <w:r>
              <w:rPr>
                <w:rFonts w:ascii="Arial" w:hAnsi="Arial" w:cs="Arial"/>
                <w:b/>
              </w:rPr>
              <w:t>Total number of pupils</w:t>
            </w:r>
          </w:p>
        </w:tc>
        <w:tc>
          <w:tcPr>
            <w:tcW w:w="1276" w:type="dxa"/>
            <w:tcMar>
              <w:top w:w="57" w:type="dxa"/>
              <w:bottom w:w="57" w:type="dxa"/>
            </w:tcMar>
          </w:tcPr>
          <w:p w:rsidR="00C14FAE" w:rsidRPr="00B80272" w:rsidRDefault="00580D93">
            <w:pPr>
              <w:rPr>
                <w:rFonts w:ascii="Arial" w:hAnsi="Arial" w:cs="Arial"/>
              </w:rPr>
            </w:pPr>
            <w:r>
              <w:rPr>
                <w:rFonts w:ascii="Arial" w:hAnsi="Arial" w:cs="Arial"/>
              </w:rPr>
              <w:t>184</w:t>
            </w:r>
          </w:p>
        </w:tc>
        <w:tc>
          <w:tcPr>
            <w:tcW w:w="3632" w:type="dxa"/>
          </w:tcPr>
          <w:p w:rsidR="00C14FAE" w:rsidRPr="00B80272" w:rsidRDefault="00C14FAE" w:rsidP="00C14FAE">
            <w:pPr>
              <w:rPr>
                <w:rFonts w:ascii="Arial" w:hAnsi="Arial" w:cs="Arial"/>
              </w:rPr>
            </w:pPr>
            <w:r w:rsidRPr="00B80272">
              <w:rPr>
                <w:rFonts w:ascii="Arial" w:hAnsi="Arial" w:cs="Arial"/>
                <w:b/>
              </w:rPr>
              <w:t>Number of pupils eligible for PP</w:t>
            </w:r>
          </w:p>
        </w:tc>
        <w:tc>
          <w:tcPr>
            <w:tcW w:w="1471" w:type="dxa"/>
          </w:tcPr>
          <w:p w:rsidR="00C14FAE" w:rsidRPr="00B80272" w:rsidRDefault="00580D93">
            <w:pPr>
              <w:rPr>
                <w:rFonts w:ascii="Arial" w:hAnsi="Arial" w:cs="Arial"/>
              </w:rPr>
            </w:pPr>
            <w:r>
              <w:rPr>
                <w:rFonts w:ascii="Arial" w:hAnsi="Arial" w:cs="Arial"/>
              </w:rPr>
              <w:t xml:space="preserve">69 inc 11 forces. </w:t>
            </w:r>
          </w:p>
        </w:tc>
        <w:tc>
          <w:tcPr>
            <w:tcW w:w="4819" w:type="dxa"/>
          </w:tcPr>
          <w:p w:rsidR="00C14FAE" w:rsidRPr="00B80272" w:rsidRDefault="008B7FE5" w:rsidP="00C14FAE">
            <w:pPr>
              <w:rPr>
                <w:rFonts w:ascii="Arial" w:hAnsi="Arial" w:cs="Arial"/>
              </w:rPr>
            </w:pPr>
            <w:r w:rsidRPr="00C542C7">
              <w:rPr>
                <w:rFonts w:ascii="Arial" w:hAnsi="Arial" w:cs="Arial"/>
                <w:b/>
              </w:rPr>
              <w:t>Date for next internal review</w:t>
            </w:r>
            <w:r>
              <w:rPr>
                <w:rFonts w:ascii="Arial" w:hAnsi="Arial" w:cs="Arial"/>
                <w:b/>
              </w:rPr>
              <w:t xml:space="preserve"> of this strategy</w:t>
            </w:r>
          </w:p>
        </w:tc>
        <w:tc>
          <w:tcPr>
            <w:tcW w:w="1559" w:type="dxa"/>
          </w:tcPr>
          <w:p w:rsidR="00C14FAE" w:rsidRPr="00B80272" w:rsidRDefault="00F970BA">
            <w:pPr>
              <w:rPr>
                <w:rFonts w:ascii="Arial" w:hAnsi="Arial" w:cs="Arial"/>
              </w:rPr>
            </w:pPr>
            <w:r>
              <w:rPr>
                <w:rFonts w:ascii="Arial" w:hAnsi="Arial" w:cs="Arial"/>
              </w:rPr>
              <w:t>Jan 2017</w:t>
            </w:r>
          </w:p>
        </w:tc>
      </w:tr>
    </w:tbl>
    <w:p w:rsidR="00B80272"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046"/>
        <w:gridCol w:w="2977"/>
        <w:gridCol w:w="2197"/>
        <w:gridCol w:w="2197"/>
      </w:tblGrid>
      <w:tr w:rsidR="0017557E" w:rsidRPr="00B80272" w:rsidTr="00E61BA0">
        <w:tc>
          <w:tcPr>
            <w:tcW w:w="15417" w:type="dxa"/>
            <w:gridSpan w:val="4"/>
            <w:shd w:val="clear" w:color="auto" w:fill="CFDCE3"/>
            <w:tcMar>
              <w:top w:w="57" w:type="dxa"/>
              <w:bottom w:w="57" w:type="dxa"/>
            </w:tcMar>
          </w:tcPr>
          <w:p w:rsidR="0017557E" w:rsidRPr="009242F1" w:rsidRDefault="0017557E" w:rsidP="0017557E">
            <w:pPr>
              <w:pStyle w:val="ListParagraph"/>
              <w:numPr>
                <w:ilvl w:val="0"/>
                <w:numId w:val="30"/>
              </w:numPr>
              <w:rPr>
                <w:rFonts w:ascii="Arial" w:hAnsi="Arial" w:cs="Arial"/>
                <w:b/>
              </w:rPr>
            </w:pPr>
            <w:r w:rsidRPr="009242F1">
              <w:rPr>
                <w:rFonts w:ascii="Arial" w:eastAsia="Arial" w:hAnsi="Arial" w:cs="Arial"/>
                <w:b/>
              </w:rPr>
              <w:t xml:space="preserve">Current attainment </w:t>
            </w:r>
            <w:r>
              <w:rPr>
                <w:rFonts w:ascii="Arial" w:eastAsia="Arial" w:hAnsi="Arial" w:cs="Arial"/>
                <w:b/>
              </w:rPr>
              <w:t>(End of KS2 Summer 2016) National From (</w:t>
            </w:r>
            <w:hyperlink r:id="rId15" w:history="1">
              <w:r w:rsidRPr="00AD21E0">
                <w:rPr>
                  <w:rStyle w:val="Hyperlink"/>
                  <w:rFonts w:ascii="Arial" w:eastAsia="Arial" w:hAnsi="Arial" w:cs="Arial"/>
                  <w:b/>
                </w:rPr>
                <w:t>https://www.gov.uk/government/uploads/system/uploads/attachment_data/file/577296/SFR62_2016_text.pdf</w:t>
              </w:r>
            </w:hyperlink>
            <w:r>
              <w:rPr>
                <w:rFonts w:ascii="Arial" w:eastAsia="Arial" w:hAnsi="Arial" w:cs="Arial"/>
                <w:b/>
              </w:rPr>
              <w:t>)</w:t>
            </w:r>
          </w:p>
        </w:tc>
      </w:tr>
      <w:tr w:rsidR="0017557E" w:rsidRPr="00B80272" w:rsidTr="00E61BA0">
        <w:tc>
          <w:tcPr>
            <w:tcW w:w="8046" w:type="dxa"/>
            <w:tcMar>
              <w:top w:w="57" w:type="dxa"/>
              <w:bottom w:w="57" w:type="dxa"/>
            </w:tcMar>
          </w:tcPr>
          <w:p w:rsidR="0017557E" w:rsidRPr="00B80272" w:rsidRDefault="0017557E" w:rsidP="00E61BA0">
            <w:pPr>
              <w:pStyle w:val="ListParagraph"/>
              <w:rPr>
                <w:rFonts w:ascii="Arial" w:hAnsi="Arial" w:cs="Arial"/>
              </w:rPr>
            </w:pPr>
          </w:p>
        </w:tc>
        <w:tc>
          <w:tcPr>
            <w:tcW w:w="2977" w:type="dxa"/>
            <w:shd w:val="clear" w:color="auto" w:fill="FFFFFF" w:themeFill="background1"/>
            <w:tcMar>
              <w:top w:w="57" w:type="dxa"/>
              <w:bottom w:w="57" w:type="dxa"/>
            </w:tcMar>
            <w:vAlign w:val="center"/>
          </w:tcPr>
          <w:p w:rsidR="0017557E" w:rsidRPr="00B80272" w:rsidRDefault="0017557E" w:rsidP="00E61BA0">
            <w:pPr>
              <w:jc w:val="center"/>
              <w:rPr>
                <w:rFonts w:ascii="Arial" w:hAnsi="Arial" w:cs="Arial"/>
                <w:i/>
                <w:sz w:val="18"/>
                <w:szCs w:val="18"/>
              </w:rPr>
            </w:pPr>
            <w:r w:rsidRPr="00B80272">
              <w:rPr>
                <w:rFonts w:ascii="Arial" w:hAnsi="Arial" w:cs="Arial"/>
                <w:i/>
                <w:sz w:val="18"/>
                <w:szCs w:val="18"/>
              </w:rPr>
              <w:t>Pupils eligible for PP (your school)</w:t>
            </w:r>
          </w:p>
        </w:tc>
        <w:tc>
          <w:tcPr>
            <w:tcW w:w="2197" w:type="dxa"/>
            <w:shd w:val="clear" w:color="auto" w:fill="FFFFFF" w:themeFill="background1"/>
            <w:tcMar>
              <w:top w:w="57" w:type="dxa"/>
              <w:bottom w:w="57" w:type="dxa"/>
            </w:tcMar>
            <w:vAlign w:val="center"/>
          </w:tcPr>
          <w:p w:rsidR="0017557E" w:rsidRPr="00B80272" w:rsidRDefault="0017557E" w:rsidP="00E61BA0">
            <w:pPr>
              <w:jc w:val="center"/>
              <w:rPr>
                <w:rFonts w:ascii="Arial" w:hAnsi="Arial" w:cs="Arial"/>
                <w:i/>
                <w:sz w:val="18"/>
                <w:szCs w:val="18"/>
              </w:rPr>
            </w:pPr>
            <w:r>
              <w:rPr>
                <w:rFonts w:ascii="Arial" w:hAnsi="Arial" w:cs="Arial"/>
                <w:i/>
                <w:sz w:val="18"/>
                <w:szCs w:val="18"/>
              </w:rPr>
              <w:t xml:space="preserve">National Average for PP. </w:t>
            </w:r>
          </w:p>
        </w:tc>
        <w:tc>
          <w:tcPr>
            <w:tcW w:w="2197" w:type="dxa"/>
            <w:shd w:val="clear" w:color="auto" w:fill="FFFFFF" w:themeFill="background1"/>
            <w:vAlign w:val="center"/>
          </w:tcPr>
          <w:p w:rsidR="0017557E" w:rsidRPr="00B80272" w:rsidRDefault="0017557E" w:rsidP="00E61BA0">
            <w:pPr>
              <w:jc w:val="center"/>
              <w:rPr>
                <w:rFonts w:ascii="Arial" w:hAnsi="Arial" w:cs="Arial"/>
                <w:i/>
                <w:sz w:val="18"/>
                <w:szCs w:val="18"/>
              </w:rPr>
            </w:pPr>
            <w:r>
              <w:rPr>
                <w:rFonts w:ascii="Arial" w:hAnsi="Arial" w:cs="Arial"/>
                <w:i/>
                <w:sz w:val="18"/>
                <w:szCs w:val="18"/>
              </w:rPr>
              <w:t xml:space="preserve">Pupils not eligible for PP (national average) </w:t>
            </w:r>
          </w:p>
        </w:tc>
      </w:tr>
      <w:tr w:rsidR="0017557E" w:rsidRPr="002954A6" w:rsidTr="00E61BA0">
        <w:tc>
          <w:tcPr>
            <w:tcW w:w="8046" w:type="dxa"/>
            <w:tcMar>
              <w:top w:w="57" w:type="dxa"/>
              <w:bottom w:w="57" w:type="dxa"/>
            </w:tcMar>
            <w:vAlign w:val="bottom"/>
          </w:tcPr>
          <w:p w:rsidR="0017557E" w:rsidRPr="002954A6" w:rsidRDefault="0017557E" w:rsidP="00E61BA0">
            <w:pPr>
              <w:spacing w:line="276" w:lineRule="auto"/>
              <w:ind w:right="-23"/>
              <w:rPr>
                <w:rFonts w:ascii="Arial" w:eastAsia="Arial" w:hAnsi="Arial" w:cs="Arial"/>
                <w:b/>
              </w:rPr>
            </w:pPr>
            <w:r w:rsidRPr="002954A6">
              <w:rPr>
                <w:rFonts w:ascii="Arial" w:eastAsia="Arial" w:hAnsi="Arial" w:cs="Arial"/>
                <w:b/>
                <w:bCs/>
              </w:rPr>
              <w:t xml:space="preserve">% achieving </w:t>
            </w:r>
            <w:r>
              <w:rPr>
                <w:rFonts w:ascii="Arial" w:eastAsia="Arial" w:hAnsi="Arial" w:cs="Arial"/>
                <w:b/>
                <w:bCs/>
              </w:rPr>
              <w:t>ARE in reading, writing and</w:t>
            </w:r>
            <w:r w:rsidRPr="002954A6">
              <w:rPr>
                <w:rFonts w:ascii="Arial" w:eastAsia="Arial" w:hAnsi="Arial" w:cs="Arial"/>
                <w:b/>
                <w:bCs/>
              </w:rPr>
              <w:t xml:space="preserve"> maths </w:t>
            </w:r>
          </w:p>
        </w:tc>
        <w:tc>
          <w:tcPr>
            <w:tcW w:w="2977" w:type="dxa"/>
            <w:shd w:val="clear" w:color="auto" w:fill="FFFFFF" w:themeFill="background1"/>
            <w:tcMar>
              <w:top w:w="57" w:type="dxa"/>
              <w:bottom w:w="57" w:type="dxa"/>
            </w:tcMar>
            <w:vAlign w:val="center"/>
          </w:tcPr>
          <w:p w:rsidR="0017557E" w:rsidRPr="002954A6" w:rsidRDefault="0017557E" w:rsidP="00E61BA0">
            <w:pPr>
              <w:ind w:left="187"/>
              <w:jc w:val="center"/>
              <w:rPr>
                <w:rFonts w:ascii="Arial" w:hAnsi="Arial" w:cs="Arial"/>
              </w:rPr>
            </w:pPr>
            <w:r>
              <w:rPr>
                <w:rFonts w:ascii="Arial" w:hAnsi="Arial" w:cs="Arial"/>
              </w:rPr>
              <w:t>54</w:t>
            </w:r>
          </w:p>
        </w:tc>
        <w:tc>
          <w:tcPr>
            <w:tcW w:w="2197" w:type="dxa"/>
            <w:shd w:val="clear" w:color="auto" w:fill="F2F2F2" w:themeFill="background1" w:themeFillShade="F2"/>
            <w:tcMar>
              <w:top w:w="57" w:type="dxa"/>
              <w:bottom w:w="57" w:type="dxa"/>
            </w:tcMar>
          </w:tcPr>
          <w:p w:rsidR="0017557E" w:rsidRPr="002954A6" w:rsidRDefault="0017557E" w:rsidP="00E61BA0">
            <w:pPr>
              <w:jc w:val="center"/>
              <w:rPr>
                <w:rFonts w:ascii="Arial" w:hAnsi="Arial" w:cs="Arial"/>
              </w:rPr>
            </w:pPr>
            <w:r>
              <w:rPr>
                <w:rFonts w:ascii="Arial" w:hAnsi="Arial" w:cs="Arial"/>
              </w:rPr>
              <w:t>39</w:t>
            </w:r>
          </w:p>
        </w:tc>
        <w:tc>
          <w:tcPr>
            <w:tcW w:w="2197" w:type="dxa"/>
            <w:shd w:val="clear" w:color="auto" w:fill="F2F2F2" w:themeFill="background1" w:themeFillShade="F2"/>
          </w:tcPr>
          <w:p w:rsidR="0017557E" w:rsidRPr="002954A6" w:rsidRDefault="0017557E" w:rsidP="00E61BA0">
            <w:pPr>
              <w:jc w:val="center"/>
              <w:rPr>
                <w:rFonts w:ascii="Arial" w:hAnsi="Arial" w:cs="Arial"/>
              </w:rPr>
            </w:pPr>
            <w:r>
              <w:rPr>
                <w:rFonts w:ascii="Arial" w:hAnsi="Arial" w:cs="Arial"/>
              </w:rPr>
              <w:t>60</w:t>
            </w:r>
          </w:p>
        </w:tc>
      </w:tr>
      <w:tr w:rsidR="0017557E" w:rsidRPr="002954A6" w:rsidTr="00E61BA0">
        <w:tc>
          <w:tcPr>
            <w:tcW w:w="8046" w:type="dxa"/>
            <w:tcMar>
              <w:top w:w="57" w:type="dxa"/>
              <w:bottom w:w="57" w:type="dxa"/>
            </w:tcMar>
            <w:vAlign w:val="bottom"/>
          </w:tcPr>
          <w:p w:rsidR="0017557E" w:rsidRPr="002954A6" w:rsidRDefault="0017557E" w:rsidP="00E61BA0">
            <w:pPr>
              <w:spacing w:line="276" w:lineRule="auto"/>
              <w:ind w:right="-23"/>
              <w:rPr>
                <w:rFonts w:ascii="Arial" w:eastAsia="Arial" w:hAnsi="Arial" w:cs="Arial"/>
                <w:b/>
              </w:rPr>
            </w:pPr>
            <w:r>
              <w:rPr>
                <w:rFonts w:ascii="Arial" w:eastAsia="Arial" w:hAnsi="Arial" w:cs="Arial"/>
                <w:b/>
                <w:bCs/>
              </w:rPr>
              <w:t>R</w:t>
            </w:r>
            <w:r w:rsidRPr="002954A6">
              <w:rPr>
                <w:rFonts w:ascii="Arial" w:eastAsia="Arial" w:hAnsi="Arial" w:cs="Arial"/>
                <w:b/>
                <w:bCs/>
              </w:rPr>
              <w:t xml:space="preserve">eading </w:t>
            </w:r>
            <w:r>
              <w:rPr>
                <w:rFonts w:ascii="Arial" w:eastAsia="Arial" w:hAnsi="Arial" w:cs="Arial"/>
                <w:b/>
                <w:bCs/>
              </w:rPr>
              <w:t>attainment</w:t>
            </w:r>
          </w:p>
        </w:tc>
        <w:tc>
          <w:tcPr>
            <w:tcW w:w="2977" w:type="dxa"/>
            <w:shd w:val="clear" w:color="auto" w:fill="FFFFFF" w:themeFill="background1"/>
            <w:tcMar>
              <w:top w:w="57" w:type="dxa"/>
              <w:bottom w:w="57" w:type="dxa"/>
            </w:tcMar>
            <w:vAlign w:val="center"/>
          </w:tcPr>
          <w:p w:rsidR="0017557E" w:rsidRPr="002954A6" w:rsidRDefault="0017557E" w:rsidP="00E61BA0">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rsidR="0017557E" w:rsidRPr="002954A6" w:rsidRDefault="0017557E" w:rsidP="00E61BA0">
            <w:pPr>
              <w:jc w:val="center"/>
              <w:rPr>
                <w:rFonts w:ascii="Arial" w:hAnsi="Arial" w:cs="Arial"/>
                <w:bCs/>
              </w:rPr>
            </w:pPr>
            <w:r>
              <w:rPr>
                <w:rFonts w:ascii="Arial" w:hAnsi="Arial" w:cs="Arial"/>
                <w:bCs/>
              </w:rPr>
              <w:t>53</w:t>
            </w:r>
          </w:p>
        </w:tc>
        <w:tc>
          <w:tcPr>
            <w:tcW w:w="2197" w:type="dxa"/>
            <w:shd w:val="clear" w:color="auto" w:fill="F2F2F2" w:themeFill="background1" w:themeFillShade="F2"/>
          </w:tcPr>
          <w:p w:rsidR="0017557E" w:rsidRPr="002954A6" w:rsidRDefault="0017557E" w:rsidP="00E61BA0">
            <w:pPr>
              <w:jc w:val="center"/>
              <w:rPr>
                <w:rFonts w:ascii="Arial" w:hAnsi="Arial" w:cs="Arial"/>
                <w:bCs/>
              </w:rPr>
            </w:pPr>
            <w:r>
              <w:rPr>
                <w:rFonts w:ascii="Arial" w:hAnsi="Arial" w:cs="Arial"/>
                <w:bCs/>
              </w:rPr>
              <w:t>66</w:t>
            </w:r>
          </w:p>
        </w:tc>
      </w:tr>
      <w:tr w:rsidR="0017557E" w:rsidRPr="002954A6" w:rsidTr="00E61BA0">
        <w:trPr>
          <w:trHeight w:val="28"/>
        </w:trPr>
        <w:tc>
          <w:tcPr>
            <w:tcW w:w="8046" w:type="dxa"/>
            <w:tcMar>
              <w:top w:w="57" w:type="dxa"/>
              <w:bottom w:w="57" w:type="dxa"/>
            </w:tcMar>
            <w:vAlign w:val="bottom"/>
          </w:tcPr>
          <w:p w:rsidR="0017557E" w:rsidRPr="002954A6" w:rsidRDefault="0017557E" w:rsidP="00E61BA0">
            <w:pPr>
              <w:spacing w:line="276" w:lineRule="auto"/>
              <w:ind w:right="-23"/>
              <w:rPr>
                <w:rFonts w:ascii="Arial" w:eastAsia="Arial" w:hAnsi="Arial" w:cs="Arial"/>
                <w:b/>
                <w:bCs/>
              </w:rPr>
            </w:pPr>
            <w:r>
              <w:rPr>
                <w:rFonts w:ascii="Arial" w:eastAsia="Arial" w:hAnsi="Arial" w:cs="Arial"/>
                <w:b/>
                <w:bCs/>
              </w:rPr>
              <w:t>W</w:t>
            </w:r>
            <w:r w:rsidRPr="002954A6">
              <w:rPr>
                <w:rFonts w:ascii="Arial" w:eastAsia="Arial" w:hAnsi="Arial" w:cs="Arial"/>
                <w:b/>
                <w:bCs/>
              </w:rPr>
              <w:t xml:space="preserve">riting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rsidR="0017557E" w:rsidRPr="002954A6" w:rsidRDefault="0017557E" w:rsidP="00E61BA0">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rsidR="0017557E" w:rsidRPr="002954A6" w:rsidRDefault="0017557E" w:rsidP="00E61BA0">
            <w:pPr>
              <w:jc w:val="center"/>
              <w:rPr>
                <w:rFonts w:ascii="Arial" w:hAnsi="Arial" w:cs="Arial"/>
                <w:bCs/>
              </w:rPr>
            </w:pPr>
            <w:r>
              <w:rPr>
                <w:rFonts w:ascii="Arial" w:hAnsi="Arial" w:cs="Arial"/>
                <w:bCs/>
              </w:rPr>
              <w:t>64</w:t>
            </w:r>
          </w:p>
        </w:tc>
        <w:tc>
          <w:tcPr>
            <w:tcW w:w="2197" w:type="dxa"/>
            <w:shd w:val="clear" w:color="auto" w:fill="F2F2F2" w:themeFill="background1" w:themeFillShade="F2"/>
          </w:tcPr>
          <w:p w:rsidR="0017557E" w:rsidRPr="002954A6" w:rsidRDefault="0017557E" w:rsidP="00E61BA0">
            <w:pPr>
              <w:jc w:val="center"/>
              <w:rPr>
                <w:rFonts w:ascii="Arial" w:hAnsi="Arial" w:cs="Arial"/>
                <w:bCs/>
              </w:rPr>
            </w:pPr>
            <w:r>
              <w:rPr>
                <w:rFonts w:ascii="Arial" w:hAnsi="Arial" w:cs="Arial"/>
                <w:bCs/>
              </w:rPr>
              <w:t>74</w:t>
            </w:r>
          </w:p>
        </w:tc>
      </w:tr>
      <w:tr w:rsidR="0017557E" w:rsidRPr="002954A6" w:rsidTr="00E61BA0">
        <w:tc>
          <w:tcPr>
            <w:tcW w:w="8046" w:type="dxa"/>
            <w:tcMar>
              <w:top w:w="57" w:type="dxa"/>
              <w:bottom w:w="57" w:type="dxa"/>
            </w:tcMar>
            <w:vAlign w:val="bottom"/>
          </w:tcPr>
          <w:p w:rsidR="0017557E" w:rsidRPr="002954A6" w:rsidRDefault="0017557E" w:rsidP="00E61BA0">
            <w:pPr>
              <w:spacing w:line="276" w:lineRule="auto"/>
              <w:ind w:right="-23"/>
              <w:rPr>
                <w:rFonts w:ascii="Arial" w:eastAsia="Arial" w:hAnsi="Arial" w:cs="Arial"/>
                <w:b/>
                <w:bCs/>
              </w:rPr>
            </w:pPr>
            <w:r>
              <w:rPr>
                <w:rFonts w:ascii="Arial" w:eastAsia="Arial" w:hAnsi="Arial" w:cs="Arial"/>
                <w:b/>
                <w:bCs/>
              </w:rPr>
              <w:t>M</w:t>
            </w:r>
            <w:r w:rsidRPr="002954A6">
              <w:rPr>
                <w:rFonts w:ascii="Arial" w:eastAsia="Arial" w:hAnsi="Arial" w:cs="Arial"/>
                <w:b/>
                <w:bCs/>
              </w:rPr>
              <w:t xml:space="preserve">aths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rsidR="0017557E" w:rsidRPr="002954A6" w:rsidRDefault="0017557E" w:rsidP="00E61BA0">
            <w:pPr>
              <w:ind w:left="187"/>
              <w:jc w:val="center"/>
              <w:rPr>
                <w:rFonts w:ascii="Arial" w:hAnsi="Arial" w:cs="Arial"/>
              </w:rPr>
            </w:pPr>
            <w:r>
              <w:rPr>
                <w:rFonts w:ascii="Arial" w:hAnsi="Arial" w:cs="Arial"/>
              </w:rPr>
              <w:t>57</w:t>
            </w:r>
          </w:p>
        </w:tc>
        <w:tc>
          <w:tcPr>
            <w:tcW w:w="2197" w:type="dxa"/>
            <w:shd w:val="clear" w:color="auto" w:fill="F2F2F2" w:themeFill="background1" w:themeFillShade="F2"/>
            <w:tcMar>
              <w:top w:w="57" w:type="dxa"/>
              <w:bottom w:w="57" w:type="dxa"/>
            </w:tcMar>
          </w:tcPr>
          <w:p w:rsidR="0017557E" w:rsidRPr="002954A6" w:rsidRDefault="0017557E" w:rsidP="00E61BA0">
            <w:pPr>
              <w:jc w:val="center"/>
              <w:rPr>
                <w:rFonts w:ascii="Arial" w:hAnsi="Arial" w:cs="Arial"/>
                <w:bCs/>
              </w:rPr>
            </w:pPr>
            <w:r>
              <w:rPr>
                <w:rFonts w:ascii="Arial" w:hAnsi="Arial" w:cs="Arial"/>
                <w:bCs/>
              </w:rPr>
              <w:t>58</w:t>
            </w:r>
          </w:p>
        </w:tc>
        <w:tc>
          <w:tcPr>
            <w:tcW w:w="2197" w:type="dxa"/>
            <w:shd w:val="clear" w:color="auto" w:fill="F2F2F2" w:themeFill="background1" w:themeFillShade="F2"/>
          </w:tcPr>
          <w:p w:rsidR="0017557E" w:rsidRPr="002954A6" w:rsidRDefault="0017557E" w:rsidP="00E61BA0">
            <w:pPr>
              <w:jc w:val="center"/>
              <w:rPr>
                <w:rFonts w:ascii="Arial" w:hAnsi="Arial" w:cs="Arial"/>
                <w:bCs/>
              </w:rPr>
            </w:pPr>
            <w:r>
              <w:rPr>
                <w:rFonts w:ascii="Arial" w:hAnsi="Arial" w:cs="Arial"/>
                <w:bCs/>
              </w:rPr>
              <w:t>71</w:t>
            </w:r>
          </w:p>
        </w:tc>
      </w:tr>
    </w:tbl>
    <w:p w:rsidR="0017557E" w:rsidRDefault="0017557E">
      <w:pPr>
        <w:rPr>
          <w:rFonts w:ascii="Arial" w:hAnsi="Arial" w:cs="Arial"/>
          <w:sz w:val="16"/>
          <w:szCs w:val="16"/>
        </w:rPr>
      </w:pPr>
    </w:p>
    <w:tbl>
      <w:tblPr>
        <w:tblStyle w:val="TableGrid"/>
        <w:tblW w:w="15417" w:type="dxa"/>
        <w:tblLook w:val="04A0" w:firstRow="1" w:lastRow="0" w:firstColumn="1" w:lastColumn="0" w:noHBand="0" w:noVBand="1"/>
      </w:tblPr>
      <w:tblGrid>
        <w:gridCol w:w="817"/>
        <w:gridCol w:w="45"/>
        <w:gridCol w:w="8460"/>
        <w:gridCol w:w="6030"/>
        <w:gridCol w:w="65"/>
      </w:tblGrid>
      <w:tr w:rsidR="002954A6" w:rsidRPr="002954A6" w:rsidTr="00A33F73">
        <w:tc>
          <w:tcPr>
            <w:tcW w:w="15417" w:type="dxa"/>
            <w:gridSpan w:val="5"/>
            <w:shd w:val="clear" w:color="auto" w:fill="CFDCE3"/>
            <w:tcMar>
              <w:top w:w="57" w:type="dxa"/>
              <w:bottom w:w="57" w:type="dxa"/>
            </w:tcMar>
          </w:tcPr>
          <w:p w:rsidR="00765EFB" w:rsidRPr="002954A6" w:rsidRDefault="00765EFB" w:rsidP="0017557E">
            <w:pPr>
              <w:pStyle w:val="ListParagraph"/>
              <w:numPr>
                <w:ilvl w:val="0"/>
                <w:numId w:val="30"/>
              </w:numPr>
              <w:ind w:left="426" w:hanging="284"/>
              <w:rPr>
                <w:rFonts w:ascii="Arial" w:hAnsi="Arial" w:cs="Arial"/>
                <w:b/>
              </w:rPr>
            </w:pPr>
            <w:r w:rsidRPr="002954A6">
              <w:rPr>
                <w:rFonts w:ascii="Arial" w:hAnsi="Arial" w:cs="Arial"/>
                <w:b/>
              </w:rPr>
              <w:t xml:space="preserve">Barriers to </w:t>
            </w:r>
            <w:r w:rsidR="00C00F3C" w:rsidRPr="002954A6">
              <w:rPr>
                <w:rFonts w:ascii="Arial" w:hAnsi="Arial" w:cs="Arial"/>
                <w:b/>
              </w:rPr>
              <w:t>future</w:t>
            </w:r>
            <w:r w:rsidRPr="002954A6">
              <w:rPr>
                <w:rFonts w:ascii="Arial" w:hAnsi="Arial" w:cs="Arial"/>
                <w:b/>
              </w:rPr>
              <w:t xml:space="preserve"> attainment </w:t>
            </w:r>
            <w:r w:rsidR="00C00F3C" w:rsidRPr="002954A6">
              <w:rPr>
                <w:rFonts w:ascii="Arial" w:hAnsi="Arial" w:cs="Arial"/>
                <w:b/>
              </w:rPr>
              <w:t>(for pupil</w:t>
            </w:r>
            <w:r w:rsidR="003D2143" w:rsidRPr="002954A6">
              <w:rPr>
                <w:rFonts w:ascii="Arial" w:hAnsi="Arial" w:cs="Arial"/>
                <w:b/>
              </w:rPr>
              <w:t>s</w:t>
            </w:r>
            <w:r w:rsidR="00C00F3C" w:rsidRPr="002954A6">
              <w:rPr>
                <w:rFonts w:ascii="Arial" w:hAnsi="Arial" w:cs="Arial"/>
                <w:b/>
              </w:rPr>
              <w:t xml:space="preserve"> eligible for PP</w:t>
            </w:r>
            <w:r w:rsidR="00A33F73">
              <w:rPr>
                <w:rFonts w:ascii="Arial" w:hAnsi="Arial" w:cs="Arial"/>
                <w:b/>
              </w:rPr>
              <w:t>,</w:t>
            </w:r>
            <w:r w:rsidR="00EE50D0" w:rsidRPr="002954A6">
              <w:rPr>
                <w:rFonts w:ascii="Arial" w:hAnsi="Arial" w:cs="Arial"/>
                <w:b/>
              </w:rPr>
              <w:t xml:space="preserve"> including high ability</w:t>
            </w:r>
            <w:r w:rsidR="00C00F3C" w:rsidRPr="002954A6">
              <w:rPr>
                <w:rFonts w:ascii="Arial" w:hAnsi="Arial" w:cs="Arial"/>
                <w:b/>
              </w:rPr>
              <w:t>)</w:t>
            </w:r>
          </w:p>
        </w:tc>
      </w:tr>
      <w:tr w:rsidR="002954A6" w:rsidRPr="002954A6" w:rsidTr="00A33F73">
        <w:tc>
          <w:tcPr>
            <w:tcW w:w="15417" w:type="dxa"/>
            <w:gridSpan w:val="5"/>
            <w:shd w:val="clear" w:color="auto" w:fill="CFDCE3"/>
            <w:tcMar>
              <w:top w:w="57" w:type="dxa"/>
              <w:bottom w:w="57" w:type="dxa"/>
            </w:tcMar>
          </w:tcPr>
          <w:p w:rsidR="00765EFB" w:rsidRPr="002954A6" w:rsidRDefault="00765EFB" w:rsidP="00C068B2">
            <w:pPr>
              <w:rPr>
                <w:rFonts w:ascii="Arial" w:hAnsi="Arial" w:cs="Arial"/>
                <w:b/>
              </w:rPr>
            </w:pPr>
            <w:r w:rsidRPr="002954A6">
              <w:rPr>
                <w:rFonts w:ascii="Arial" w:hAnsi="Arial" w:cs="Arial"/>
                <w:b/>
              </w:rPr>
              <w:t xml:space="preserve"> </w:t>
            </w:r>
            <w:r w:rsidR="00125BA7" w:rsidRPr="002954A6">
              <w:rPr>
                <w:rFonts w:ascii="Arial" w:hAnsi="Arial" w:cs="Arial"/>
                <w:b/>
              </w:rPr>
              <w:t xml:space="preserve">In-school </w:t>
            </w:r>
            <w:r w:rsidRPr="002954A6">
              <w:rPr>
                <w:rFonts w:ascii="Arial" w:hAnsi="Arial" w:cs="Arial"/>
                <w:b/>
              </w:rPr>
              <w:t>barrier</w:t>
            </w:r>
            <w:r w:rsidRPr="00262114">
              <w:rPr>
                <w:rFonts w:ascii="Arial" w:hAnsi="Arial" w:cs="Arial"/>
                <w:b/>
              </w:rPr>
              <w:t xml:space="preserve">s </w:t>
            </w:r>
            <w:r w:rsidR="00845265" w:rsidRPr="00262114">
              <w:rPr>
                <w:rFonts w:ascii="Arial" w:hAnsi="Arial" w:cs="Arial"/>
                <w:i/>
              </w:rPr>
              <w:t>(issues to be addressed in school, such as poor oral language skills)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680873">
            <w:pPr>
              <w:rPr>
                <w:rFonts w:ascii="Arial" w:hAnsi="Arial" w:cs="Arial"/>
                <w:sz w:val="18"/>
                <w:szCs w:val="18"/>
              </w:rPr>
            </w:pPr>
            <w:r>
              <w:rPr>
                <w:rFonts w:ascii="Arial" w:hAnsi="Arial" w:cs="Arial"/>
                <w:sz w:val="18"/>
                <w:szCs w:val="18"/>
              </w:rPr>
              <w:t>PPG pupils mathematical knowledge, skills and understanding inc. Pupils abilities to reason mathematically around problems, inc being able to apply learning to real life problems.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680873">
            <w:pPr>
              <w:rPr>
                <w:rFonts w:ascii="Arial" w:hAnsi="Arial" w:cs="Arial"/>
                <w:sz w:val="18"/>
                <w:szCs w:val="18"/>
              </w:rPr>
            </w:pPr>
            <w:r>
              <w:rPr>
                <w:rFonts w:ascii="Arial" w:hAnsi="Arial" w:cs="Arial"/>
                <w:sz w:val="18"/>
                <w:szCs w:val="18"/>
              </w:rPr>
              <w:t>PPG who are also SEND (not inc GT as separate target below) making progress in line with national expectations. RAISE</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tabs>
                <w:tab w:val="left" w:pos="75"/>
              </w:tabs>
              <w:ind w:left="426" w:hanging="335"/>
              <w:rPr>
                <w:rFonts w:ascii="Arial" w:hAnsi="Arial" w:cs="Arial"/>
                <w:b/>
              </w:rPr>
            </w:pPr>
            <w:r w:rsidRPr="002954A6">
              <w:rPr>
                <w:rFonts w:ascii="Arial" w:hAnsi="Arial" w:cs="Arial"/>
                <w:b/>
              </w:rPr>
              <w:t>C.</w:t>
            </w:r>
          </w:p>
        </w:tc>
        <w:tc>
          <w:tcPr>
            <w:tcW w:w="14555" w:type="dxa"/>
            <w:gridSpan w:val="3"/>
          </w:tcPr>
          <w:p w:rsidR="00680873" w:rsidRPr="002954A6" w:rsidRDefault="00680873" w:rsidP="00680873">
            <w:pPr>
              <w:rPr>
                <w:rFonts w:ascii="Arial" w:hAnsi="Arial" w:cs="Arial"/>
                <w:sz w:val="18"/>
                <w:szCs w:val="18"/>
              </w:rPr>
            </w:pPr>
            <w:r w:rsidRPr="00AE78F2">
              <w:rPr>
                <w:rFonts w:ascii="Arial" w:hAnsi="Arial" w:cs="Arial"/>
                <w:sz w:val="18"/>
                <w:szCs w:val="18"/>
              </w:rPr>
              <w:t>High ability</w:t>
            </w:r>
            <w:r>
              <w:rPr>
                <w:rFonts w:ascii="Arial" w:hAnsi="Arial" w:cs="Arial"/>
                <w:sz w:val="18"/>
                <w:szCs w:val="18"/>
              </w:rPr>
              <w:t xml:space="preserve"> PPG</w:t>
            </w:r>
            <w:r w:rsidRPr="00AE78F2">
              <w:rPr>
                <w:rFonts w:ascii="Arial" w:hAnsi="Arial" w:cs="Arial"/>
                <w:sz w:val="18"/>
                <w:szCs w:val="18"/>
              </w:rPr>
              <w:t xml:space="preserve"> pupils </w:t>
            </w:r>
            <w:r>
              <w:rPr>
                <w:rFonts w:ascii="Arial" w:hAnsi="Arial" w:cs="Arial"/>
                <w:sz w:val="18"/>
                <w:szCs w:val="18"/>
              </w:rPr>
              <w:t>(at KS1) not achieving Greater Depth at end of KS2</w:t>
            </w:r>
          </w:p>
        </w:tc>
      </w:tr>
      <w:tr w:rsidR="00680873" w:rsidRPr="002954A6" w:rsidTr="00A33F73">
        <w:trPr>
          <w:trHeight w:val="70"/>
        </w:trPr>
        <w:tc>
          <w:tcPr>
            <w:tcW w:w="15417" w:type="dxa"/>
            <w:gridSpan w:val="5"/>
            <w:shd w:val="clear" w:color="auto" w:fill="CFDCE3"/>
            <w:tcMar>
              <w:top w:w="57" w:type="dxa"/>
              <w:bottom w:w="57" w:type="dxa"/>
            </w:tcMar>
          </w:tcPr>
          <w:p w:rsidR="00680873" w:rsidRPr="002954A6" w:rsidRDefault="00680873" w:rsidP="00680873">
            <w:pPr>
              <w:rPr>
                <w:rFonts w:ascii="Arial" w:hAnsi="Arial" w:cs="Arial"/>
                <w:b/>
              </w:rPr>
            </w:pPr>
            <w:r w:rsidRPr="002954A6">
              <w:rPr>
                <w:rFonts w:ascii="Arial" w:hAnsi="Arial" w:cs="Arial"/>
                <w:b/>
              </w:rPr>
              <w:t xml:space="preserve">External barriers </w:t>
            </w:r>
            <w:r w:rsidRPr="00262114">
              <w:rPr>
                <w:rFonts w:ascii="Arial" w:hAnsi="Arial" w:cs="Arial"/>
                <w:i/>
              </w:rPr>
              <w:t>(issues which also require action outside school, such as low attendance rates)</w:t>
            </w:r>
          </w:p>
        </w:tc>
      </w:tr>
      <w:tr w:rsidR="00680873" w:rsidRPr="002954A6" w:rsidTr="00A33F73">
        <w:trPr>
          <w:trHeight w:val="70"/>
        </w:trPr>
        <w:tc>
          <w:tcPr>
            <w:tcW w:w="862" w:type="dxa"/>
            <w:gridSpan w:val="2"/>
            <w:tcMar>
              <w:top w:w="57" w:type="dxa"/>
              <w:bottom w:w="57" w:type="dxa"/>
            </w:tcMar>
          </w:tcPr>
          <w:p w:rsidR="00680873" w:rsidRPr="002954A6" w:rsidRDefault="00680873" w:rsidP="00680873">
            <w:pPr>
              <w:tabs>
                <w:tab w:val="left" w:pos="60"/>
                <w:tab w:val="left" w:pos="426"/>
              </w:tabs>
              <w:ind w:left="426" w:hanging="284"/>
              <w:rPr>
                <w:rFonts w:ascii="Arial" w:hAnsi="Arial" w:cs="Arial"/>
                <w:b/>
              </w:rPr>
            </w:pPr>
            <w:r>
              <w:rPr>
                <w:rFonts w:ascii="Arial" w:hAnsi="Arial" w:cs="Arial"/>
                <w:b/>
              </w:rPr>
              <w:t>D</w:t>
            </w:r>
            <w:r w:rsidRPr="002954A6">
              <w:rPr>
                <w:rFonts w:ascii="Arial" w:hAnsi="Arial" w:cs="Arial"/>
                <w:b/>
              </w:rPr>
              <w:t xml:space="preserve">. </w:t>
            </w:r>
          </w:p>
        </w:tc>
        <w:tc>
          <w:tcPr>
            <w:tcW w:w="14555" w:type="dxa"/>
            <w:gridSpan w:val="3"/>
          </w:tcPr>
          <w:p w:rsidR="00680873" w:rsidRPr="002954A6" w:rsidRDefault="00680873" w:rsidP="00680873">
            <w:pPr>
              <w:rPr>
                <w:rFonts w:ascii="Arial" w:hAnsi="Arial" w:cs="Arial"/>
                <w:sz w:val="18"/>
                <w:szCs w:val="18"/>
              </w:rPr>
            </w:pPr>
            <w:r>
              <w:rPr>
                <w:rFonts w:ascii="Arial" w:hAnsi="Arial" w:cs="Arial"/>
                <w:sz w:val="18"/>
                <w:szCs w:val="18"/>
              </w:rPr>
              <w:t>Home circumstances affecting aspirations and at</w:t>
            </w:r>
            <w:r w:rsidRPr="002954A6">
              <w:rPr>
                <w:rFonts w:ascii="Arial" w:hAnsi="Arial" w:cs="Arial"/>
                <w:sz w:val="18"/>
                <w:szCs w:val="18"/>
              </w:rPr>
              <w:t>tendance rates</w:t>
            </w:r>
            <w:r>
              <w:rPr>
                <w:rFonts w:ascii="Arial" w:hAnsi="Arial" w:cs="Arial"/>
                <w:sz w:val="18"/>
                <w:szCs w:val="18"/>
              </w:rPr>
              <w:t>. Attendance rates</w:t>
            </w:r>
            <w:r w:rsidRPr="002954A6">
              <w:rPr>
                <w:rFonts w:ascii="Arial" w:hAnsi="Arial" w:cs="Arial"/>
                <w:sz w:val="18"/>
                <w:szCs w:val="18"/>
              </w:rPr>
              <w:t xml:space="preserve"> for pupils eligible for PP are 82% (below the target for all children </w:t>
            </w:r>
            <w:r w:rsidRPr="001849D6">
              <w:rPr>
                <w:rFonts w:ascii="Arial" w:hAnsi="Arial" w:cs="Arial"/>
                <w:sz w:val="18"/>
                <w:szCs w:val="18"/>
              </w:rPr>
              <w:t>of 96%). This</w:t>
            </w:r>
            <w:r>
              <w:rPr>
                <w:rFonts w:ascii="Arial" w:hAnsi="Arial" w:cs="Arial"/>
                <w:sz w:val="18"/>
                <w:szCs w:val="18"/>
              </w:rPr>
              <w:t xml:space="preserve"> reduces their school hours and</w:t>
            </w:r>
            <w:r w:rsidRPr="002954A6">
              <w:rPr>
                <w:rFonts w:ascii="Arial" w:hAnsi="Arial" w:cs="Arial"/>
                <w:sz w:val="18"/>
                <w:szCs w:val="18"/>
              </w:rPr>
              <w:t xml:space="preserve"> causes them to fall behind on average.</w:t>
            </w:r>
            <w:r>
              <w:rPr>
                <w:rFonts w:ascii="Arial" w:hAnsi="Arial" w:cs="Arial"/>
                <w:sz w:val="18"/>
                <w:szCs w:val="18"/>
              </w:rPr>
              <w:t xml:space="preserve"> (Data Dashboard</w:t>
            </w:r>
            <w:r w:rsidR="00F91D58">
              <w:rPr>
                <w:rFonts w:ascii="Arial" w:hAnsi="Arial" w:cs="Arial"/>
                <w:sz w:val="18"/>
                <w:szCs w:val="18"/>
              </w:rPr>
              <w:t xml:space="preserve"> and inspection dashbaord</w:t>
            </w:r>
            <w:r>
              <w:rPr>
                <w:rFonts w:ascii="Arial" w:hAnsi="Arial" w:cs="Arial"/>
                <w:sz w:val="18"/>
                <w:szCs w:val="18"/>
              </w:rPr>
              <w:t>)</w:t>
            </w:r>
          </w:p>
        </w:tc>
      </w:tr>
      <w:tr w:rsidR="00680873" w:rsidRPr="002954A6" w:rsidTr="00A33F73">
        <w:trPr>
          <w:gridAfter w:val="1"/>
          <w:wAfter w:w="65" w:type="dxa"/>
        </w:trPr>
        <w:tc>
          <w:tcPr>
            <w:tcW w:w="15352" w:type="dxa"/>
            <w:gridSpan w:val="4"/>
            <w:shd w:val="clear" w:color="auto" w:fill="CFDCE3"/>
            <w:tcMar>
              <w:top w:w="57" w:type="dxa"/>
              <w:bottom w:w="57" w:type="dxa"/>
            </w:tcMar>
          </w:tcPr>
          <w:p w:rsidR="00680873" w:rsidRPr="00A33F73" w:rsidRDefault="00680873" w:rsidP="0017557E">
            <w:pPr>
              <w:pStyle w:val="ListParagraph"/>
              <w:numPr>
                <w:ilvl w:val="0"/>
                <w:numId w:val="30"/>
              </w:numPr>
              <w:ind w:left="426" w:hanging="284"/>
              <w:rPr>
                <w:rFonts w:ascii="Arial" w:hAnsi="Arial" w:cs="Arial"/>
                <w:b/>
              </w:rPr>
            </w:pPr>
            <w:r>
              <w:rPr>
                <w:rFonts w:ascii="Arial" w:hAnsi="Arial" w:cs="Arial"/>
                <w:b/>
              </w:rPr>
              <w:t>Desired o</w:t>
            </w:r>
            <w:r w:rsidRPr="00A33F73">
              <w:rPr>
                <w:rFonts w:ascii="Arial" w:hAnsi="Arial" w:cs="Arial"/>
                <w:b/>
              </w:rPr>
              <w:t xml:space="preserve">utcomes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jc w:val="both"/>
              <w:rPr>
                <w:rFonts w:ascii="Arial" w:hAnsi="Arial" w:cs="Arial"/>
              </w:rPr>
            </w:pPr>
          </w:p>
        </w:tc>
        <w:tc>
          <w:tcPr>
            <w:tcW w:w="8505" w:type="dxa"/>
            <w:gridSpan w:val="2"/>
            <w:tcMar>
              <w:top w:w="57" w:type="dxa"/>
              <w:bottom w:w="57" w:type="dxa"/>
            </w:tcMar>
          </w:tcPr>
          <w:p w:rsidR="00680873" w:rsidRPr="002954A6" w:rsidRDefault="00680873" w:rsidP="00680873">
            <w:pPr>
              <w:rPr>
                <w:rFonts w:ascii="Arial" w:hAnsi="Arial" w:cs="Arial"/>
                <w:i/>
              </w:rPr>
            </w:pPr>
            <w:r w:rsidRPr="002954A6">
              <w:rPr>
                <w:rFonts w:ascii="Arial" w:hAnsi="Arial" w:cs="Arial"/>
                <w:i/>
              </w:rPr>
              <w:t>Desired outcomes and how they will be measured</w:t>
            </w:r>
          </w:p>
        </w:tc>
        <w:tc>
          <w:tcPr>
            <w:tcW w:w="6030" w:type="dxa"/>
          </w:tcPr>
          <w:p w:rsidR="00680873" w:rsidRPr="002954A6" w:rsidRDefault="00680873" w:rsidP="00680873">
            <w:pPr>
              <w:rPr>
                <w:rFonts w:ascii="Arial" w:hAnsi="Arial" w:cs="Arial"/>
                <w:i/>
              </w:rPr>
            </w:pPr>
            <w:r w:rsidRPr="002954A6">
              <w:rPr>
                <w:rFonts w:ascii="Arial" w:hAnsi="Arial" w:cs="Arial"/>
                <w:i/>
              </w:rPr>
              <w:t xml:space="preserve">Success criteria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820898" w:rsidRDefault="00680873" w:rsidP="00680873">
            <w:pPr>
              <w:rPr>
                <w:sz w:val="24"/>
                <w:szCs w:val="24"/>
              </w:rPr>
            </w:pP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680873" w:rsidRPr="00AE78F2" w:rsidRDefault="00680873" w:rsidP="00680873">
            <w:pPr>
              <w:rPr>
                <w:rFonts w:ascii="Arial" w:hAnsi="Arial" w:cs="Arial"/>
                <w:sz w:val="18"/>
                <w:szCs w:val="18"/>
              </w:rPr>
            </w:pPr>
          </w:p>
        </w:tc>
        <w:tc>
          <w:tcPr>
            <w:tcW w:w="6030" w:type="dxa"/>
          </w:tcPr>
          <w:p w:rsidR="00680873" w:rsidRPr="00AE78F2" w:rsidRDefault="00580D93" w:rsidP="00680873">
            <w:pPr>
              <w:rPr>
                <w:rFonts w:ascii="Arial" w:hAnsi="Arial" w:cs="Arial"/>
                <w:sz w:val="18"/>
                <w:szCs w:val="18"/>
              </w:rPr>
            </w:pPr>
            <w:r>
              <w:rPr>
                <w:rFonts w:ascii="Arial" w:hAnsi="Arial" w:cs="Arial"/>
                <w:sz w:val="18"/>
                <w:szCs w:val="18"/>
              </w:rPr>
              <w:t xml:space="preserve">PPG Maths attainment at End of KS2 is in line nationally. In school tracking indicates that PPG pupils are on track to maintain KS1 attainment.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AE78F2" w:rsidRDefault="00680873" w:rsidP="00580D93">
            <w:pPr>
              <w:rPr>
                <w:rFonts w:ascii="Arial" w:hAnsi="Arial" w:cs="Arial"/>
                <w:sz w:val="18"/>
                <w:szCs w:val="18"/>
              </w:rPr>
            </w:pPr>
            <w:r w:rsidRPr="00820898">
              <w:rPr>
                <w:sz w:val="24"/>
                <w:szCs w:val="24"/>
              </w:rPr>
              <w:t xml:space="preserve">To accelerate the progress of PPG pupils with SEND in order to close </w:t>
            </w:r>
            <w:r w:rsidR="00580D93">
              <w:rPr>
                <w:sz w:val="24"/>
                <w:szCs w:val="24"/>
              </w:rPr>
              <w:t xml:space="preserve">the in </w:t>
            </w:r>
            <w:r w:rsidR="00EB6231">
              <w:rPr>
                <w:sz w:val="24"/>
                <w:szCs w:val="24"/>
              </w:rPr>
              <w:t xml:space="preserve">school </w:t>
            </w:r>
            <w:r w:rsidR="00EB6231" w:rsidRPr="00820898">
              <w:rPr>
                <w:sz w:val="24"/>
                <w:szCs w:val="24"/>
              </w:rPr>
              <w:t>attainment</w:t>
            </w:r>
            <w:r w:rsidRPr="00820898">
              <w:rPr>
                <w:sz w:val="24"/>
                <w:szCs w:val="24"/>
              </w:rPr>
              <w:t xml:space="preserve"> gap for this group</w:t>
            </w:r>
            <w:r w:rsidR="00580D93">
              <w:rPr>
                <w:sz w:val="24"/>
                <w:szCs w:val="24"/>
              </w:rPr>
              <w:t xml:space="preserve"> and to perform in line with national expectations. </w:t>
            </w:r>
          </w:p>
        </w:tc>
        <w:tc>
          <w:tcPr>
            <w:tcW w:w="6030" w:type="dxa"/>
          </w:tcPr>
          <w:p w:rsidR="00680873" w:rsidRPr="00AE78F2" w:rsidRDefault="00580D93" w:rsidP="005810CD">
            <w:pPr>
              <w:rPr>
                <w:rFonts w:ascii="Arial" w:hAnsi="Arial" w:cs="Arial"/>
                <w:sz w:val="18"/>
                <w:szCs w:val="18"/>
              </w:rPr>
            </w:pPr>
            <w:r>
              <w:rPr>
                <w:rFonts w:ascii="Arial" w:hAnsi="Arial" w:cs="Arial"/>
                <w:sz w:val="18"/>
                <w:szCs w:val="18"/>
              </w:rPr>
              <w:t xml:space="preserve">Pupils who are SEND and receive PPG funding to progress </w:t>
            </w:r>
            <w:r w:rsidR="005810CD">
              <w:rPr>
                <w:rFonts w:ascii="Arial" w:hAnsi="Arial" w:cs="Arial"/>
                <w:sz w:val="18"/>
                <w:szCs w:val="18"/>
              </w:rPr>
              <w:t xml:space="preserve">in line with cohort average and by the end of KS2 to have diminished the difference in Raise.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820898" w:rsidRDefault="00680873" w:rsidP="00680873">
            <w:pPr>
              <w:pStyle w:val="NoSpacing"/>
              <w:rPr>
                <w:sz w:val="24"/>
                <w:szCs w:val="24"/>
              </w:rPr>
            </w:pPr>
            <w:r w:rsidRPr="00820898">
              <w:rPr>
                <w:sz w:val="24"/>
                <w:szCs w:val="24"/>
              </w:rPr>
              <w:t xml:space="preserve">To ensure that more able PPG pupils make more than expected progress </w:t>
            </w:r>
            <w:r>
              <w:rPr>
                <w:sz w:val="24"/>
                <w:szCs w:val="24"/>
              </w:rPr>
              <w:t xml:space="preserve">across curriculum </w:t>
            </w:r>
            <w:r w:rsidRPr="00820898">
              <w:rPr>
                <w:sz w:val="24"/>
                <w:szCs w:val="24"/>
              </w:rPr>
              <w:t>(age-related +)</w:t>
            </w:r>
          </w:p>
          <w:p w:rsidR="00680873" w:rsidRPr="00AE78F2" w:rsidRDefault="00680873" w:rsidP="00680873">
            <w:pPr>
              <w:rPr>
                <w:rFonts w:ascii="Arial" w:hAnsi="Arial" w:cs="Arial"/>
                <w:sz w:val="18"/>
                <w:szCs w:val="18"/>
              </w:rPr>
            </w:pPr>
          </w:p>
        </w:tc>
        <w:tc>
          <w:tcPr>
            <w:tcW w:w="6030" w:type="dxa"/>
          </w:tcPr>
          <w:p w:rsidR="00680873" w:rsidRPr="00AE78F2" w:rsidRDefault="00580D93" w:rsidP="005810CD">
            <w:pPr>
              <w:rPr>
                <w:rFonts w:ascii="Arial" w:hAnsi="Arial" w:cs="Arial"/>
                <w:sz w:val="18"/>
                <w:szCs w:val="18"/>
              </w:rPr>
            </w:pPr>
            <w:r w:rsidRPr="00AE78F2">
              <w:rPr>
                <w:rFonts w:ascii="Arial" w:hAnsi="Arial" w:cs="Arial"/>
                <w:noProof/>
                <w:sz w:val="18"/>
                <w:szCs w:val="18"/>
                <w:lang w:eastAsia="en-GB"/>
              </w:rPr>
              <w:t>Pupils eligible for PP ident</w:t>
            </w:r>
            <w:r>
              <w:rPr>
                <w:rFonts w:ascii="Arial" w:hAnsi="Arial" w:cs="Arial"/>
                <w:noProof/>
                <w:sz w:val="18"/>
                <w:szCs w:val="18"/>
                <w:lang w:eastAsia="en-GB"/>
              </w:rPr>
              <w:t>i</w:t>
            </w:r>
            <w:r w:rsidRPr="00AE78F2">
              <w:rPr>
                <w:rFonts w:ascii="Arial" w:hAnsi="Arial" w:cs="Arial"/>
                <w:noProof/>
                <w:sz w:val="18"/>
                <w:szCs w:val="18"/>
                <w:lang w:eastAsia="en-GB"/>
              </w:rPr>
              <w:t xml:space="preserve">fied as high ability make as much progress as </w:t>
            </w:r>
            <w:r w:rsidR="005810CD">
              <w:rPr>
                <w:rFonts w:ascii="Arial" w:hAnsi="Arial" w:cs="Arial"/>
                <w:noProof/>
                <w:sz w:val="18"/>
                <w:szCs w:val="18"/>
                <w:lang w:eastAsia="en-GB"/>
              </w:rPr>
              <w:t>non PPG</w:t>
            </w:r>
            <w:r w:rsidRPr="00AE78F2">
              <w:rPr>
                <w:rFonts w:ascii="Arial" w:hAnsi="Arial" w:cs="Arial"/>
                <w:noProof/>
                <w:sz w:val="18"/>
                <w:szCs w:val="18"/>
                <w:lang w:eastAsia="en-GB"/>
              </w:rPr>
              <w:t xml:space="preserve"> pupils identified as high ability, across Key Stage 2</w:t>
            </w:r>
            <w:r w:rsidRPr="00AE78F2">
              <w:rPr>
                <w:rFonts w:ascii="Arial" w:hAnsi="Arial" w:cs="Arial"/>
                <w:sz w:val="18"/>
                <w:szCs w:val="18"/>
              </w:rPr>
              <w:t xml:space="preserve"> in maths, reading and writing. Measured in </w:t>
            </w:r>
            <w:r w:rsidR="005810CD">
              <w:rPr>
                <w:rFonts w:ascii="Arial" w:hAnsi="Arial" w:cs="Arial"/>
                <w:sz w:val="18"/>
                <w:szCs w:val="18"/>
              </w:rPr>
              <w:t xml:space="preserve">Y3, </w:t>
            </w:r>
            <w:r w:rsidRPr="00AE78F2">
              <w:rPr>
                <w:rFonts w:ascii="Arial" w:hAnsi="Arial" w:cs="Arial"/>
                <w:sz w:val="18"/>
                <w:szCs w:val="18"/>
              </w:rPr>
              <w:t>4, 5 and 6</w:t>
            </w:r>
            <w:r>
              <w:rPr>
                <w:rFonts w:ascii="Arial" w:hAnsi="Arial" w:cs="Arial"/>
                <w:sz w:val="18"/>
                <w:szCs w:val="18"/>
              </w:rPr>
              <w:t xml:space="preserve"> by</w:t>
            </w:r>
            <w:r w:rsidRPr="00AE78F2">
              <w:rPr>
                <w:rFonts w:ascii="Arial" w:hAnsi="Arial" w:cs="Arial"/>
                <w:sz w:val="18"/>
                <w:szCs w:val="18"/>
              </w:rPr>
              <w:t xml:space="preserve"> teacher assessments and </w:t>
            </w:r>
            <w:r w:rsidR="005810CD">
              <w:rPr>
                <w:rFonts w:ascii="Arial" w:hAnsi="Arial" w:cs="Arial"/>
                <w:sz w:val="18"/>
                <w:szCs w:val="18"/>
              </w:rPr>
              <w:t xml:space="preserve">our assessments. </w:t>
            </w:r>
          </w:p>
        </w:tc>
      </w:tr>
      <w:tr w:rsidR="00680873" w:rsidRPr="002954A6" w:rsidTr="00A33F73">
        <w:trPr>
          <w:gridAfter w:val="1"/>
          <w:wAfter w:w="65" w:type="dxa"/>
          <w:trHeight w:val="805"/>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AE78F2" w:rsidRDefault="00680873" w:rsidP="00F91D58">
            <w:pPr>
              <w:rPr>
                <w:rFonts w:ascii="Arial" w:hAnsi="Arial" w:cs="Arial"/>
                <w:sz w:val="18"/>
                <w:szCs w:val="18"/>
              </w:rPr>
            </w:pPr>
            <w:r>
              <w:rPr>
                <w:rFonts w:ascii="Arial" w:hAnsi="Arial" w:cs="Arial"/>
                <w:sz w:val="18"/>
                <w:szCs w:val="18"/>
              </w:rPr>
              <w:t>To raise the aspirations of Pupils</w:t>
            </w:r>
            <w:r w:rsidR="00F91D58">
              <w:rPr>
                <w:rFonts w:ascii="Arial" w:hAnsi="Arial" w:cs="Arial"/>
                <w:sz w:val="18"/>
                <w:szCs w:val="18"/>
              </w:rPr>
              <w:t xml:space="preserve"> inc their attenda</w:t>
            </w:r>
            <w:r>
              <w:rPr>
                <w:rFonts w:ascii="Arial" w:hAnsi="Arial" w:cs="Arial"/>
                <w:sz w:val="18"/>
                <w:szCs w:val="18"/>
              </w:rPr>
              <w:t xml:space="preserve">nce. </w:t>
            </w:r>
          </w:p>
        </w:tc>
        <w:tc>
          <w:tcPr>
            <w:tcW w:w="6030" w:type="dxa"/>
          </w:tcPr>
          <w:p w:rsidR="00680873" w:rsidRPr="00AE78F2" w:rsidRDefault="00680873" w:rsidP="005810CD">
            <w:pPr>
              <w:rPr>
                <w:rFonts w:ascii="Arial" w:hAnsi="Arial" w:cs="Arial"/>
                <w:sz w:val="18"/>
                <w:szCs w:val="18"/>
              </w:rPr>
            </w:pPr>
            <w:r>
              <w:rPr>
                <w:rFonts w:ascii="Arial" w:hAnsi="Arial" w:cs="Arial"/>
                <w:sz w:val="18"/>
                <w:szCs w:val="18"/>
              </w:rPr>
              <w:t>Pupil voice</w:t>
            </w:r>
            <w:r w:rsidR="005810CD">
              <w:rPr>
                <w:rFonts w:ascii="Arial" w:hAnsi="Arial" w:cs="Arial"/>
                <w:sz w:val="18"/>
                <w:szCs w:val="18"/>
              </w:rPr>
              <w:t xml:space="preserve"> indicates pupils have increased </w:t>
            </w:r>
            <w:r w:rsidR="00F91D58">
              <w:rPr>
                <w:rFonts w:ascii="Arial" w:hAnsi="Arial" w:cs="Arial"/>
                <w:sz w:val="18"/>
                <w:szCs w:val="18"/>
              </w:rPr>
              <w:t xml:space="preserve">attitude and </w:t>
            </w:r>
            <w:r w:rsidR="005810CD">
              <w:rPr>
                <w:rFonts w:ascii="Arial" w:hAnsi="Arial" w:cs="Arial"/>
                <w:sz w:val="18"/>
                <w:szCs w:val="18"/>
              </w:rPr>
              <w:t xml:space="preserve">outlook on achieving- which is reflected in: </w:t>
            </w:r>
            <w:r w:rsidRPr="00AE78F2">
              <w:rPr>
                <w:rFonts w:ascii="Arial" w:hAnsi="Arial" w:cs="Arial"/>
                <w:sz w:val="18"/>
                <w:szCs w:val="18"/>
              </w:rPr>
              <w:t xml:space="preserve">Reduce the number of persistent absentees among pupils eligible for PP to 10% or below.  Overall PP attendance improves from 82% to 96% in line with </w:t>
            </w:r>
            <w:r>
              <w:rPr>
                <w:rFonts w:ascii="Arial" w:hAnsi="Arial" w:cs="Arial"/>
                <w:sz w:val="18"/>
                <w:szCs w:val="18"/>
              </w:rPr>
              <w:t>’other’ pupils</w:t>
            </w:r>
            <w:r w:rsidR="005810CD">
              <w:rPr>
                <w:rFonts w:ascii="Arial" w:hAnsi="Arial" w:cs="Arial"/>
                <w:sz w:val="18"/>
                <w:szCs w:val="18"/>
              </w:rPr>
              <w:t xml:space="preserve">; Pupils on track to meet A, B and C; homework is completed to a high standard. </w:t>
            </w:r>
          </w:p>
        </w:tc>
      </w:tr>
    </w:tbl>
    <w:p w:rsidR="00CF1B9B" w:rsidRPr="002954A6" w:rsidRDefault="00CF1B9B">
      <w:r w:rsidRPr="002954A6">
        <w:br w:type="page"/>
      </w:r>
    </w:p>
    <w:tbl>
      <w:tblPr>
        <w:tblStyle w:val="TableGrid"/>
        <w:tblW w:w="14992" w:type="dxa"/>
        <w:tblLayout w:type="fixed"/>
        <w:tblLook w:val="04A0" w:firstRow="1" w:lastRow="0" w:firstColumn="1" w:lastColumn="0" w:noHBand="0" w:noVBand="1"/>
      </w:tblPr>
      <w:tblGrid>
        <w:gridCol w:w="2235"/>
        <w:gridCol w:w="1984"/>
        <w:gridCol w:w="425"/>
        <w:gridCol w:w="3828"/>
        <w:gridCol w:w="283"/>
        <w:gridCol w:w="312"/>
        <w:gridCol w:w="2665"/>
        <w:gridCol w:w="1276"/>
        <w:gridCol w:w="567"/>
        <w:gridCol w:w="1417"/>
      </w:tblGrid>
      <w:tr w:rsidR="002954A6" w:rsidRPr="002954A6" w:rsidTr="004D3FC1">
        <w:tc>
          <w:tcPr>
            <w:tcW w:w="14992" w:type="dxa"/>
            <w:gridSpan w:val="10"/>
            <w:shd w:val="clear" w:color="auto" w:fill="CFDCE3"/>
            <w:tcMar>
              <w:top w:w="57" w:type="dxa"/>
              <w:bottom w:w="57" w:type="dxa"/>
            </w:tcMar>
          </w:tcPr>
          <w:p w:rsidR="006F0B6A" w:rsidRPr="002954A6" w:rsidRDefault="006D447D" w:rsidP="0017557E">
            <w:pPr>
              <w:pStyle w:val="ListParagraph"/>
              <w:numPr>
                <w:ilvl w:val="0"/>
                <w:numId w:val="30"/>
              </w:numPr>
              <w:ind w:left="426" w:hanging="284"/>
              <w:rPr>
                <w:rFonts w:ascii="Arial" w:hAnsi="Arial" w:cs="Arial"/>
                <w:b/>
              </w:rPr>
            </w:pPr>
            <w:r w:rsidRPr="002954A6">
              <w:rPr>
                <w:rFonts w:ascii="Arial" w:hAnsi="Arial" w:cs="Arial"/>
                <w:b/>
              </w:rPr>
              <w:t xml:space="preserve">Planned expenditure </w:t>
            </w:r>
          </w:p>
        </w:tc>
      </w:tr>
      <w:tr w:rsidR="002954A6" w:rsidRPr="002954A6" w:rsidTr="004D3FC1">
        <w:tc>
          <w:tcPr>
            <w:tcW w:w="2235" w:type="dxa"/>
            <w:shd w:val="clear" w:color="auto" w:fill="auto"/>
            <w:tcMar>
              <w:top w:w="57" w:type="dxa"/>
              <w:bottom w:w="57" w:type="dxa"/>
            </w:tcMar>
          </w:tcPr>
          <w:p w:rsidR="00A60ECF" w:rsidRPr="002954A6" w:rsidRDefault="00A60ECF" w:rsidP="00A60ECF">
            <w:pPr>
              <w:pStyle w:val="ListParagraph"/>
              <w:ind w:left="0"/>
              <w:rPr>
                <w:rFonts w:ascii="Arial" w:hAnsi="Arial" w:cs="Arial"/>
                <w:b/>
              </w:rPr>
            </w:pPr>
            <w:r w:rsidRPr="002954A6">
              <w:rPr>
                <w:rFonts w:ascii="Arial" w:hAnsi="Arial" w:cs="Arial"/>
                <w:b/>
              </w:rPr>
              <w:t>Academic year</w:t>
            </w:r>
          </w:p>
        </w:tc>
        <w:tc>
          <w:tcPr>
            <w:tcW w:w="12757" w:type="dxa"/>
            <w:gridSpan w:val="9"/>
            <w:shd w:val="clear" w:color="auto" w:fill="auto"/>
          </w:tcPr>
          <w:p w:rsidR="00A60ECF" w:rsidRPr="002954A6" w:rsidRDefault="00267F85" w:rsidP="00A60ECF">
            <w:pPr>
              <w:pStyle w:val="ListParagraph"/>
              <w:ind w:left="426"/>
              <w:rPr>
                <w:rFonts w:ascii="Arial" w:hAnsi="Arial" w:cs="Arial"/>
                <w:b/>
              </w:rPr>
            </w:pPr>
            <w:r>
              <w:rPr>
                <w:rFonts w:ascii="Arial" w:hAnsi="Arial" w:cs="Arial"/>
                <w:b/>
              </w:rPr>
              <w:t>2016/</w:t>
            </w:r>
            <w:r w:rsidR="00D82EF5" w:rsidRPr="002954A6">
              <w:rPr>
                <w:rFonts w:ascii="Arial" w:hAnsi="Arial" w:cs="Arial"/>
                <w:b/>
              </w:rPr>
              <w:t>17</w:t>
            </w:r>
          </w:p>
        </w:tc>
      </w:tr>
      <w:tr w:rsidR="002954A6" w:rsidRPr="002954A6" w:rsidTr="004D3FC1">
        <w:tc>
          <w:tcPr>
            <w:tcW w:w="14992" w:type="dxa"/>
            <w:gridSpan w:val="10"/>
            <w:shd w:val="clear" w:color="auto" w:fill="CFDCE3"/>
            <w:tcMar>
              <w:top w:w="57" w:type="dxa"/>
              <w:bottom w:w="57" w:type="dxa"/>
            </w:tcMar>
          </w:tcPr>
          <w:p w:rsidR="00765EFB" w:rsidRPr="002954A6" w:rsidRDefault="00765EFB" w:rsidP="00267F85">
            <w:pPr>
              <w:rPr>
                <w:rFonts w:ascii="Arial" w:hAnsi="Arial" w:cs="Arial"/>
              </w:rPr>
            </w:pPr>
            <w:r w:rsidRPr="002954A6">
              <w:rPr>
                <w:rFonts w:ascii="Arial" w:hAnsi="Arial" w:cs="Arial"/>
              </w:rPr>
              <w:t>The three heading</w:t>
            </w:r>
            <w:r w:rsidR="004E5349" w:rsidRPr="002954A6">
              <w:rPr>
                <w:rFonts w:ascii="Arial" w:hAnsi="Arial" w:cs="Arial"/>
              </w:rPr>
              <w:t>s</w:t>
            </w:r>
            <w:r w:rsidRPr="002954A6">
              <w:rPr>
                <w:rFonts w:ascii="Arial" w:hAnsi="Arial" w:cs="Arial"/>
              </w:rPr>
              <w:t xml:space="preserve"> below enable schools to demonstrate how they are using the </w:t>
            </w:r>
            <w:r w:rsidR="00267F85">
              <w:rPr>
                <w:rFonts w:ascii="Arial" w:hAnsi="Arial" w:cs="Arial"/>
              </w:rPr>
              <w:t>p</w:t>
            </w:r>
            <w:r w:rsidRPr="002954A6">
              <w:rPr>
                <w:rFonts w:ascii="Arial" w:hAnsi="Arial" w:cs="Arial"/>
              </w:rPr>
              <w:t xml:space="preserve">upil </w:t>
            </w:r>
            <w:r w:rsidR="00267F85">
              <w:rPr>
                <w:rFonts w:ascii="Arial" w:hAnsi="Arial" w:cs="Arial"/>
              </w:rPr>
              <w:t>p</w:t>
            </w:r>
            <w:r w:rsidRPr="002954A6">
              <w:rPr>
                <w:rFonts w:ascii="Arial" w:hAnsi="Arial" w:cs="Arial"/>
              </w:rPr>
              <w:t>remium to improve classroom pedagogy, provide targeted support and support whole school strategies</w:t>
            </w:r>
            <w:r w:rsidR="00827203" w:rsidRPr="002954A6">
              <w:rPr>
                <w:rFonts w:ascii="Arial" w:hAnsi="Arial" w:cs="Arial"/>
              </w:rPr>
              <w:t xml:space="preserve">. </w:t>
            </w:r>
          </w:p>
        </w:tc>
      </w:tr>
      <w:tr w:rsidR="002954A6" w:rsidRPr="002954A6" w:rsidTr="004D3FC1">
        <w:tc>
          <w:tcPr>
            <w:tcW w:w="14992" w:type="dxa"/>
            <w:gridSpan w:val="10"/>
            <w:shd w:val="clear" w:color="auto" w:fill="FFFFFF" w:themeFill="background1"/>
            <w:tcMar>
              <w:top w:w="57" w:type="dxa"/>
              <w:bottom w:w="57" w:type="dxa"/>
            </w:tcMar>
          </w:tcPr>
          <w:p w:rsidR="006D447D" w:rsidRPr="002954A6" w:rsidRDefault="004E5349" w:rsidP="006F2883">
            <w:pPr>
              <w:pStyle w:val="ListParagraph"/>
              <w:numPr>
                <w:ilvl w:val="0"/>
                <w:numId w:val="14"/>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w:t>
            </w:r>
            <w:r w:rsidR="006F2883" w:rsidRPr="002954A6">
              <w:rPr>
                <w:rFonts w:ascii="Arial" w:hAnsi="Arial" w:cs="Arial"/>
                <w:b/>
              </w:rPr>
              <w:t>for</w:t>
            </w:r>
            <w:r w:rsidR="00B369C7" w:rsidRPr="002954A6">
              <w:rPr>
                <w:rFonts w:ascii="Arial" w:hAnsi="Arial" w:cs="Arial"/>
                <w:b/>
              </w:rPr>
              <w:t xml:space="preserve"> all</w:t>
            </w:r>
          </w:p>
        </w:tc>
      </w:tr>
      <w:tr w:rsidR="002954A6" w:rsidRPr="002954A6" w:rsidTr="00C24BCB">
        <w:trPr>
          <w:trHeight w:val="289"/>
        </w:trPr>
        <w:tc>
          <w:tcPr>
            <w:tcW w:w="2235" w:type="dxa"/>
            <w:tcMar>
              <w:top w:w="57" w:type="dxa"/>
              <w:bottom w:w="57" w:type="dxa"/>
            </w:tcMar>
          </w:tcPr>
          <w:p w:rsidR="00766387" w:rsidRPr="002954A6" w:rsidRDefault="00766387">
            <w:pPr>
              <w:rPr>
                <w:rFonts w:ascii="Arial" w:hAnsi="Arial" w:cs="Arial"/>
                <w:b/>
              </w:rPr>
            </w:pPr>
            <w:r w:rsidRPr="002954A6">
              <w:rPr>
                <w:rFonts w:ascii="Arial" w:hAnsi="Arial" w:cs="Arial"/>
                <w:b/>
              </w:rPr>
              <w:t>Desired outcome</w:t>
            </w:r>
          </w:p>
        </w:tc>
        <w:tc>
          <w:tcPr>
            <w:tcW w:w="2409" w:type="dxa"/>
            <w:gridSpan w:val="2"/>
            <w:tcMar>
              <w:top w:w="57" w:type="dxa"/>
              <w:bottom w:w="57" w:type="dxa"/>
            </w:tcMar>
          </w:tcPr>
          <w:p w:rsidR="00766387" w:rsidRPr="002954A6" w:rsidRDefault="00766387" w:rsidP="006F0B6A">
            <w:pPr>
              <w:rPr>
                <w:rFonts w:ascii="Arial" w:hAnsi="Arial" w:cs="Arial"/>
                <w:b/>
              </w:rPr>
            </w:pPr>
            <w:r w:rsidRPr="002954A6">
              <w:rPr>
                <w:rFonts w:ascii="Arial" w:hAnsi="Arial" w:cs="Arial"/>
                <w:b/>
              </w:rPr>
              <w:t>Chosen action</w:t>
            </w:r>
            <w:r w:rsidR="00267F85">
              <w:rPr>
                <w:rFonts w:ascii="Arial" w:hAnsi="Arial" w:cs="Arial"/>
                <w:b/>
              </w:rPr>
              <w:t xml:space="preserve"> </w:t>
            </w:r>
            <w:r w:rsidRPr="002954A6">
              <w:rPr>
                <w:rFonts w:ascii="Arial" w:hAnsi="Arial" w:cs="Arial"/>
                <w:b/>
              </w:rPr>
              <w:t>/</w:t>
            </w:r>
            <w:r w:rsidR="00267F85">
              <w:rPr>
                <w:rFonts w:ascii="Arial" w:hAnsi="Arial" w:cs="Arial"/>
                <w:b/>
              </w:rPr>
              <w:t xml:space="preserve"> </w:t>
            </w:r>
            <w:r w:rsidRPr="002954A6">
              <w:rPr>
                <w:rFonts w:ascii="Arial" w:hAnsi="Arial" w:cs="Arial"/>
                <w:b/>
              </w:rPr>
              <w:t>approach</w:t>
            </w:r>
          </w:p>
        </w:tc>
        <w:tc>
          <w:tcPr>
            <w:tcW w:w="4423" w:type="dxa"/>
            <w:gridSpan w:val="3"/>
            <w:shd w:val="clear" w:color="auto" w:fill="auto"/>
            <w:tcMar>
              <w:top w:w="57" w:type="dxa"/>
              <w:bottom w:w="57" w:type="dxa"/>
            </w:tcMar>
          </w:tcPr>
          <w:p w:rsidR="00766387" w:rsidRPr="002954A6" w:rsidRDefault="00B44A21" w:rsidP="000A25FC">
            <w:pPr>
              <w:rPr>
                <w:rFonts w:ascii="Arial" w:hAnsi="Arial" w:cs="Arial"/>
                <w:b/>
              </w:rPr>
            </w:pPr>
            <w:r>
              <w:rPr>
                <w:rFonts w:ascii="Arial" w:hAnsi="Arial" w:cs="Arial"/>
                <w:b/>
              </w:rPr>
              <w:t>What is the evidence and</w:t>
            </w:r>
            <w:r w:rsidR="00766387" w:rsidRPr="002954A6">
              <w:rPr>
                <w:rFonts w:ascii="Arial" w:hAnsi="Arial" w:cs="Arial"/>
                <w:b/>
              </w:rPr>
              <w:t xml:space="preserve"> rationale for this choice?</w:t>
            </w:r>
          </w:p>
        </w:tc>
        <w:tc>
          <w:tcPr>
            <w:tcW w:w="2665" w:type="dxa"/>
            <w:shd w:val="clear" w:color="auto" w:fill="auto"/>
            <w:tcMar>
              <w:top w:w="57" w:type="dxa"/>
              <w:bottom w:w="57" w:type="dxa"/>
            </w:tcMar>
          </w:tcPr>
          <w:p w:rsidR="00766387" w:rsidRPr="002954A6" w:rsidRDefault="00766387" w:rsidP="00B01C9A">
            <w:pPr>
              <w:rPr>
                <w:rFonts w:ascii="Arial" w:hAnsi="Arial" w:cs="Arial"/>
                <w:b/>
              </w:rPr>
            </w:pPr>
            <w:r w:rsidRPr="002954A6">
              <w:rPr>
                <w:rFonts w:ascii="Arial" w:hAnsi="Arial" w:cs="Arial"/>
                <w:b/>
              </w:rPr>
              <w:t>How will you ensure it is implemented well?</w:t>
            </w:r>
          </w:p>
        </w:tc>
        <w:tc>
          <w:tcPr>
            <w:tcW w:w="1276" w:type="dxa"/>
            <w:shd w:val="clear" w:color="auto" w:fill="auto"/>
          </w:tcPr>
          <w:p w:rsidR="00766387" w:rsidRPr="002954A6" w:rsidRDefault="00766387" w:rsidP="00B01C9A">
            <w:pPr>
              <w:rPr>
                <w:rFonts w:ascii="Arial" w:hAnsi="Arial" w:cs="Arial"/>
                <w:b/>
              </w:rPr>
            </w:pPr>
            <w:r w:rsidRPr="002954A6">
              <w:rPr>
                <w:rFonts w:ascii="Arial" w:hAnsi="Arial" w:cs="Arial"/>
                <w:b/>
              </w:rPr>
              <w:t>Staff lead</w:t>
            </w:r>
          </w:p>
        </w:tc>
        <w:tc>
          <w:tcPr>
            <w:tcW w:w="1984" w:type="dxa"/>
            <w:gridSpan w:val="2"/>
          </w:tcPr>
          <w:p w:rsidR="00766387" w:rsidRPr="002954A6" w:rsidRDefault="00240F98" w:rsidP="00240F98">
            <w:pPr>
              <w:rPr>
                <w:rFonts w:ascii="Arial" w:hAnsi="Arial" w:cs="Arial"/>
                <w:b/>
              </w:rPr>
            </w:pPr>
            <w:r w:rsidRPr="00262114">
              <w:rPr>
                <w:rFonts w:ascii="Arial" w:hAnsi="Arial" w:cs="Arial"/>
                <w:b/>
              </w:rPr>
              <w:t>When will you review implementation?</w:t>
            </w:r>
          </w:p>
        </w:tc>
      </w:tr>
      <w:tr w:rsidR="002954A6" w:rsidRPr="002954A6" w:rsidTr="00C24BCB">
        <w:trPr>
          <w:trHeight w:val="289"/>
        </w:trPr>
        <w:tc>
          <w:tcPr>
            <w:tcW w:w="2235" w:type="dxa"/>
            <w:tcMar>
              <w:top w:w="57" w:type="dxa"/>
              <w:bottom w:w="57" w:type="dxa"/>
            </w:tcMar>
          </w:tcPr>
          <w:p w:rsidR="00C24BCB" w:rsidRPr="00820898" w:rsidRDefault="00C24BCB" w:rsidP="00C24BCB">
            <w:pPr>
              <w:rPr>
                <w:sz w:val="24"/>
                <w:szCs w:val="24"/>
              </w:rPr>
            </w:pPr>
            <w:r>
              <w:rPr>
                <w:sz w:val="24"/>
                <w:szCs w:val="24"/>
              </w:rPr>
              <w:t xml:space="preserve">A. 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680873" w:rsidRPr="00820898" w:rsidRDefault="00680873" w:rsidP="00680873">
            <w:pPr>
              <w:rPr>
                <w:sz w:val="24"/>
                <w:szCs w:val="24"/>
              </w:rPr>
            </w:pPr>
          </w:p>
          <w:p w:rsidR="00125340" w:rsidRPr="00AE78F2" w:rsidRDefault="00125340">
            <w:pPr>
              <w:rPr>
                <w:rFonts w:ascii="Arial" w:hAnsi="Arial" w:cs="Arial"/>
                <w:b/>
                <w:sz w:val="18"/>
                <w:szCs w:val="18"/>
              </w:rPr>
            </w:pPr>
          </w:p>
        </w:tc>
        <w:tc>
          <w:tcPr>
            <w:tcW w:w="2409" w:type="dxa"/>
            <w:gridSpan w:val="2"/>
            <w:tcMar>
              <w:top w:w="57" w:type="dxa"/>
              <w:bottom w:w="57" w:type="dxa"/>
            </w:tcMar>
          </w:tcPr>
          <w:p w:rsidR="00125340" w:rsidRPr="00AE78F2" w:rsidRDefault="00125340" w:rsidP="006F0B6A">
            <w:pPr>
              <w:rPr>
                <w:rFonts w:ascii="Arial" w:hAnsi="Arial" w:cs="Arial"/>
                <w:sz w:val="18"/>
                <w:szCs w:val="18"/>
              </w:rPr>
            </w:pPr>
            <w:r w:rsidRPr="00AE78F2">
              <w:rPr>
                <w:rFonts w:ascii="Arial" w:hAnsi="Arial" w:cs="Arial"/>
                <w:sz w:val="18"/>
                <w:szCs w:val="18"/>
              </w:rPr>
              <w:t xml:space="preserve">Staff training on high quality </w:t>
            </w:r>
            <w:r w:rsidR="007F271A" w:rsidRPr="00AE78F2">
              <w:rPr>
                <w:rFonts w:ascii="Arial" w:hAnsi="Arial" w:cs="Arial"/>
                <w:sz w:val="18"/>
                <w:szCs w:val="18"/>
              </w:rPr>
              <w:t>f</w:t>
            </w:r>
            <w:r w:rsidR="00B40396">
              <w:rPr>
                <w:rFonts w:ascii="Arial" w:hAnsi="Arial" w:cs="Arial"/>
                <w:sz w:val="18"/>
                <w:szCs w:val="18"/>
              </w:rPr>
              <w:t xml:space="preserve">eedback, verbal and written and the purchase of new assessment ‘rockets’ to allow pupils to own their learning and next steps. </w:t>
            </w:r>
          </w:p>
          <w:p w:rsidR="007C4F4A" w:rsidRPr="00AE78F2" w:rsidRDefault="007C4F4A" w:rsidP="006F0B6A">
            <w:pPr>
              <w:rPr>
                <w:rFonts w:ascii="Arial" w:hAnsi="Arial" w:cs="Arial"/>
                <w:sz w:val="18"/>
                <w:szCs w:val="18"/>
              </w:rPr>
            </w:pPr>
          </w:p>
          <w:p w:rsidR="007C4F4A" w:rsidRPr="00AE78F2" w:rsidRDefault="007C4F4A" w:rsidP="00B40396">
            <w:pPr>
              <w:rPr>
                <w:rFonts w:ascii="Arial" w:hAnsi="Arial" w:cs="Arial"/>
                <w:b/>
                <w:sz w:val="18"/>
                <w:szCs w:val="18"/>
              </w:rPr>
            </w:pPr>
            <w:r w:rsidRPr="00AE78F2">
              <w:rPr>
                <w:rFonts w:ascii="Arial" w:hAnsi="Arial" w:cs="Arial"/>
                <w:sz w:val="18"/>
                <w:szCs w:val="18"/>
              </w:rPr>
              <w:t xml:space="preserve">Staff training on developing </w:t>
            </w:r>
            <w:r w:rsidR="00F91D58">
              <w:rPr>
                <w:rFonts w:ascii="Arial" w:hAnsi="Arial" w:cs="Arial"/>
                <w:sz w:val="18"/>
                <w:szCs w:val="18"/>
              </w:rPr>
              <w:t xml:space="preserve">the language of reasoning, the creation of new SC sheets and using and applying. </w:t>
            </w:r>
          </w:p>
        </w:tc>
        <w:tc>
          <w:tcPr>
            <w:tcW w:w="4423" w:type="dxa"/>
            <w:gridSpan w:val="3"/>
            <w:shd w:val="clear" w:color="auto" w:fill="auto"/>
            <w:tcMar>
              <w:top w:w="57" w:type="dxa"/>
              <w:bottom w:w="57" w:type="dxa"/>
            </w:tcMar>
          </w:tcPr>
          <w:p w:rsidR="00125340" w:rsidRPr="00AE78F2" w:rsidRDefault="0090745F" w:rsidP="00D35464">
            <w:pPr>
              <w:rPr>
                <w:rFonts w:ascii="Arial" w:hAnsi="Arial" w:cs="Arial"/>
                <w:b/>
                <w:sz w:val="18"/>
                <w:szCs w:val="18"/>
              </w:rPr>
            </w:pPr>
            <w:hyperlink r:id="rId16" w:history="1">
              <w:r w:rsidR="00B40396" w:rsidRPr="00DA566F">
                <w:rPr>
                  <w:rStyle w:val="Hyperlink"/>
                  <w:rFonts w:ascii="Arial" w:hAnsi="Arial" w:cs="Arial"/>
                  <w:sz w:val="18"/>
                  <w:szCs w:val="18"/>
                </w:rPr>
                <w:t>The Sutton Trust recommends that this has a +8 impact</w:t>
              </w:r>
            </w:hyperlink>
            <w:r w:rsidR="00CF1847">
              <w:rPr>
                <w:rFonts w:ascii="Arial" w:hAnsi="Arial" w:cs="Arial"/>
                <w:sz w:val="18"/>
                <w:szCs w:val="18"/>
              </w:rPr>
              <w:t xml:space="preserve"> in </w:t>
            </w:r>
            <w:r w:rsidR="00EB6231">
              <w:rPr>
                <w:rFonts w:ascii="Arial" w:hAnsi="Arial" w:cs="Arial"/>
                <w:sz w:val="18"/>
                <w:szCs w:val="18"/>
              </w:rPr>
              <w:t>month’s</w:t>
            </w:r>
            <w:r w:rsidR="00CF1847">
              <w:rPr>
                <w:rFonts w:ascii="Arial" w:hAnsi="Arial" w:cs="Arial"/>
                <w:sz w:val="18"/>
                <w:szCs w:val="18"/>
              </w:rPr>
              <w:t xml:space="preserve"> progress</w:t>
            </w:r>
            <w:r w:rsidR="00B40396">
              <w:rPr>
                <w:rFonts w:ascii="Arial" w:hAnsi="Arial" w:cs="Arial"/>
                <w:sz w:val="18"/>
                <w:szCs w:val="18"/>
              </w:rPr>
              <w:t xml:space="preserve">: </w:t>
            </w:r>
            <w:r w:rsidR="00B40396" w:rsidRPr="00B40396">
              <w:rPr>
                <w:rFonts w:ascii="Arial" w:hAnsi="Arial" w:cs="Arial"/>
                <w:sz w:val="18"/>
                <w:szCs w:val="18"/>
              </w:rPr>
              <w:t>Feedback redirects or refocuses either the teacher’s or the learner’s actions to achieve a goal, by aligning effort and activity with an outcome. It can be about the learning activity itself, about the process of activity, about the student</w:t>
            </w:r>
            <w:r w:rsidR="00B40396">
              <w:rPr>
                <w:rFonts w:ascii="Arial" w:hAnsi="Arial" w:cs="Arial"/>
                <w:sz w:val="18"/>
                <w:szCs w:val="18"/>
              </w:rPr>
              <w:t xml:space="preserve">’s management of their learning. </w:t>
            </w:r>
            <w:r w:rsidR="00680873">
              <w:rPr>
                <w:rFonts w:ascii="Arial" w:hAnsi="Arial" w:cs="Arial"/>
                <w:sz w:val="18"/>
                <w:szCs w:val="18"/>
              </w:rPr>
              <w:t xml:space="preserve">Pupil’s voice and Primary Advisor visits indicate that this is an area for development and will enable pupils to make rapid progress. </w:t>
            </w:r>
            <w:r w:rsidR="00F91D58">
              <w:rPr>
                <w:rFonts w:ascii="Arial" w:hAnsi="Arial" w:cs="Arial"/>
                <w:sz w:val="18"/>
                <w:szCs w:val="18"/>
              </w:rPr>
              <w:t>By having clear targets pupils and teachers can use and understand teaching will be more effective.</w:t>
            </w:r>
          </w:p>
        </w:tc>
        <w:tc>
          <w:tcPr>
            <w:tcW w:w="2665" w:type="dxa"/>
            <w:shd w:val="clear" w:color="auto" w:fill="auto"/>
            <w:tcMar>
              <w:top w:w="57" w:type="dxa"/>
              <w:bottom w:w="57" w:type="dxa"/>
            </w:tcMar>
          </w:tcPr>
          <w:p w:rsidR="00B40396" w:rsidRDefault="001E129D" w:rsidP="00F91D58">
            <w:pPr>
              <w:rPr>
                <w:rFonts w:ascii="Arial" w:hAnsi="Arial" w:cs="Arial"/>
                <w:sz w:val="18"/>
                <w:szCs w:val="18"/>
              </w:rPr>
            </w:pPr>
            <w:r>
              <w:rPr>
                <w:rFonts w:ascii="Arial" w:hAnsi="Arial" w:cs="Arial"/>
                <w:sz w:val="18"/>
                <w:szCs w:val="18"/>
              </w:rPr>
              <w:t xml:space="preserve">SDP Target and additional monitoring from </w:t>
            </w:r>
            <w:r w:rsidR="00B40396">
              <w:rPr>
                <w:rFonts w:ascii="Arial" w:hAnsi="Arial" w:cs="Arial"/>
                <w:sz w:val="18"/>
                <w:szCs w:val="18"/>
              </w:rPr>
              <w:t>governors</w:t>
            </w:r>
            <w:r>
              <w:rPr>
                <w:rFonts w:ascii="Arial" w:hAnsi="Arial" w:cs="Arial"/>
                <w:sz w:val="18"/>
                <w:szCs w:val="18"/>
              </w:rPr>
              <w:t xml:space="preserve">. </w:t>
            </w:r>
            <w:r w:rsidR="00B40396">
              <w:rPr>
                <w:rFonts w:ascii="Arial" w:hAnsi="Arial" w:cs="Arial"/>
                <w:sz w:val="18"/>
                <w:szCs w:val="18"/>
              </w:rPr>
              <w:t xml:space="preserve">In house training to deliver the training. </w:t>
            </w:r>
          </w:p>
          <w:p w:rsidR="00F91D58" w:rsidRDefault="00F91D58" w:rsidP="00F91D58">
            <w:pPr>
              <w:rPr>
                <w:rFonts w:ascii="Arial" w:hAnsi="Arial" w:cs="Arial"/>
                <w:sz w:val="18"/>
                <w:szCs w:val="18"/>
              </w:rPr>
            </w:pPr>
          </w:p>
          <w:p w:rsidR="00F91D58" w:rsidRDefault="00F91D58" w:rsidP="00F91D58">
            <w:pPr>
              <w:rPr>
                <w:rFonts w:ascii="Arial" w:hAnsi="Arial" w:cs="Arial"/>
                <w:sz w:val="18"/>
                <w:szCs w:val="18"/>
              </w:rPr>
            </w:pPr>
            <w:r>
              <w:rPr>
                <w:rFonts w:ascii="Arial" w:hAnsi="Arial" w:cs="Arial"/>
                <w:sz w:val="18"/>
                <w:szCs w:val="18"/>
              </w:rPr>
              <w:t xml:space="preserve">Moderation of books to ensure consistency of approach. </w:t>
            </w:r>
          </w:p>
          <w:p w:rsidR="00B40396" w:rsidRDefault="00B40396" w:rsidP="00F91D58">
            <w:pPr>
              <w:rPr>
                <w:rFonts w:ascii="Arial" w:hAnsi="Arial" w:cs="Arial"/>
                <w:sz w:val="18"/>
                <w:szCs w:val="18"/>
              </w:rPr>
            </w:pPr>
          </w:p>
          <w:p w:rsidR="00B40396" w:rsidRDefault="00B40396" w:rsidP="00F91D58">
            <w:pPr>
              <w:rPr>
                <w:rFonts w:ascii="Arial" w:hAnsi="Arial" w:cs="Arial"/>
                <w:sz w:val="18"/>
                <w:szCs w:val="18"/>
              </w:rPr>
            </w:pPr>
            <w:r>
              <w:rPr>
                <w:rFonts w:ascii="Arial" w:hAnsi="Arial" w:cs="Arial"/>
                <w:sz w:val="18"/>
                <w:szCs w:val="18"/>
              </w:rPr>
              <w:t xml:space="preserve">Formal </w:t>
            </w:r>
            <w:r w:rsidR="00680873">
              <w:rPr>
                <w:rFonts w:ascii="Arial" w:hAnsi="Arial" w:cs="Arial"/>
                <w:sz w:val="18"/>
                <w:szCs w:val="18"/>
              </w:rPr>
              <w:t>monitoring</w:t>
            </w:r>
            <w:r>
              <w:rPr>
                <w:rFonts w:ascii="Arial" w:hAnsi="Arial" w:cs="Arial"/>
                <w:sz w:val="18"/>
                <w:szCs w:val="18"/>
              </w:rPr>
              <w:t xml:space="preserve"> in Autumn term and </w:t>
            </w:r>
            <w:r w:rsidR="00680873">
              <w:rPr>
                <w:rFonts w:ascii="Arial" w:hAnsi="Arial" w:cs="Arial"/>
                <w:sz w:val="18"/>
                <w:szCs w:val="18"/>
              </w:rPr>
              <w:t xml:space="preserve">pupil voice activities. </w:t>
            </w:r>
          </w:p>
          <w:p w:rsidR="00125340" w:rsidRPr="00AE78F2" w:rsidRDefault="00125340" w:rsidP="00F91D58">
            <w:pPr>
              <w:rPr>
                <w:rFonts w:ascii="Arial" w:hAnsi="Arial" w:cs="Arial"/>
                <w:sz w:val="18"/>
                <w:szCs w:val="18"/>
              </w:rPr>
            </w:pPr>
            <w:r w:rsidRPr="00AE78F2">
              <w:rPr>
                <w:rFonts w:ascii="Arial" w:hAnsi="Arial" w:cs="Arial"/>
                <w:sz w:val="18"/>
                <w:szCs w:val="18"/>
              </w:rPr>
              <w:t xml:space="preserve"> </w:t>
            </w:r>
          </w:p>
          <w:p w:rsidR="00125340" w:rsidRPr="00AE78F2" w:rsidRDefault="00125340" w:rsidP="00B01C9A">
            <w:pPr>
              <w:rPr>
                <w:rFonts w:ascii="Arial" w:hAnsi="Arial" w:cs="Arial"/>
                <w:b/>
                <w:sz w:val="18"/>
                <w:szCs w:val="18"/>
              </w:rPr>
            </w:pPr>
          </w:p>
        </w:tc>
        <w:tc>
          <w:tcPr>
            <w:tcW w:w="1276" w:type="dxa"/>
            <w:shd w:val="clear" w:color="auto" w:fill="auto"/>
          </w:tcPr>
          <w:p w:rsidR="00125340" w:rsidRPr="00AE78F2" w:rsidRDefault="00125340" w:rsidP="00B01C9A">
            <w:pPr>
              <w:rPr>
                <w:rFonts w:ascii="Arial" w:hAnsi="Arial" w:cs="Arial"/>
                <w:b/>
                <w:sz w:val="18"/>
                <w:szCs w:val="18"/>
              </w:rPr>
            </w:pPr>
            <w:r w:rsidRPr="00AE78F2">
              <w:rPr>
                <w:rFonts w:ascii="Arial" w:hAnsi="Arial" w:cs="Arial"/>
                <w:sz w:val="18"/>
                <w:szCs w:val="18"/>
              </w:rPr>
              <w:t>Deputy Head</w:t>
            </w:r>
          </w:p>
        </w:tc>
        <w:tc>
          <w:tcPr>
            <w:tcW w:w="1984" w:type="dxa"/>
            <w:gridSpan w:val="2"/>
          </w:tcPr>
          <w:p w:rsidR="00125340" w:rsidRPr="00AE78F2" w:rsidRDefault="00680873" w:rsidP="00A24C51">
            <w:pPr>
              <w:rPr>
                <w:rFonts w:ascii="Arial" w:hAnsi="Arial" w:cs="Arial"/>
                <w:b/>
                <w:sz w:val="18"/>
                <w:szCs w:val="18"/>
              </w:rPr>
            </w:pPr>
            <w:r>
              <w:rPr>
                <w:rFonts w:ascii="Arial" w:hAnsi="Arial" w:cs="Arial"/>
                <w:sz w:val="18"/>
                <w:szCs w:val="18"/>
              </w:rPr>
              <w:t>April</w:t>
            </w:r>
            <w:r w:rsidR="00125340" w:rsidRPr="00AE78F2">
              <w:rPr>
                <w:rFonts w:ascii="Arial" w:hAnsi="Arial" w:cs="Arial"/>
                <w:sz w:val="18"/>
                <w:szCs w:val="18"/>
              </w:rPr>
              <w:t xml:space="preserve"> 2017</w:t>
            </w:r>
          </w:p>
        </w:tc>
      </w:tr>
      <w:tr w:rsidR="002954A6" w:rsidRPr="002954A6" w:rsidTr="00C24BCB">
        <w:trPr>
          <w:trHeight w:hRule="exact" w:val="3390"/>
        </w:trPr>
        <w:tc>
          <w:tcPr>
            <w:tcW w:w="2235" w:type="dxa"/>
            <w:tcMar>
              <w:top w:w="57" w:type="dxa"/>
              <w:bottom w:w="57" w:type="dxa"/>
            </w:tcMar>
          </w:tcPr>
          <w:p w:rsidR="007F271A" w:rsidRPr="00AE78F2" w:rsidRDefault="0018383C" w:rsidP="007F271A">
            <w:pPr>
              <w:rPr>
                <w:rFonts w:ascii="Arial" w:hAnsi="Arial" w:cs="Arial"/>
                <w:sz w:val="18"/>
                <w:szCs w:val="18"/>
              </w:rPr>
            </w:pPr>
            <w:r>
              <w:rPr>
                <w:rFonts w:ascii="Arial" w:hAnsi="Arial" w:cs="Arial"/>
                <w:sz w:val="18"/>
                <w:szCs w:val="18"/>
              </w:rPr>
              <w:t>C</w:t>
            </w:r>
            <w:r w:rsidR="007F271A" w:rsidRPr="00AE78F2">
              <w:rPr>
                <w:rFonts w:ascii="Arial" w:hAnsi="Arial" w:cs="Arial"/>
                <w:sz w:val="18"/>
                <w:szCs w:val="18"/>
              </w:rPr>
              <w:t>. Improved progress for  high attaining pupils</w:t>
            </w:r>
          </w:p>
          <w:p w:rsidR="00125340" w:rsidRPr="00AE78F2" w:rsidRDefault="00125340">
            <w:pPr>
              <w:rPr>
                <w:rFonts w:ascii="Arial" w:hAnsi="Arial" w:cs="Arial"/>
                <w:sz w:val="18"/>
                <w:szCs w:val="18"/>
                <w:highlight w:val="yellow"/>
              </w:rPr>
            </w:pPr>
          </w:p>
        </w:tc>
        <w:tc>
          <w:tcPr>
            <w:tcW w:w="2409" w:type="dxa"/>
            <w:gridSpan w:val="2"/>
            <w:tcMar>
              <w:top w:w="57" w:type="dxa"/>
              <w:bottom w:w="57" w:type="dxa"/>
            </w:tcMar>
          </w:tcPr>
          <w:p w:rsidR="001E129D" w:rsidRDefault="00125340" w:rsidP="007F271A">
            <w:pPr>
              <w:rPr>
                <w:rFonts w:ascii="Arial" w:hAnsi="Arial" w:cs="Arial"/>
                <w:sz w:val="18"/>
                <w:szCs w:val="18"/>
              </w:rPr>
            </w:pPr>
            <w:r w:rsidRPr="00AE78F2">
              <w:rPr>
                <w:rFonts w:ascii="Arial" w:hAnsi="Arial" w:cs="Arial"/>
                <w:sz w:val="18"/>
                <w:szCs w:val="18"/>
              </w:rPr>
              <w:t xml:space="preserve">CPD on </w:t>
            </w:r>
            <w:r w:rsidR="00501685" w:rsidRPr="00AE78F2">
              <w:rPr>
                <w:rFonts w:ascii="Arial" w:hAnsi="Arial" w:cs="Arial"/>
                <w:sz w:val="18"/>
                <w:szCs w:val="18"/>
              </w:rPr>
              <w:t xml:space="preserve">providing stretch for </w:t>
            </w:r>
            <w:r w:rsidR="00D370F4" w:rsidRPr="00AE78F2">
              <w:rPr>
                <w:rFonts w:ascii="Arial" w:hAnsi="Arial" w:cs="Arial"/>
                <w:sz w:val="18"/>
                <w:szCs w:val="18"/>
              </w:rPr>
              <w:t xml:space="preserve">high </w:t>
            </w:r>
            <w:r w:rsidR="007F271A" w:rsidRPr="00AE78F2">
              <w:rPr>
                <w:rFonts w:ascii="Arial" w:hAnsi="Arial" w:cs="Arial"/>
                <w:sz w:val="18"/>
                <w:szCs w:val="18"/>
              </w:rPr>
              <w:t>attaining</w:t>
            </w:r>
            <w:r w:rsidR="00501685" w:rsidRPr="00AE78F2">
              <w:rPr>
                <w:rFonts w:ascii="Arial" w:hAnsi="Arial" w:cs="Arial"/>
                <w:sz w:val="18"/>
                <w:szCs w:val="18"/>
              </w:rPr>
              <w:t xml:space="preserve"> pupils</w:t>
            </w:r>
            <w:r w:rsidR="0018383C">
              <w:rPr>
                <w:rFonts w:ascii="Arial" w:hAnsi="Arial" w:cs="Arial"/>
                <w:sz w:val="18"/>
                <w:szCs w:val="18"/>
              </w:rPr>
              <w:t xml:space="preserve">- using and applying challenges through Gold work. </w:t>
            </w:r>
          </w:p>
          <w:p w:rsidR="001E129D" w:rsidRDefault="001E129D" w:rsidP="007F271A">
            <w:pPr>
              <w:rPr>
                <w:rFonts w:ascii="Arial" w:hAnsi="Arial" w:cs="Arial"/>
                <w:sz w:val="18"/>
                <w:szCs w:val="18"/>
              </w:rPr>
            </w:pPr>
          </w:p>
          <w:p w:rsidR="001E129D" w:rsidRPr="00AE78F2" w:rsidRDefault="0018383C" w:rsidP="007F271A">
            <w:pPr>
              <w:rPr>
                <w:rFonts w:ascii="Arial" w:hAnsi="Arial" w:cs="Arial"/>
                <w:sz w:val="18"/>
                <w:szCs w:val="18"/>
              </w:rPr>
            </w:pPr>
            <w:r>
              <w:rPr>
                <w:rFonts w:ascii="Arial" w:hAnsi="Arial" w:cs="Arial"/>
                <w:sz w:val="18"/>
                <w:szCs w:val="18"/>
              </w:rPr>
              <w:t xml:space="preserve">Small group teaching of </w:t>
            </w:r>
            <w:r w:rsidR="001E129D">
              <w:rPr>
                <w:rFonts w:ascii="Arial" w:hAnsi="Arial" w:cs="Arial"/>
                <w:sz w:val="18"/>
                <w:szCs w:val="18"/>
              </w:rPr>
              <w:t xml:space="preserve">High </w:t>
            </w:r>
            <w:r>
              <w:rPr>
                <w:rFonts w:ascii="Arial" w:hAnsi="Arial" w:cs="Arial"/>
                <w:sz w:val="18"/>
                <w:szCs w:val="18"/>
              </w:rPr>
              <w:t>Ability</w:t>
            </w:r>
            <w:r w:rsidR="00680873">
              <w:rPr>
                <w:rFonts w:ascii="Arial" w:hAnsi="Arial" w:cs="Arial"/>
                <w:sz w:val="18"/>
                <w:szCs w:val="18"/>
              </w:rPr>
              <w:t xml:space="preserve"> Using and applying lessons with additional adults. </w:t>
            </w:r>
          </w:p>
        </w:tc>
        <w:tc>
          <w:tcPr>
            <w:tcW w:w="4423" w:type="dxa"/>
            <w:gridSpan w:val="3"/>
            <w:tcMar>
              <w:top w:w="57" w:type="dxa"/>
              <w:bottom w:w="57" w:type="dxa"/>
            </w:tcMar>
          </w:tcPr>
          <w:p w:rsidR="00125340" w:rsidRPr="00AE78F2" w:rsidRDefault="0018383C" w:rsidP="0018383C">
            <w:pPr>
              <w:rPr>
                <w:rFonts w:ascii="Arial" w:hAnsi="Arial" w:cs="Arial"/>
                <w:sz w:val="18"/>
                <w:szCs w:val="18"/>
              </w:rPr>
            </w:pPr>
            <w:r>
              <w:rPr>
                <w:rFonts w:ascii="Arial" w:hAnsi="Arial" w:cs="Arial"/>
                <w:sz w:val="18"/>
                <w:szCs w:val="18"/>
              </w:rPr>
              <w:t xml:space="preserve">There was a difference between our most able Year 6s from the high starting points. To embed challenging concepts we will work in small groups. </w:t>
            </w:r>
            <w:r w:rsidRPr="0018383C">
              <w:rPr>
                <w:rFonts w:ascii="Arial" w:hAnsi="Arial" w:cs="Arial"/>
                <w:sz w:val="18"/>
                <w:szCs w:val="18"/>
              </w:rPr>
              <w:t>This arrangement enables the teacher to focus exclusively on a small number of learners, usually on their own in a separate classroom or working area. Intensive tuition in small groups is often provided to support lower attaining learners or those who are falling behind, but it can also be used as a more general strategy to ensure effective progress, or to teach challenging topics or skills.</w:t>
            </w:r>
            <w:r>
              <w:rPr>
                <w:rFonts w:ascii="Arial" w:hAnsi="Arial" w:cs="Arial"/>
                <w:sz w:val="18"/>
                <w:szCs w:val="18"/>
              </w:rPr>
              <w:t xml:space="preserve"> This in turn will allow class teacher to focus on ARE level pupils in class. </w:t>
            </w:r>
          </w:p>
        </w:tc>
        <w:tc>
          <w:tcPr>
            <w:tcW w:w="2665" w:type="dxa"/>
            <w:shd w:val="clear" w:color="auto" w:fill="auto"/>
            <w:tcMar>
              <w:top w:w="57" w:type="dxa"/>
              <w:bottom w:w="57" w:type="dxa"/>
            </w:tcMar>
          </w:tcPr>
          <w:p w:rsidR="00125340" w:rsidRDefault="00893D5F" w:rsidP="00B60E7C">
            <w:pPr>
              <w:rPr>
                <w:rFonts w:ascii="Arial" w:hAnsi="Arial" w:cs="Arial"/>
                <w:sz w:val="18"/>
                <w:szCs w:val="18"/>
              </w:rPr>
            </w:pPr>
            <w:r>
              <w:rPr>
                <w:rFonts w:ascii="Arial" w:hAnsi="Arial" w:cs="Arial"/>
                <w:sz w:val="18"/>
                <w:szCs w:val="18"/>
              </w:rPr>
              <w:t xml:space="preserve">Triangulation of data, observation and book scrutiny. </w:t>
            </w:r>
          </w:p>
          <w:p w:rsidR="0018383C" w:rsidRDefault="0018383C" w:rsidP="00B60E7C">
            <w:pPr>
              <w:rPr>
                <w:rFonts w:ascii="Arial" w:hAnsi="Arial" w:cs="Arial"/>
                <w:sz w:val="18"/>
                <w:szCs w:val="18"/>
              </w:rPr>
            </w:pPr>
          </w:p>
          <w:p w:rsidR="0018383C" w:rsidRDefault="0018383C" w:rsidP="00B60E7C">
            <w:pPr>
              <w:rPr>
                <w:rFonts w:ascii="Arial" w:hAnsi="Arial" w:cs="Arial"/>
                <w:sz w:val="18"/>
                <w:szCs w:val="18"/>
              </w:rPr>
            </w:pPr>
            <w:r>
              <w:rPr>
                <w:rFonts w:ascii="Arial" w:hAnsi="Arial" w:cs="Arial"/>
                <w:sz w:val="18"/>
                <w:szCs w:val="18"/>
              </w:rPr>
              <w:t>Monito</w:t>
            </w:r>
            <w:r w:rsidR="00893D5F">
              <w:rPr>
                <w:rFonts w:ascii="Arial" w:hAnsi="Arial" w:cs="Arial"/>
                <w:sz w:val="18"/>
                <w:szCs w:val="18"/>
              </w:rPr>
              <w:t xml:space="preserve">ring of intervention provision and tracking its outcome. </w:t>
            </w:r>
          </w:p>
          <w:p w:rsidR="00893D5F" w:rsidRDefault="00893D5F" w:rsidP="00B60E7C">
            <w:pPr>
              <w:rPr>
                <w:rFonts w:ascii="Arial" w:hAnsi="Arial" w:cs="Arial"/>
                <w:sz w:val="18"/>
                <w:szCs w:val="18"/>
              </w:rPr>
            </w:pPr>
          </w:p>
          <w:p w:rsidR="00893D5F" w:rsidRPr="00AE78F2" w:rsidRDefault="00893D5F" w:rsidP="00B60E7C">
            <w:pPr>
              <w:rPr>
                <w:rFonts w:ascii="Arial" w:hAnsi="Arial" w:cs="Arial"/>
                <w:sz w:val="18"/>
                <w:szCs w:val="18"/>
                <w:highlight w:val="yellow"/>
              </w:rPr>
            </w:pPr>
          </w:p>
        </w:tc>
        <w:tc>
          <w:tcPr>
            <w:tcW w:w="1276" w:type="dxa"/>
            <w:shd w:val="clear" w:color="auto" w:fill="auto"/>
          </w:tcPr>
          <w:p w:rsidR="00125340" w:rsidRDefault="0018383C">
            <w:pPr>
              <w:rPr>
                <w:rFonts w:ascii="Arial" w:hAnsi="Arial" w:cs="Arial"/>
                <w:sz w:val="18"/>
                <w:szCs w:val="18"/>
              </w:rPr>
            </w:pPr>
            <w:r>
              <w:rPr>
                <w:rFonts w:ascii="Arial" w:hAnsi="Arial" w:cs="Arial"/>
                <w:sz w:val="18"/>
                <w:szCs w:val="18"/>
              </w:rPr>
              <w:t xml:space="preserve">Deputy Head and Literacy across the curriculum coordinator. </w:t>
            </w:r>
          </w:p>
          <w:p w:rsidR="00893D5F" w:rsidRDefault="00893D5F">
            <w:pPr>
              <w:rPr>
                <w:rFonts w:ascii="Arial" w:hAnsi="Arial" w:cs="Arial"/>
                <w:sz w:val="18"/>
                <w:szCs w:val="18"/>
              </w:rPr>
            </w:pPr>
          </w:p>
          <w:p w:rsidR="00893D5F" w:rsidRPr="00AE78F2" w:rsidRDefault="00893D5F">
            <w:pPr>
              <w:rPr>
                <w:rFonts w:ascii="Arial" w:hAnsi="Arial" w:cs="Arial"/>
                <w:sz w:val="18"/>
                <w:szCs w:val="18"/>
              </w:rPr>
            </w:pPr>
            <w:r>
              <w:rPr>
                <w:rFonts w:ascii="Arial" w:hAnsi="Arial" w:cs="Arial"/>
                <w:sz w:val="18"/>
                <w:szCs w:val="18"/>
              </w:rPr>
              <w:t>TA interventions monitored by DM</w:t>
            </w:r>
          </w:p>
        </w:tc>
        <w:tc>
          <w:tcPr>
            <w:tcW w:w="1984" w:type="dxa"/>
            <w:gridSpan w:val="2"/>
            <w:shd w:val="clear" w:color="auto" w:fill="auto"/>
          </w:tcPr>
          <w:p w:rsidR="00125340" w:rsidRPr="00AE78F2" w:rsidRDefault="0018383C" w:rsidP="00E20F63">
            <w:pPr>
              <w:rPr>
                <w:rFonts w:ascii="Arial" w:hAnsi="Arial" w:cs="Arial"/>
                <w:sz w:val="18"/>
                <w:szCs w:val="18"/>
              </w:rPr>
            </w:pPr>
            <w:r>
              <w:rPr>
                <w:rFonts w:ascii="Arial" w:hAnsi="Arial" w:cs="Arial"/>
                <w:sz w:val="18"/>
                <w:szCs w:val="18"/>
              </w:rPr>
              <w:t>April</w:t>
            </w:r>
            <w:r w:rsidR="00125340" w:rsidRPr="00AE78F2">
              <w:rPr>
                <w:rFonts w:ascii="Arial" w:hAnsi="Arial" w:cs="Arial"/>
                <w:sz w:val="18"/>
                <w:szCs w:val="18"/>
              </w:rPr>
              <w:t xml:space="preserve"> 2017</w:t>
            </w:r>
          </w:p>
        </w:tc>
      </w:tr>
      <w:tr w:rsidR="002954A6" w:rsidRPr="002954A6" w:rsidTr="00A33F73">
        <w:trPr>
          <w:trHeight w:hRule="exact" w:val="387"/>
        </w:trPr>
        <w:tc>
          <w:tcPr>
            <w:tcW w:w="13008" w:type="dxa"/>
            <w:gridSpan w:val="8"/>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gridSpan w:val="2"/>
          </w:tcPr>
          <w:p w:rsidR="00125340" w:rsidRPr="002954A6" w:rsidRDefault="00AD0DC4" w:rsidP="002F59D5">
            <w:pPr>
              <w:rPr>
                <w:rFonts w:ascii="Arial" w:hAnsi="Arial" w:cs="Arial"/>
                <w:sz w:val="18"/>
                <w:szCs w:val="18"/>
              </w:rPr>
            </w:pPr>
            <w:r>
              <w:rPr>
                <w:rFonts w:ascii="Arial" w:hAnsi="Arial" w:cs="Arial"/>
                <w:sz w:val="18"/>
                <w:szCs w:val="18"/>
              </w:rPr>
              <w:t>22788.25</w:t>
            </w:r>
          </w:p>
        </w:tc>
      </w:tr>
      <w:tr w:rsidR="002954A6" w:rsidRPr="002954A6" w:rsidTr="004D3FC1">
        <w:trPr>
          <w:trHeight w:hRule="exact" w:val="312"/>
        </w:trPr>
        <w:tc>
          <w:tcPr>
            <w:tcW w:w="14992" w:type="dxa"/>
            <w:gridSpan w:val="10"/>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Targeted support</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gridSpan w:val="2"/>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gridSpan w:val="3"/>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gridSpan w:val="2"/>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18383C" w:rsidRPr="002954A6" w:rsidTr="00CB27CC">
        <w:trPr>
          <w:trHeight w:hRule="exact" w:val="2894"/>
        </w:trPr>
        <w:tc>
          <w:tcPr>
            <w:tcW w:w="2235" w:type="dxa"/>
            <w:tcMar>
              <w:top w:w="57" w:type="dxa"/>
              <w:bottom w:w="57" w:type="dxa"/>
            </w:tcMar>
          </w:tcPr>
          <w:p w:rsidR="0018383C" w:rsidRPr="0018383C" w:rsidRDefault="00C24BCB" w:rsidP="0018383C">
            <w:pPr>
              <w:rPr>
                <w:rFonts w:ascii="Arial" w:hAnsi="Arial" w:cs="Arial"/>
                <w:sz w:val="18"/>
                <w:szCs w:val="18"/>
              </w:rPr>
            </w:pPr>
            <w:r>
              <w:rPr>
                <w:sz w:val="24"/>
                <w:szCs w:val="24"/>
              </w:rPr>
              <w:t>B</w:t>
            </w:r>
            <w:r w:rsidR="0018383C" w:rsidRPr="0018383C">
              <w:rPr>
                <w:sz w:val="24"/>
                <w:szCs w:val="24"/>
              </w:rPr>
              <w:t>.</w:t>
            </w:r>
            <w:r w:rsidR="0018383C">
              <w:rPr>
                <w:sz w:val="24"/>
                <w:szCs w:val="24"/>
              </w:rPr>
              <w:t xml:space="preserve"> </w:t>
            </w:r>
            <w:r w:rsidR="0018383C" w:rsidRPr="0018383C">
              <w:rPr>
                <w:sz w:val="24"/>
                <w:szCs w:val="24"/>
              </w:rPr>
              <w:t>To accelerate the progress of PPG pupils with SEND in order to close the attainment gap for this group</w:t>
            </w:r>
          </w:p>
        </w:tc>
        <w:tc>
          <w:tcPr>
            <w:tcW w:w="2409" w:type="dxa"/>
            <w:gridSpan w:val="2"/>
            <w:tcMar>
              <w:top w:w="57" w:type="dxa"/>
              <w:bottom w:w="57" w:type="dxa"/>
            </w:tcMar>
          </w:tcPr>
          <w:p w:rsidR="0018383C" w:rsidRPr="00004FB6" w:rsidRDefault="0018383C" w:rsidP="007F271A">
            <w:pPr>
              <w:rPr>
                <w:rFonts w:ascii="Arial" w:hAnsi="Arial" w:cs="Arial"/>
                <w:sz w:val="18"/>
                <w:szCs w:val="18"/>
              </w:rPr>
            </w:pPr>
            <w:r>
              <w:rPr>
                <w:rFonts w:ascii="Arial" w:hAnsi="Arial" w:cs="Arial"/>
                <w:sz w:val="18"/>
                <w:szCs w:val="18"/>
              </w:rPr>
              <w:t xml:space="preserve">Provide mini school provision for PPG SEND pupils, including SEND support in PM topic Sessions. </w:t>
            </w:r>
          </w:p>
        </w:tc>
        <w:tc>
          <w:tcPr>
            <w:tcW w:w="4423" w:type="dxa"/>
            <w:gridSpan w:val="3"/>
            <w:tcMar>
              <w:top w:w="57" w:type="dxa"/>
              <w:bottom w:w="57" w:type="dxa"/>
            </w:tcMar>
          </w:tcPr>
          <w:p w:rsidR="0018383C" w:rsidRDefault="0018383C" w:rsidP="00D8454C">
            <w:pPr>
              <w:rPr>
                <w:rFonts w:ascii="Arial" w:hAnsi="Arial" w:cs="Arial"/>
                <w:sz w:val="18"/>
                <w:szCs w:val="18"/>
              </w:rPr>
            </w:pPr>
            <w:r>
              <w:rPr>
                <w:rFonts w:ascii="Arial" w:hAnsi="Arial" w:cs="Arial"/>
                <w:sz w:val="18"/>
                <w:szCs w:val="18"/>
              </w:rPr>
              <w:t xml:space="preserve">This combines many of the most effective EEF research strands and will allow our pupils with specific needs to have them challenged and pushed forwards. Historically this has been a very effective provision for our school- with 90% of Mini School Pupils from last year catching up and reintegrating back into class. </w:t>
            </w:r>
          </w:p>
          <w:p w:rsidR="0018383C" w:rsidRDefault="0018383C" w:rsidP="00D8454C">
            <w:pPr>
              <w:rPr>
                <w:rFonts w:ascii="Arial" w:hAnsi="Arial" w:cs="Arial"/>
                <w:sz w:val="18"/>
                <w:szCs w:val="18"/>
              </w:rPr>
            </w:pPr>
          </w:p>
          <w:p w:rsidR="0018383C" w:rsidRPr="00004FB6" w:rsidRDefault="0018383C" w:rsidP="00D8454C">
            <w:pPr>
              <w:rPr>
                <w:rFonts w:ascii="Arial" w:hAnsi="Arial" w:cs="Arial"/>
                <w:sz w:val="18"/>
                <w:szCs w:val="18"/>
              </w:rPr>
            </w:pPr>
            <w:r>
              <w:rPr>
                <w:rFonts w:ascii="Arial" w:hAnsi="Arial" w:cs="Arial"/>
                <w:sz w:val="18"/>
                <w:szCs w:val="18"/>
              </w:rPr>
              <w:t xml:space="preserve">Support in the Topic PM sessions will not only support our SEND PPG to diminish the difference but also act a way to role model best practice with LA pupils for the topic teacher. </w:t>
            </w:r>
          </w:p>
        </w:tc>
        <w:tc>
          <w:tcPr>
            <w:tcW w:w="2665" w:type="dxa"/>
            <w:tcMar>
              <w:top w:w="57" w:type="dxa"/>
              <w:bottom w:w="57" w:type="dxa"/>
            </w:tcMar>
          </w:tcPr>
          <w:p w:rsidR="0018383C" w:rsidRDefault="00EB6231" w:rsidP="00F91D58">
            <w:pPr>
              <w:rPr>
                <w:rFonts w:ascii="Arial" w:hAnsi="Arial" w:cs="Arial"/>
                <w:sz w:val="18"/>
                <w:szCs w:val="18"/>
              </w:rPr>
            </w:pPr>
            <w:r>
              <w:rPr>
                <w:rFonts w:ascii="Arial" w:hAnsi="Arial" w:cs="Arial"/>
                <w:sz w:val="18"/>
                <w:szCs w:val="18"/>
              </w:rPr>
              <w:t xml:space="preserve">Data analysis and comparisons with national data. </w:t>
            </w:r>
          </w:p>
          <w:p w:rsidR="00893D5F" w:rsidRDefault="00893D5F" w:rsidP="00F91D58">
            <w:pPr>
              <w:rPr>
                <w:rFonts w:ascii="Arial" w:hAnsi="Arial" w:cs="Arial"/>
                <w:sz w:val="18"/>
                <w:szCs w:val="18"/>
              </w:rPr>
            </w:pPr>
          </w:p>
          <w:p w:rsidR="00893D5F" w:rsidRDefault="00893D5F" w:rsidP="00F91D58">
            <w:pPr>
              <w:rPr>
                <w:rFonts w:ascii="Arial" w:hAnsi="Arial" w:cs="Arial"/>
                <w:sz w:val="18"/>
                <w:szCs w:val="18"/>
              </w:rPr>
            </w:pPr>
          </w:p>
          <w:p w:rsidR="00EB6231" w:rsidRPr="00004FB6" w:rsidRDefault="00EB6231" w:rsidP="00F91D58">
            <w:pPr>
              <w:rPr>
                <w:rFonts w:ascii="Arial" w:hAnsi="Arial" w:cs="Arial"/>
                <w:sz w:val="18"/>
                <w:szCs w:val="18"/>
              </w:rPr>
            </w:pPr>
          </w:p>
        </w:tc>
        <w:tc>
          <w:tcPr>
            <w:tcW w:w="1276" w:type="dxa"/>
          </w:tcPr>
          <w:p w:rsidR="0018383C" w:rsidRPr="00004FB6" w:rsidRDefault="0018383C" w:rsidP="00F91D58">
            <w:pPr>
              <w:rPr>
                <w:rFonts w:ascii="Arial" w:hAnsi="Arial" w:cs="Arial"/>
                <w:sz w:val="18"/>
                <w:szCs w:val="18"/>
              </w:rPr>
            </w:pPr>
            <w:r>
              <w:rPr>
                <w:rFonts w:ascii="Arial" w:hAnsi="Arial" w:cs="Arial"/>
                <w:sz w:val="18"/>
                <w:szCs w:val="18"/>
              </w:rPr>
              <w:t>SEND CO</w:t>
            </w:r>
          </w:p>
        </w:tc>
        <w:tc>
          <w:tcPr>
            <w:tcW w:w="1984" w:type="dxa"/>
            <w:gridSpan w:val="2"/>
          </w:tcPr>
          <w:p w:rsidR="0018383C" w:rsidRPr="00004FB6" w:rsidRDefault="0018383C" w:rsidP="00F91D58">
            <w:pPr>
              <w:rPr>
                <w:rFonts w:ascii="Arial" w:hAnsi="Arial" w:cs="Arial"/>
                <w:sz w:val="18"/>
                <w:szCs w:val="18"/>
              </w:rPr>
            </w:pPr>
            <w:r>
              <w:rPr>
                <w:rFonts w:ascii="Arial" w:hAnsi="Arial" w:cs="Arial"/>
                <w:sz w:val="18"/>
                <w:szCs w:val="18"/>
              </w:rPr>
              <w:t>April 2017</w:t>
            </w:r>
          </w:p>
        </w:tc>
      </w:tr>
      <w:tr w:rsidR="00DA566F" w:rsidRPr="002954A6" w:rsidTr="00CB27CC">
        <w:trPr>
          <w:trHeight w:hRule="exact" w:val="5047"/>
        </w:trPr>
        <w:tc>
          <w:tcPr>
            <w:tcW w:w="2235" w:type="dxa"/>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D. </w:t>
            </w:r>
            <w:r w:rsidR="00C24BCB">
              <w:rPr>
                <w:rFonts w:ascii="Arial" w:hAnsi="Arial" w:cs="Arial"/>
                <w:sz w:val="18"/>
                <w:szCs w:val="18"/>
              </w:rPr>
              <w:t>To raise the aspirations of Pupils and their attendance.</w:t>
            </w:r>
          </w:p>
          <w:p w:rsidR="00C24BCB" w:rsidRDefault="00C24BCB" w:rsidP="007F271A">
            <w:pPr>
              <w:rPr>
                <w:rFonts w:ascii="Arial" w:hAnsi="Arial" w:cs="Arial"/>
                <w:sz w:val="18"/>
                <w:szCs w:val="18"/>
              </w:rPr>
            </w:pPr>
          </w:p>
          <w:p w:rsidR="00C24BCB" w:rsidRPr="00820898" w:rsidRDefault="00C24BCB" w:rsidP="00C24BCB">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C24BCB" w:rsidRDefault="00C24BCB"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tc>
        <w:tc>
          <w:tcPr>
            <w:tcW w:w="2409" w:type="dxa"/>
            <w:gridSpan w:val="2"/>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Coaching sessions for PPG Pupils. The PPG team to regularly meet and mentor and coach pupils to support </w:t>
            </w:r>
            <w:r w:rsidR="00C24BCB">
              <w:rPr>
                <w:rFonts w:ascii="Arial" w:hAnsi="Arial" w:cs="Arial"/>
                <w:sz w:val="18"/>
                <w:szCs w:val="18"/>
              </w:rPr>
              <w:t xml:space="preserve">them to meet their targets and life goals. </w:t>
            </w:r>
          </w:p>
          <w:p w:rsidR="005810CD" w:rsidRDefault="005810CD" w:rsidP="007F271A">
            <w:pPr>
              <w:rPr>
                <w:rFonts w:ascii="Arial" w:hAnsi="Arial" w:cs="Arial"/>
                <w:sz w:val="18"/>
                <w:szCs w:val="18"/>
              </w:rPr>
            </w:pPr>
          </w:p>
          <w:p w:rsidR="00CB27CC" w:rsidRDefault="005810CD" w:rsidP="007F271A">
            <w:pPr>
              <w:rPr>
                <w:rFonts w:ascii="Arial" w:hAnsi="Arial" w:cs="Arial"/>
                <w:sz w:val="18"/>
                <w:szCs w:val="18"/>
              </w:rPr>
            </w:pPr>
            <w:r>
              <w:rPr>
                <w:rFonts w:ascii="Arial" w:hAnsi="Arial" w:cs="Arial"/>
                <w:sz w:val="18"/>
                <w:szCs w:val="18"/>
              </w:rPr>
              <w:t>Improved homework and marking feedback to consolidate work at home.</w:t>
            </w:r>
          </w:p>
          <w:p w:rsidR="00CB27CC" w:rsidRDefault="00CB27CC" w:rsidP="007F271A">
            <w:pPr>
              <w:rPr>
                <w:rFonts w:ascii="Arial" w:hAnsi="Arial" w:cs="Arial"/>
                <w:sz w:val="18"/>
                <w:szCs w:val="18"/>
              </w:rPr>
            </w:pPr>
          </w:p>
          <w:p w:rsidR="005810CD" w:rsidRDefault="00CB27CC" w:rsidP="007F271A">
            <w:pPr>
              <w:rPr>
                <w:rFonts w:ascii="Arial" w:hAnsi="Arial" w:cs="Arial"/>
                <w:sz w:val="18"/>
                <w:szCs w:val="18"/>
              </w:rPr>
            </w:pPr>
            <w:r>
              <w:rPr>
                <w:rFonts w:ascii="Arial" w:hAnsi="Arial" w:cs="Arial"/>
                <w:sz w:val="18"/>
                <w:szCs w:val="18"/>
              </w:rPr>
              <w:t xml:space="preserve">Purchase of Mathletics to enable PPG pupils to have access to high quality resources at home. Provision of in school club to allow PPG to use Mathletics if they don’t have provision at home for internet. </w:t>
            </w: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Pr="00004FB6" w:rsidRDefault="00CB27CC" w:rsidP="007F271A">
            <w:pPr>
              <w:rPr>
                <w:rFonts w:ascii="Arial" w:hAnsi="Arial" w:cs="Arial"/>
                <w:sz w:val="18"/>
                <w:szCs w:val="18"/>
              </w:rPr>
            </w:pPr>
          </w:p>
        </w:tc>
        <w:tc>
          <w:tcPr>
            <w:tcW w:w="4423" w:type="dxa"/>
            <w:gridSpan w:val="3"/>
            <w:tcMar>
              <w:top w:w="57" w:type="dxa"/>
              <w:bottom w:w="57" w:type="dxa"/>
            </w:tcMar>
          </w:tcPr>
          <w:p w:rsidR="00DA566F" w:rsidRDefault="00DA566F" w:rsidP="00DA566F">
            <w:pPr>
              <w:rPr>
                <w:rFonts w:ascii="Arial" w:hAnsi="Arial" w:cs="Arial"/>
                <w:sz w:val="18"/>
                <w:szCs w:val="18"/>
              </w:rPr>
            </w:pPr>
            <w:r>
              <w:rPr>
                <w:rFonts w:ascii="Arial" w:hAnsi="Arial" w:cs="Arial"/>
                <w:sz w:val="18"/>
                <w:szCs w:val="18"/>
              </w:rPr>
              <w:t xml:space="preserve">To build positive relationships for learning behaviour and act as a role model. Research from the EEF show that </w:t>
            </w:r>
            <w:r w:rsidR="00E53105">
              <w:rPr>
                <w:rFonts w:ascii="Arial" w:hAnsi="Arial" w:cs="Arial"/>
                <w:sz w:val="18"/>
                <w:szCs w:val="18"/>
              </w:rPr>
              <w:t>although this can have a low impact</w:t>
            </w:r>
            <w:r w:rsidR="00893D5F">
              <w:rPr>
                <w:rFonts w:ascii="Arial" w:hAnsi="Arial" w:cs="Arial"/>
                <w:sz w:val="18"/>
                <w:szCs w:val="18"/>
              </w:rPr>
              <w:t>, a</w:t>
            </w:r>
            <w:r w:rsidR="00E53105">
              <w:rPr>
                <w:rFonts w:ascii="Arial" w:hAnsi="Arial" w:cs="Arial"/>
                <w:sz w:val="18"/>
                <w:szCs w:val="18"/>
              </w:rPr>
              <w:t xml:space="preserve"> +1 month impact</w:t>
            </w:r>
            <w:r w:rsidR="00C24BCB">
              <w:rPr>
                <w:rFonts w:ascii="Arial" w:hAnsi="Arial" w:cs="Arial"/>
                <w:sz w:val="18"/>
                <w:szCs w:val="18"/>
              </w:rPr>
              <w:t xml:space="preserve">, the school feels </w:t>
            </w:r>
            <w:r w:rsidR="005810CD">
              <w:rPr>
                <w:rFonts w:ascii="Arial" w:hAnsi="Arial" w:cs="Arial"/>
                <w:sz w:val="18"/>
                <w:szCs w:val="18"/>
              </w:rPr>
              <w:t>that this</w:t>
            </w:r>
            <w:r>
              <w:rPr>
                <w:rFonts w:ascii="Arial" w:hAnsi="Arial" w:cs="Arial"/>
                <w:sz w:val="18"/>
                <w:szCs w:val="18"/>
              </w:rPr>
              <w:t xml:space="preserve"> is effective in</w:t>
            </w:r>
            <w:r w:rsidR="00C24BCB">
              <w:rPr>
                <w:rFonts w:ascii="Arial" w:hAnsi="Arial" w:cs="Arial"/>
                <w:sz w:val="18"/>
                <w:szCs w:val="18"/>
              </w:rPr>
              <w:t xml:space="preserve"> helping develop </w:t>
            </w:r>
            <w:r w:rsidR="00CB27CC">
              <w:rPr>
                <w:rFonts w:ascii="Arial" w:hAnsi="Arial" w:cs="Arial"/>
                <w:sz w:val="18"/>
                <w:szCs w:val="18"/>
              </w:rPr>
              <w:t>pupils’</w:t>
            </w:r>
            <w:r w:rsidR="00C24BCB">
              <w:rPr>
                <w:rFonts w:ascii="Arial" w:hAnsi="Arial" w:cs="Arial"/>
                <w:sz w:val="18"/>
                <w:szCs w:val="18"/>
              </w:rPr>
              <w:t xml:space="preserve"> social and emotional resilience. </w:t>
            </w:r>
            <w:r w:rsidR="00893D5F">
              <w:rPr>
                <w:rFonts w:ascii="Arial" w:hAnsi="Arial" w:cs="Arial"/>
                <w:sz w:val="18"/>
                <w:szCs w:val="18"/>
              </w:rPr>
              <w:t xml:space="preserve">Improving attendance will directly improve maths progress due to maths being first. </w:t>
            </w:r>
          </w:p>
          <w:p w:rsidR="00893D5F" w:rsidRDefault="00893D5F" w:rsidP="00DA566F">
            <w:pPr>
              <w:rPr>
                <w:rFonts w:ascii="Arial" w:hAnsi="Arial" w:cs="Arial"/>
                <w:sz w:val="18"/>
                <w:szCs w:val="18"/>
              </w:rPr>
            </w:pPr>
          </w:p>
          <w:p w:rsidR="00CB27CC" w:rsidRDefault="00CB27CC" w:rsidP="00DA566F">
            <w:pPr>
              <w:rPr>
                <w:rFonts w:ascii="Arial" w:hAnsi="Arial" w:cs="Arial"/>
                <w:sz w:val="18"/>
                <w:szCs w:val="18"/>
              </w:rPr>
            </w:pPr>
          </w:p>
          <w:p w:rsidR="00CB27CC" w:rsidRPr="00004FB6" w:rsidRDefault="00893D5F" w:rsidP="00893D5F">
            <w:pPr>
              <w:rPr>
                <w:rFonts w:ascii="Arial" w:hAnsi="Arial" w:cs="Arial"/>
                <w:sz w:val="18"/>
                <w:szCs w:val="18"/>
              </w:rPr>
            </w:pPr>
            <w:r>
              <w:rPr>
                <w:rFonts w:ascii="Arial" w:hAnsi="Arial" w:cs="Arial"/>
                <w:sz w:val="18"/>
                <w:szCs w:val="18"/>
              </w:rPr>
              <w:t xml:space="preserve">We will develop our </w:t>
            </w:r>
            <w:r w:rsidR="00CB27CC">
              <w:rPr>
                <w:rFonts w:ascii="Arial" w:hAnsi="Arial" w:cs="Arial"/>
                <w:sz w:val="18"/>
                <w:szCs w:val="18"/>
              </w:rPr>
              <w:t>Homework</w:t>
            </w:r>
            <w:r>
              <w:rPr>
                <w:rFonts w:ascii="Arial" w:hAnsi="Arial" w:cs="Arial"/>
                <w:sz w:val="18"/>
                <w:szCs w:val="18"/>
              </w:rPr>
              <w:t xml:space="preserve"> provision</w:t>
            </w:r>
            <w:r w:rsidR="00CB27CC">
              <w:rPr>
                <w:rFonts w:ascii="Arial" w:hAnsi="Arial" w:cs="Arial"/>
                <w:sz w:val="18"/>
                <w:szCs w:val="18"/>
              </w:rPr>
              <w:t xml:space="preserve"> and</w:t>
            </w:r>
            <w:r>
              <w:rPr>
                <w:rFonts w:ascii="Arial" w:hAnsi="Arial" w:cs="Arial"/>
                <w:sz w:val="18"/>
                <w:szCs w:val="18"/>
              </w:rPr>
              <w:t xml:space="preserve"> provide access to</w:t>
            </w:r>
            <w:r w:rsidR="00CB27CC">
              <w:rPr>
                <w:rFonts w:ascii="Arial" w:hAnsi="Arial" w:cs="Arial"/>
                <w:sz w:val="18"/>
                <w:szCs w:val="18"/>
              </w:rPr>
              <w:t xml:space="preserve"> Mathletics.</w:t>
            </w:r>
            <w:r>
              <w:rPr>
                <w:rFonts w:ascii="Arial" w:hAnsi="Arial" w:cs="Arial"/>
                <w:sz w:val="18"/>
                <w:szCs w:val="18"/>
              </w:rPr>
              <w:t xml:space="preserve"> Parent voice has shown that they are increasingly challenged by the standard of homework pupils get, therefore, a key method of supporting parents will be increasing their access to resources we use. </w:t>
            </w:r>
          </w:p>
        </w:tc>
        <w:tc>
          <w:tcPr>
            <w:tcW w:w="2665" w:type="dxa"/>
            <w:tcMar>
              <w:top w:w="57" w:type="dxa"/>
              <w:bottom w:w="57" w:type="dxa"/>
            </w:tcMar>
          </w:tcPr>
          <w:p w:rsidR="00DA566F" w:rsidRDefault="00C24BCB" w:rsidP="00F91D58">
            <w:pPr>
              <w:rPr>
                <w:rFonts w:ascii="Arial" w:hAnsi="Arial" w:cs="Arial"/>
                <w:sz w:val="18"/>
                <w:szCs w:val="18"/>
              </w:rPr>
            </w:pPr>
            <w:r>
              <w:rPr>
                <w:rFonts w:ascii="Arial" w:hAnsi="Arial" w:cs="Arial"/>
                <w:sz w:val="18"/>
                <w:szCs w:val="18"/>
              </w:rPr>
              <w:t>Ca</w:t>
            </w:r>
            <w:r w:rsidR="00EB6231">
              <w:rPr>
                <w:rFonts w:ascii="Arial" w:hAnsi="Arial" w:cs="Arial"/>
                <w:sz w:val="18"/>
                <w:szCs w:val="18"/>
              </w:rPr>
              <w:t xml:space="preserve">se studies of pupils and data analysis. </w:t>
            </w:r>
          </w:p>
          <w:p w:rsidR="00CF1847" w:rsidRDefault="00CF1847" w:rsidP="00F91D58">
            <w:pPr>
              <w:rPr>
                <w:rFonts w:ascii="Arial" w:hAnsi="Arial" w:cs="Arial"/>
                <w:sz w:val="18"/>
                <w:szCs w:val="18"/>
              </w:rPr>
            </w:pPr>
          </w:p>
          <w:p w:rsidR="00CF1847" w:rsidRDefault="00CF1847" w:rsidP="00F91D58">
            <w:pPr>
              <w:rPr>
                <w:rFonts w:ascii="Arial" w:hAnsi="Arial" w:cs="Arial"/>
                <w:sz w:val="18"/>
                <w:szCs w:val="18"/>
              </w:rPr>
            </w:pPr>
          </w:p>
          <w:p w:rsidR="00CB27CC" w:rsidRDefault="00CB27CC"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 xml:space="preserve">Homework monitoring </w:t>
            </w:r>
            <w:r w:rsidR="00EB6231">
              <w:rPr>
                <w:rFonts w:ascii="Arial" w:hAnsi="Arial" w:cs="Arial"/>
                <w:sz w:val="18"/>
                <w:szCs w:val="18"/>
              </w:rPr>
              <w:t xml:space="preserve">to ensure homework is complete. </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Pr="00004FB6" w:rsidRDefault="00CB27CC" w:rsidP="00CB27CC">
            <w:pPr>
              <w:rPr>
                <w:rFonts w:ascii="Arial" w:hAnsi="Arial" w:cs="Arial"/>
                <w:sz w:val="18"/>
                <w:szCs w:val="18"/>
              </w:rPr>
            </w:pPr>
            <w:r>
              <w:rPr>
                <w:rFonts w:ascii="Arial" w:hAnsi="Arial" w:cs="Arial"/>
                <w:sz w:val="18"/>
                <w:szCs w:val="18"/>
              </w:rPr>
              <w:t>Mathletics monitoring</w:t>
            </w:r>
            <w:r w:rsidR="00EB6231">
              <w:rPr>
                <w:rFonts w:ascii="Arial" w:hAnsi="Arial" w:cs="Arial"/>
                <w:sz w:val="18"/>
                <w:szCs w:val="18"/>
              </w:rPr>
              <w:t xml:space="preserve"> of use and relationships with the progress and attainment in class data. </w:t>
            </w:r>
          </w:p>
        </w:tc>
        <w:tc>
          <w:tcPr>
            <w:tcW w:w="1276" w:type="dxa"/>
          </w:tcPr>
          <w:p w:rsidR="00DA566F" w:rsidRDefault="00CB27CC" w:rsidP="00F91D58">
            <w:pPr>
              <w:rPr>
                <w:rFonts w:ascii="Arial" w:hAnsi="Arial" w:cs="Arial"/>
                <w:sz w:val="18"/>
                <w:szCs w:val="18"/>
              </w:rPr>
            </w:pPr>
            <w:r>
              <w:rPr>
                <w:rFonts w:ascii="Arial" w:hAnsi="Arial" w:cs="Arial"/>
                <w:sz w:val="18"/>
                <w:szCs w:val="18"/>
              </w:rPr>
              <w:t>Pastoral Manager</w:t>
            </w:r>
          </w:p>
          <w:p w:rsidR="00CF1847" w:rsidRDefault="00CF1847" w:rsidP="00F91D58">
            <w:pPr>
              <w:rPr>
                <w:rFonts w:ascii="Arial" w:hAnsi="Arial" w:cs="Arial"/>
                <w:sz w:val="18"/>
                <w:szCs w:val="18"/>
              </w:rPr>
            </w:pPr>
          </w:p>
          <w:p w:rsidR="00EB6231" w:rsidRDefault="00EB6231" w:rsidP="00F91D58">
            <w:pPr>
              <w:rPr>
                <w:rFonts w:ascii="Arial" w:hAnsi="Arial" w:cs="Arial"/>
                <w:sz w:val="18"/>
                <w:szCs w:val="18"/>
              </w:rPr>
            </w:pPr>
          </w:p>
          <w:p w:rsidR="00CF1847" w:rsidRDefault="00CF1847"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DM</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r>
              <w:rPr>
                <w:rFonts w:ascii="Arial" w:hAnsi="Arial" w:cs="Arial"/>
                <w:sz w:val="18"/>
                <w:szCs w:val="18"/>
              </w:rPr>
              <w:t xml:space="preserve">Deputy Head </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Pr="00004FB6" w:rsidRDefault="00CB27CC" w:rsidP="00F91D58">
            <w:pPr>
              <w:rPr>
                <w:rFonts w:ascii="Arial" w:hAnsi="Arial" w:cs="Arial"/>
                <w:sz w:val="18"/>
                <w:szCs w:val="18"/>
              </w:rPr>
            </w:pPr>
          </w:p>
        </w:tc>
        <w:tc>
          <w:tcPr>
            <w:tcW w:w="1984" w:type="dxa"/>
            <w:gridSpan w:val="2"/>
          </w:tcPr>
          <w:p w:rsidR="00DA566F" w:rsidRPr="00004FB6" w:rsidRDefault="00EB6231" w:rsidP="00F91D58">
            <w:pPr>
              <w:rPr>
                <w:rFonts w:ascii="Arial" w:hAnsi="Arial" w:cs="Arial"/>
                <w:sz w:val="18"/>
                <w:szCs w:val="18"/>
              </w:rPr>
            </w:pPr>
            <w:r>
              <w:rPr>
                <w:rFonts w:ascii="Arial" w:hAnsi="Arial" w:cs="Arial"/>
                <w:sz w:val="18"/>
                <w:szCs w:val="18"/>
              </w:rPr>
              <w:t>April 2017</w:t>
            </w:r>
          </w:p>
        </w:tc>
      </w:tr>
      <w:tr w:rsidR="002954A6" w:rsidRPr="002954A6" w:rsidTr="0017557E">
        <w:trPr>
          <w:trHeight w:hRule="exact" w:val="2199"/>
        </w:trPr>
        <w:tc>
          <w:tcPr>
            <w:tcW w:w="2235" w:type="dxa"/>
            <w:tcMar>
              <w:top w:w="57" w:type="dxa"/>
              <w:bottom w:w="57" w:type="dxa"/>
            </w:tcMar>
          </w:tcPr>
          <w:p w:rsidR="007F271A" w:rsidRPr="00004FB6" w:rsidRDefault="0018383C" w:rsidP="007F271A">
            <w:pPr>
              <w:rPr>
                <w:rFonts w:ascii="Arial" w:hAnsi="Arial" w:cs="Arial"/>
                <w:sz w:val="18"/>
                <w:szCs w:val="18"/>
              </w:rPr>
            </w:pPr>
            <w:r>
              <w:rPr>
                <w:rFonts w:ascii="Arial" w:hAnsi="Arial" w:cs="Arial"/>
                <w:sz w:val="18"/>
                <w:szCs w:val="18"/>
              </w:rPr>
              <w:t>C</w:t>
            </w:r>
            <w:r w:rsidR="007F271A" w:rsidRPr="00004FB6">
              <w:rPr>
                <w:rFonts w:ascii="Arial" w:hAnsi="Arial" w:cs="Arial"/>
                <w:sz w:val="18"/>
                <w:szCs w:val="18"/>
              </w:rPr>
              <w:t>. Improved progress for high attaining pupils</w:t>
            </w:r>
          </w:p>
          <w:p w:rsidR="00125340" w:rsidRPr="00004FB6" w:rsidRDefault="00125340" w:rsidP="00F91D58">
            <w:pPr>
              <w:rPr>
                <w:rFonts w:ascii="Arial" w:hAnsi="Arial" w:cs="Arial"/>
                <w:sz w:val="18"/>
                <w:szCs w:val="18"/>
              </w:rPr>
            </w:pPr>
          </w:p>
        </w:tc>
        <w:tc>
          <w:tcPr>
            <w:tcW w:w="2409" w:type="dxa"/>
            <w:gridSpan w:val="2"/>
            <w:tcMar>
              <w:top w:w="57" w:type="dxa"/>
              <w:bottom w:w="57" w:type="dxa"/>
            </w:tcMar>
          </w:tcPr>
          <w:p w:rsidR="00125340" w:rsidRPr="00004FB6" w:rsidRDefault="00125340" w:rsidP="007F271A">
            <w:pPr>
              <w:rPr>
                <w:rFonts w:ascii="Arial" w:hAnsi="Arial" w:cs="Arial"/>
                <w:sz w:val="18"/>
                <w:szCs w:val="18"/>
              </w:rPr>
            </w:pPr>
            <w:r w:rsidRPr="00004FB6">
              <w:rPr>
                <w:rFonts w:ascii="Arial" w:hAnsi="Arial" w:cs="Arial"/>
                <w:sz w:val="18"/>
                <w:szCs w:val="18"/>
              </w:rPr>
              <w:t xml:space="preserve">Weekly small group sessions in maths for high-attaining pupils with experienced teacher, </w:t>
            </w:r>
            <w:r w:rsidR="001B794A" w:rsidRPr="00004FB6">
              <w:rPr>
                <w:rFonts w:ascii="Arial" w:hAnsi="Arial" w:cs="Arial"/>
                <w:sz w:val="18"/>
                <w:szCs w:val="18"/>
              </w:rPr>
              <w:t xml:space="preserve">in addition to standard lessons. </w:t>
            </w:r>
            <w:r w:rsidRPr="00004FB6">
              <w:rPr>
                <w:rFonts w:ascii="Arial" w:hAnsi="Arial" w:cs="Arial"/>
                <w:sz w:val="18"/>
                <w:szCs w:val="18"/>
              </w:rPr>
              <w:t xml:space="preserve"> </w:t>
            </w:r>
          </w:p>
        </w:tc>
        <w:tc>
          <w:tcPr>
            <w:tcW w:w="4423" w:type="dxa"/>
            <w:gridSpan w:val="3"/>
            <w:tcMar>
              <w:top w:w="57" w:type="dxa"/>
              <w:bottom w:w="57" w:type="dxa"/>
            </w:tcMar>
          </w:tcPr>
          <w:p w:rsidR="00C70B05" w:rsidRPr="00004FB6" w:rsidRDefault="00125340" w:rsidP="00D8454C">
            <w:pPr>
              <w:rPr>
                <w:rFonts w:ascii="Arial" w:hAnsi="Arial" w:cs="Arial"/>
                <w:sz w:val="18"/>
                <w:szCs w:val="18"/>
              </w:rPr>
            </w:pPr>
            <w:r w:rsidRPr="00004FB6">
              <w:rPr>
                <w:rFonts w:ascii="Arial" w:hAnsi="Arial" w:cs="Arial"/>
                <w:sz w:val="18"/>
                <w:szCs w:val="18"/>
              </w:rPr>
              <w:t xml:space="preserve">We want to provide extra support to maintain high attainment. Small group interventions with highly qualified staff </w:t>
            </w:r>
            <w:r w:rsidR="00D35464">
              <w:rPr>
                <w:rFonts w:ascii="Arial" w:hAnsi="Arial" w:cs="Arial"/>
                <w:sz w:val="18"/>
                <w:szCs w:val="18"/>
              </w:rPr>
              <w:t>have been shown</w:t>
            </w:r>
            <w:r w:rsidRPr="00004FB6">
              <w:rPr>
                <w:rFonts w:ascii="Arial" w:hAnsi="Arial" w:cs="Arial"/>
                <w:sz w:val="18"/>
                <w:szCs w:val="18"/>
              </w:rPr>
              <w:t xml:space="preserve"> to be effective</w:t>
            </w:r>
            <w:r w:rsidR="00D35464">
              <w:rPr>
                <w:rFonts w:ascii="Arial" w:hAnsi="Arial" w:cs="Arial"/>
                <w:sz w:val="18"/>
                <w:szCs w:val="18"/>
              </w:rPr>
              <w:t>, as discussed in reliable evidence sources such as Visible Learning by John Hattie and the EEF Toolkit</w:t>
            </w:r>
            <w:r w:rsidRPr="00004FB6">
              <w:rPr>
                <w:rFonts w:ascii="Arial" w:hAnsi="Arial" w:cs="Arial"/>
                <w:sz w:val="18"/>
                <w:szCs w:val="18"/>
              </w:rPr>
              <w:t>. We want to combine this additional provision with some ‘aspira</w:t>
            </w:r>
            <w:r w:rsidR="00893D5F">
              <w:rPr>
                <w:rFonts w:ascii="Arial" w:hAnsi="Arial" w:cs="Arial"/>
                <w:sz w:val="18"/>
                <w:szCs w:val="18"/>
              </w:rPr>
              <w:t xml:space="preserve">tion’ interventions like running Donnington Wood Café. </w:t>
            </w:r>
          </w:p>
          <w:p w:rsidR="00125340" w:rsidRPr="00004FB6" w:rsidRDefault="00125340" w:rsidP="00C70B05">
            <w:pPr>
              <w:rPr>
                <w:rFonts w:ascii="Arial" w:hAnsi="Arial" w:cs="Arial"/>
                <w:sz w:val="18"/>
                <w:szCs w:val="18"/>
              </w:rPr>
            </w:pPr>
          </w:p>
        </w:tc>
        <w:tc>
          <w:tcPr>
            <w:tcW w:w="2665" w:type="dxa"/>
            <w:tcMar>
              <w:top w:w="57" w:type="dxa"/>
              <w:bottom w:w="57" w:type="dxa"/>
            </w:tcMar>
          </w:tcPr>
          <w:p w:rsidR="00125340" w:rsidRPr="00004FB6" w:rsidRDefault="00125340" w:rsidP="00F91D58">
            <w:pPr>
              <w:rPr>
                <w:rFonts w:ascii="Arial" w:hAnsi="Arial" w:cs="Arial"/>
                <w:sz w:val="18"/>
                <w:szCs w:val="18"/>
              </w:rPr>
            </w:pPr>
            <w:r w:rsidRPr="00004FB6">
              <w:rPr>
                <w:rFonts w:ascii="Arial" w:hAnsi="Arial" w:cs="Arial"/>
                <w:sz w:val="18"/>
                <w:szCs w:val="18"/>
              </w:rPr>
              <w:t>Extra teaching time and preparation t</w:t>
            </w:r>
            <w:r w:rsidR="00893D5F">
              <w:rPr>
                <w:rFonts w:ascii="Arial" w:hAnsi="Arial" w:cs="Arial"/>
                <w:sz w:val="18"/>
                <w:szCs w:val="18"/>
              </w:rPr>
              <w:t>ime paid for out of PP budget.</w:t>
            </w:r>
          </w:p>
          <w:p w:rsidR="002E686F" w:rsidRPr="00004FB6" w:rsidRDefault="002E686F" w:rsidP="00F91D58">
            <w:pPr>
              <w:rPr>
                <w:rFonts w:ascii="Arial" w:hAnsi="Arial" w:cs="Arial"/>
                <w:sz w:val="18"/>
                <w:szCs w:val="18"/>
              </w:rPr>
            </w:pPr>
          </w:p>
          <w:p w:rsidR="002E686F" w:rsidRPr="00004FB6" w:rsidRDefault="00063367" w:rsidP="00F91D58">
            <w:pPr>
              <w:rPr>
                <w:rFonts w:ascii="Arial" w:hAnsi="Arial" w:cs="Arial"/>
                <w:sz w:val="18"/>
                <w:szCs w:val="18"/>
              </w:rPr>
            </w:pPr>
            <w:r w:rsidRPr="00004FB6">
              <w:rPr>
                <w:rFonts w:ascii="Arial" w:hAnsi="Arial" w:cs="Arial"/>
                <w:sz w:val="18"/>
                <w:szCs w:val="18"/>
              </w:rPr>
              <w:t>I</w:t>
            </w:r>
            <w:r w:rsidR="002E686F" w:rsidRPr="00004FB6">
              <w:rPr>
                <w:rFonts w:ascii="Arial" w:hAnsi="Arial" w:cs="Arial"/>
                <w:sz w:val="18"/>
                <w:szCs w:val="18"/>
              </w:rPr>
              <w:t>mpact overseen by maths co-ordinator.</w:t>
            </w:r>
          </w:p>
          <w:p w:rsidR="00125340" w:rsidRPr="00004FB6" w:rsidRDefault="006C7C85" w:rsidP="00F91D58">
            <w:pPr>
              <w:rPr>
                <w:rFonts w:ascii="Arial" w:hAnsi="Arial" w:cs="Arial"/>
                <w:sz w:val="18"/>
                <w:szCs w:val="18"/>
              </w:rPr>
            </w:pPr>
            <w:r w:rsidRPr="00004FB6">
              <w:rPr>
                <w:rFonts w:ascii="Arial" w:hAnsi="Arial" w:cs="Arial"/>
                <w:sz w:val="18"/>
                <w:szCs w:val="18"/>
              </w:rPr>
              <w:t>Teaching assistant (TA)</w:t>
            </w:r>
            <w:r w:rsidR="002E686F" w:rsidRPr="00004FB6">
              <w:rPr>
                <w:rFonts w:ascii="Arial" w:hAnsi="Arial" w:cs="Arial"/>
                <w:sz w:val="18"/>
                <w:szCs w:val="18"/>
              </w:rPr>
              <w:t xml:space="preserve"> CPD</w:t>
            </w:r>
            <w:r w:rsidR="00612264">
              <w:rPr>
                <w:rFonts w:ascii="Arial" w:hAnsi="Arial" w:cs="Arial"/>
                <w:sz w:val="18"/>
                <w:szCs w:val="18"/>
              </w:rPr>
              <w:t xml:space="preserve"> for TAs supporting the</w:t>
            </w:r>
            <w:r w:rsidR="00D35464">
              <w:rPr>
                <w:rFonts w:ascii="Arial" w:hAnsi="Arial" w:cs="Arial"/>
                <w:sz w:val="18"/>
                <w:szCs w:val="18"/>
              </w:rPr>
              <w:t xml:space="preserve"> sessions</w:t>
            </w:r>
            <w:r w:rsidR="00125340" w:rsidRPr="00004FB6">
              <w:rPr>
                <w:rFonts w:ascii="Arial" w:hAnsi="Arial" w:cs="Arial"/>
                <w:sz w:val="18"/>
                <w:szCs w:val="18"/>
              </w:rPr>
              <w:t>.</w:t>
            </w:r>
          </w:p>
          <w:p w:rsidR="00125340" w:rsidRPr="00004FB6" w:rsidRDefault="00125340" w:rsidP="00F91D58">
            <w:pPr>
              <w:rPr>
                <w:rFonts w:ascii="Arial" w:hAnsi="Arial" w:cs="Arial"/>
                <w:sz w:val="18"/>
                <w:szCs w:val="18"/>
              </w:rPr>
            </w:pPr>
          </w:p>
        </w:tc>
        <w:tc>
          <w:tcPr>
            <w:tcW w:w="1276" w:type="dxa"/>
          </w:tcPr>
          <w:p w:rsidR="00125340" w:rsidRPr="00004FB6" w:rsidRDefault="003F7BE2" w:rsidP="00F91D58">
            <w:pPr>
              <w:rPr>
                <w:rFonts w:ascii="Arial" w:hAnsi="Arial" w:cs="Arial"/>
                <w:sz w:val="18"/>
                <w:szCs w:val="18"/>
              </w:rPr>
            </w:pPr>
            <w:r w:rsidRPr="00004FB6">
              <w:rPr>
                <w:rFonts w:ascii="Arial" w:hAnsi="Arial" w:cs="Arial"/>
                <w:sz w:val="18"/>
                <w:szCs w:val="18"/>
              </w:rPr>
              <w:t>Pupil Premium Coordinator</w:t>
            </w:r>
          </w:p>
        </w:tc>
        <w:tc>
          <w:tcPr>
            <w:tcW w:w="1984" w:type="dxa"/>
            <w:gridSpan w:val="2"/>
          </w:tcPr>
          <w:p w:rsidR="00125340" w:rsidRPr="00004FB6" w:rsidRDefault="00125340" w:rsidP="00F91D58">
            <w:pPr>
              <w:rPr>
                <w:rFonts w:ascii="Arial" w:hAnsi="Arial" w:cs="Arial"/>
                <w:sz w:val="18"/>
                <w:szCs w:val="18"/>
              </w:rPr>
            </w:pPr>
            <w:r w:rsidRPr="00004FB6">
              <w:rPr>
                <w:rFonts w:ascii="Arial" w:hAnsi="Arial" w:cs="Arial"/>
                <w:sz w:val="18"/>
                <w:szCs w:val="18"/>
              </w:rPr>
              <w:t>Mar 2017</w:t>
            </w:r>
          </w:p>
        </w:tc>
      </w:tr>
      <w:tr w:rsidR="002954A6" w:rsidRPr="002954A6" w:rsidTr="00A33F73">
        <w:trPr>
          <w:trHeight w:hRule="exact" w:val="458"/>
        </w:trPr>
        <w:tc>
          <w:tcPr>
            <w:tcW w:w="13008" w:type="dxa"/>
            <w:gridSpan w:val="8"/>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gridSpan w:val="2"/>
          </w:tcPr>
          <w:p w:rsidR="00125340" w:rsidRPr="002954A6" w:rsidRDefault="00AD0DC4" w:rsidP="00AD0DC4">
            <w:pPr>
              <w:rPr>
                <w:rFonts w:ascii="Arial" w:hAnsi="Arial" w:cs="Arial"/>
                <w:sz w:val="18"/>
                <w:szCs w:val="18"/>
              </w:rPr>
            </w:pPr>
            <w:r w:rsidRPr="002954A6">
              <w:rPr>
                <w:rFonts w:ascii="Arial" w:hAnsi="Arial" w:cs="Arial"/>
                <w:sz w:val="18"/>
                <w:szCs w:val="18"/>
              </w:rPr>
              <w:t>£</w:t>
            </w:r>
            <w:r>
              <w:rPr>
                <w:rFonts w:ascii="Arial" w:hAnsi="Arial" w:cs="Arial"/>
                <w:sz w:val="18"/>
                <w:szCs w:val="18"/>
              </w:rPr>
              <w:t>97540.25</w:t>
            </w:r>
          </w:p>
        </w:tc>
      </w:tr>
      <w:tr w:rsidR="002954A6" w:rsidRPr="002954A6" w:rsidTr="004D3FC1">
        <w:trPr>
          <w:trHeight w:hRule="exact" w:val="312"/>
        </w:trPr>
        <w:tc>
          <w:tcPr>
            <w:tcW w:w="14992" w:type="dxa"/>
            <w:gridSpan w:val="10"/>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Other approaches</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gridSpan w:val="2"/>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gridSpan w:val="3"/>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gridSpan w:val="2"/>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2954A6" w:rsidRPr="002954A6" w:rsidTr="00C24BCB">
        <w:trPr>
          <w:trHeight w:val="680"/>
        </w:trPr>
        <w:tc>
          <w:tcPr>
            <w:tcW w:w="2235" w:type="dxa"/>
            <w:tcMar>
              <w:top w:w="57" w:type="dxa"/>
              <w:bottom w:w="57" w:type="dxa"/>
            </w:tcMar>
          </w:tcPr>
          <w:p w:rsidR="00125340" w:rsidRDefault="007F271A" w:rsidP="007F271A">
            <w:pPr>
              <w:rPr>
                <w:rFonts w:ascii="Arial" w:hAnsi="Arial" w:cs="Arial"/>
                <w:sz w:val="18"/>
                <w:szCs w:val="18"/>
              </w:rPr>
            </w:pPr>
            <w:r w:rsidRPr="00AE78F2">
              <w:rPr>
                <w:rFonts w:ascii="Arial" w:hAnsi="Arial" w:cs="Arial"/>
                <w:sz w:val="18"/>
                <w:szCs w:val="18"/>
              </w:rPr>
              <w:t xml:space="preserve">D. </w:t>
            </w:r>
            <w:r w:rsidR="00125340" w:rsidRPr="00AE78F2">
              <w:rPr>
                <w:rFonts w:ascii="Arial" w:hAnsi="Arial" w:cs="Arial"/>
                <w:sz w:val="18"/>
                <w:szCs w:val="18"/>
              </w:rPr>
              <w:t>Increased attendance rates</w:t>
            </w:r>
            <w:r w:rsidR="002E686F" w:rsidRPr="00AE78F2">
              <w:rPr>
                <w:rFonts w:ascii="Arial" w:hAnsi="Arial" w:cs="Arial"/>
                <w:sz w:val="18"/>
                <w:szCs w:val="18"/>
              </w:rPr>
              <w:t xml:space="preserve">   </w:t>
            </w:r>
          </w:p>
          <w:p w:rsidR="0018383C" w:rsidRDefault="0018383C" w:rsidP="007F271A">
            <w:pPr>
              <w:rPr>
                <w:rFonts w:ascii="Arial" w:hAnsi="Arial" w:cs="Arial"/>
                <w:sz w:val="18"/>
                <w:szCs w:val="18"/>
              </w:rPr>
            </w:pPr>
          </w:p>
          <w:p w:rsidR="0018383C" w:rsidRPr="00AE78F2" w:rsidRDefault="0018383C" w:rsidP="00DA566F">
            <w:pPr>
              <w:rPr>
                <w:rFonts w:ascii="Arial" w:hAnsi="Arial" w:cs="Arial"/>
                <w:sz w:val="18"/>
                <w:szCs w:val="18"/>
              </w:rPr>
            </w:pPr>
          </w:p>
        </w:tc>
        <w:tc>
          <w:tcPr>
            <w:tcW w:w="2409" w:type="dxa"/>
            <w:gridSpan w:val="2"/>
            <w:tcMar>
              <w:top w:w="57" w:type="dxa"/>
              <w:bottom w:w="57" w:type="dxa"/>
            </w:tcMar>
          </w:tcPr>
          <w:p w:rsidR="00125340" w:rsidRDefault="0018383C" w:rsidP="00EF2A09">
            <w:pPr>
              <w:rPr>
                <w:rFonts w:ascii="Arial" w:hAnsi="Arial" w:cs="Arial"/>
                <w:sz w:val="18"/>
                <w:szCs w:val="18"/>
              </w:rPr>
            </w:pPr>
            <w:r>
              <w:rPr>
                <w:rFonts w:ascii="Arial" w:hAnsi="Arial" w:cs="Arial"/>
                <w:sz w:val="18"/>
                <w:szCs w:val="18"/>
              </w:rPr>
              <w:t xml:space="preserve">Pastoral </w:t>
            </w:r>
            <w:r w:rsidR="00580D93">
              <w:rPr>
                <w:rFonts w:ascii="Arial" w:hAnsi="Arial" w:cs="Arial"/>
                <w:sz w:val="18"/>
                <w:szCs w:val="18"/>
              </w:rPr>
              <w:t xml:space="preserve">manager to </w:t>
            </w:r>
            <w:r w:rsidR="00125340" w:rsidRPr="00AE78F2">
              <w:rPr>
                <w:rFonts w:ascii="Arial" w:hAnsi="Arial" w:cs="Arial"/>
                <w:sz w:val="18"/>
                <w:szCs w:val="18"/>
              </w:rPr>
              <w:t xml:space="preserve">monitor pupils </w:t>
            </w:r>
            <w:r w:rsidR="002E686F" w:rsidRPr="00AE78F2">
              <w:rPr>
                <w:rFonts w:ascii="Arial" w:hAnsi="Arial" w:cs="Arial"/>
                <w:sz w:val="18"/>
                <w:szCs w:val="18"/>
              </w:rPr>
              <w:t>and follow</w:t>
            </w:r>
            <w:r w:rsidR="00125340" w:rsidRPr="00AE78F2">
              <w:rPr>
                <w:rFonts w:ascii="Arial" w:hAnsi="Arial" w:cs="Arial"/>
                <w:sz w:val="18"/>
                <w:szCs w:val="18"/>
              </w:rPr>
              <w:t xml:space="preserve"> up quickly on </w:t>
            </w:r>
            <w:r w:rsidR="00EF2A09" w:rsidRPr="00AE78F2">
              <w:rPr>
                <w:rFonts w:ascii="Arial" w:hAnsi="Arial" w:cs="Arial"/>
                <w:sz w:val="18"/>
                <w:szCs w:val="18"/>
              </w:rPr>
              <w:t>absences</w:t>
            </w:r>
            <w:r w:rsidR="00125340" w:rsidRPr="00AE78F2">
              <w:rPr>
                <w:rFonts w:ascii="Arial" w:hAnsi="Arial" w:cs="Arial"/>
                <w:sz w:val="18"/>
                <w:szCs w:val="18"/>
              </w:rPr>
              <w:t xml:space="preserve">. First day response provision. </w:t>
            </w:r>
            <w:r w:rsidR="00EF2A09" w:rsidRPr="00AE78F2">
              <w:rPr>
                <w:rFonts w:ascii="Arial" w:hAnsi="Arial" w:cs="Arial"/>
                <w:sz w:val="18"/>
                <w:szCs w:val="18"/>
              </w:rPr>
              <w:t xml:space="preserve"> </w:t>
            </w:r>
          </w:p>
          <w:p w:rsidR="00EB6231" w:rsidRDefault="00EB6231" w:rsidP="00EF2A09">
            <w:pPr>
              <w:rPr>
                <w:rFonts w:ascii="Arial" w:hAnsi="Arial" w:cs="Arial"/>
                <w:sz w:val="18"/>
                <w:szCs w:val="18"/>
              </w:rPr>
            </w:pPr>
          </w:p>
          <w:p w:rsidR="00EF2A09" w:rsidRPr="00AE78F2" w:rsidRDefault="00EB6231" w:rsidP="00EB6231">
            <w:pPr>
              <w:rPr>
                <w:rFonts w:ascii="Arial" w:hAnsi="Arial" w:cs="Arial"/>
                <w:sz w:val="18"/>
                <w:szCs w:val="18"/>
              </w:rPr>
            </w:pPr>
            <w:r>
              <w:rPr>
                <w:rFonts w:ascii="Arial" w:hAnsi="Arial" w:cs="Arial"/>
                <w:sz w:val="18"/>
                <w:szCs w:val="18"/>
              </w:rPr>
              <w:t xml:space="preserve">Breakfast club offer for PPG pupils to ensure on time to school. </w:t>
            </w:r>
          </w:p>
        </w:tc>
        <w:tc>
          <w:tcPr>
            <w:tcW w:w="4423" w:type="dxa"/>
            <w:gridSpan w:val="3"/>
            <w:tcMar>
              <w:top w:w="57" w:type="dxa"/>
              <w:bottom w:w="57" w:type="dxa"/>
            </w:tcMar>
          </w:tcPr>
          <w:p w:rsidR="00125340" w:rsidRPr="00AE78F2" w:rsidRDefault="00EB6231" w:rsidP="00D8454C">
            <w:pPr>
              <w:rPr>
                <w:rFonts w:ascii="Arial" w:hAnsi="Arial" w:cs="Arial"/>
                <w:sz w:val="18"/>
                <w:szCs w:val="18"/>
              </w:rPr>
            </w:pPr>
            <w:r>
              <w:rPr>
                <w:rFonts w:ascii="Arial" w:hAnsi="Arial" w:cs="Arial"/>
                <w:sz w:val="18"/>
                <w:szCs w:val="18"/>
              </w:rPr>
              <w:t xml:space="preserve">High attendance and being at school on time is essential to achieving the above outcomes. There is lots of research for this and is a particular issue for the school. </w:t>
            </w:r>
          </w:p>
          <w:p w:rsidR="00EF2A09" w:rsidRPr="00AE78F2" w:rsidRDefault="00EF2A09" w:rsidP="00D8454C">
            <w:pPr>
              <w:rPr>
                <w:rFonts w:ascii="Arial" w:hAnsi="Arial" w:cs="Arial"/>
                <w:sz w:val="18"/>
                <w:szCs w:val="18"/>
              </w:rPr>
            </w:pPr>
          </w:p>
          <w:p w:rsidR="00EF2A09" w:rsidRPr="00AE78F2" w:rsidRDefault="00EF2A09" w:rsidP="00D8454C">
            <w:pPr>
              <w:rPr>
                <w:rFonts w:ascii="Arial" w:hAnsi="Arial" w:cs="Arial"/>
                <w:sz w:val="18"/>
                <w:szCs w:val="18"/>
              </w:rPr>
            </w:pPr>
          </w:p>
        </w:tc>
        <w:tc>
          <w:tcPr>
            <w:tcW w:w="2665" w:type="dxa"/>
            <w:tcMar>
              <w:top w:w="57" w:type="dxa"/>
              <w:bottom w:w="57" w:type="dxa"/>
            </w:tcMar>
          </w:tcPr>
          <w:p w:rsidR="00125340" w:rsidRDefault="00125340" w:rsidP="00F91D58">
            <w:pPr>
              <w:rPr>
                <w:rFonts w:ascii="Arial" w:hAnsi="Arial" w:cs="Arial"/>
                <w:sz w:val="18"/>
                <w:szCs w:val="18"/>
              </w:rPr>
            </w:pPr>
            <w:r w:rsidRPr="00AE78F2">
              <w:rPr>
                <w:rFonts w:ascii="Arial" w:hAnsi="Arial" w:cs="Arial"/>
                <w:sz w:val="18"/>
                <w:szCs w:val="18"/>
              </w:rPr>
              <w:t xml:space="preserve">Thorough briefing of </w:t>
            </w:r>
            <w:r w:rsidR="00612264">
              <w:rPr>
                <w:rFonts w:ascii="Arial" w:hAnsi="Arial" w:cs="Arial"/>
                <w:sz w:val="18"/>
                <w:szCs w:val="18"/>
              </w:rPr>
              <w:t>attendance team</w:t>
            </w:r>
            <w:r w:rsidRPr="00AE78F2">
              <w:rPr>
                <w:rFonts w:ascii="Arial" w:hAnsi="Arial" w:cs="Arial"/>
                <w:sz w:val="18"/>
                <w:szCs w:val="18"/>
              </w:rPr>
              <w:t xml:space="preserve"> about existing absence issues.</w:t>
            </w:r>
            <w:r w:rsidR="00EF2A09" w:rsidRPr="00AE78F2">
              <w:rPr>
                <w:rFonts w:ascii="Arial" w:hAnsi="Arial" w:cs="Arial"/>
                <w:sz w:val="18"/>
                <w:szCs w:val="18"/>
              </w:rPr>
              <w:t xml:space="preserve"> </w:t>
            </w:r>
          </w:p>
          <w:p w:rsidR="00EB6231" w:rsidRPr="00AE78F2" w:rsidRDefault="00EB6231" w:rsidP="00F91D58">
            <w:pPr>
              <w:rPr>
                <w:rFonts w:ascii="Arial" w:hAnsi="Arial" w:cs="Arial"/>
                <w:sz w:val="18"/>
                <w:szCs w:val="18"/>
              </w:rPr>
            </w:pPr>
          </w:p>
          <w:p w:rsidR="00125340" w:rsidRPr="00AE78F2" w:rsidRDefault="00EB6231" w:rsidP="00EB6231">
            <w:pPr>
              <w:rPr>
                <w:rFonts w:ascii="Arial" w:hAnsi="Arial" w:cs="Arial"/>
                <w:sz w:val="18"/>
                <w:szCs w:val="18"/>
              </w:rPr>
            </w:pPr>
            <w:r>
              <w:rPr>
                <w:rFonts w:ascii="Arial" w:hAnsi="Arial" w:cs="Arial"/>
                <w:sz w:val="18"/>
                <w:szCs w:val="18"/>
              </w:rPr>
              <w:t xml:space="preserve">PPG </w:t>
            </w:r>
            <w:r w:rsidR="00125340" w:rsidRPr="00AE78F2">
              <w:rPr>
                <w:rFonts w:ascii="Arial" w:hAnsi="Arial" w:cs="Arial"/>
                <w:sz w:val="18"/>
                <w:szCs w:val="18"/>
              </w:rPr>
              <w:t>coordinator</w:t>
            </w:r>
            <w:r>
              <w:rPr>
                <w:rFonts w:ascii="Arial" w:hAnsi="Arial" w:cs="Arial"/>
                <w:sz w:val="18"/>
                <w:szCs w:val="18"/>
              </w:rPr>
              <w:t xml:space="preserve">, governor  and attendance lead to meet regularly to any issues are being tackled and appropriate steps taken (in line with policy). </w:t>
            </w:r>
          </w:p>
        </w:tc>
        <w:tc>
          <w:tcPr>
            <w:tcW w:w="1276" w:type="dxa"/>
          </w:tcPr>
          <w:p w:rsidR="00580D93" w:rsidRPr="00AE78F2" w:rsidRDefault="00580D93" w:rsidP="00F91D58">
            <w:pPr>
              <w:rPr>
                <w:rFonts w:ascii="Arial" w:hAnsi="Arial" w:cs="Arial"/>
                <w:sz w:val="18"/>
                <w:szCs w:val="18"/>
              </w:rPr>
            </w:pPr>
            <w:r>
              <w:rPr>
                <w:rFonts w:ascii="Arial" w:hAnsi="Arial" w:cs="Arial"/>
                <w:sz w:val="18"/>
                <w:szCs w:val="18"/>
              </w:rPr>
              <w:t>Pastoral manager</w:t>
            </w:r>
          </w:p>
        </w:tc>
        <w:tc>
          <w:tcPr>
            <w:tcW w:w="1984" w:type="dxa"/>
            <w:gridSpan w:val="2"/>
          </w:tcPr>
          <w:p w:rsidR="00125340" w:rsidRPr="00AE78F2" w:rsidRDefault="00125340" w:rsidP="00F91D58">
            <w:pPr>
              <w:rPr>
                <w:rFonts w:ascii="Arial" w:hAnsi="Arial" w:cs="Arial"/>
                <w:sz w:val="18"/>
                <w:szCs w:val="18"/>
              </w:rPr>
            </w:pPr>
            <w:r w:rsidRPr="00AE78F2">
              <w:rPr>
                <w:rFonts w:ascii="Arial" w:hAnsi="Arial" w:cs="Arial"/>
                <w:sz w:val="18"/>
                <w:szCs w:val="18"/>
              </w:rPr>
              <w:t>Jan 2017</w:t>
            </w:r>
          </w:p>
        </w:tc>
      </w:tr>
      <w:tr w:rsidR="002954A6" w:rsidRPr="002954A6" w:rsidTr="00C24BCB">
        <w:trPr>
          <w:trHeight w:val="1150"/>
        </w:trPr>
        <w:tc>
          <w:tcPr>
            <w:tcW w:w="2235" w:type="dxa"/>
            <w:tcMar>
              <w:top w:w="57" w:type="dxa"/>
              <w:bottom w:w="57" w:type="dxa"/>
            </w:tcMar>
          </w:tcPr>
          <w:p w:rsidR="00125340" w:rsidRPr="00004FB6" w:rsidRDefault="00DA566F" w:rsidP="0073126F">
            <w:pPr>
              <w:rPr>
                <w:rFonts w:ascii="Arial" w:hAnsi="Arial" w:cs="Arial"/>
                <w:sz w:val="18"/>
                <w:szCs w:val="18"/>
              </w:rPr>
            </w:pPr>
            <w:r>
              <w:rPr>
                <w:rFonts w:ascii="Arial" w:hAnsi="Arial" w:cs="Arial"/>
                <w:sz w:val="18"/>
                <w:szCs w:val="18"/>
              </w:rPr>
              <w:t>D</w:t>
            </w:r>
            <w:r w:rsidR="007F271A" w:rsidRPr="00004FB6">
              <w:rPr>
                <w:rFonts w:ascii="Arial" w:hAnsi="Arial" w:cs="Arial"/>
                <w:sz w:val="18"/>
                <w:szCs w:val="18"/>
              </w:rPr>
              <w:t xml:space="preserve">. </w:t>
            </w:r>
            <w:r>
              <w:rPr>
                <w:rFonts w:ascii="Arial" w:hAnsi="Arial" w:cs="Arial"/>
                <w:sz w:val="18"/>
                <w:szCs w:val="18"/>
              </w:rPr>
              <w:t xml:space="preserve">Aspirations </w:t>
            </w:r>
            <w:r w:rsidR="0073126F">
              <w:rPr>
                <w:rFonts w:ascii="Arial" w:hAnsi="Arial" w:cs="Arial"/>
                <w:sz w:val="18"/>
                <w:szCs w:val="18"/>
              </w:rPr>
              <w:t xml:space="preserve">increased </w:t>
            </w:r>
            <w:r>
              <w:rPr>
                <w:rFonts w:ascii="Arial" w:hAnsi="Arial" w:cs="Arial"/>
                <w:sz w:val="18"/>
                <w:szCs w:val="18"/>
              </w:rPr>
              <w:t>and poor learning behaviour</w:t>
            </w:r>
            <w:r w:rsidR="0073126F">
              <w:rPr>
                <w:rFonts w:ascii="Arial" w:hAnsi="Arial" w:cs="Arial"/>
                <w:sz w:val="18"/>
                <w:szCs w:val="18"/>
              </w:rPr>
              <w:t xml:space="preserve"> decreased</w:t>
            </w:r>
          </w:p>
        </w:tc>
        <w:tc>
          <w:tcPr>
            <w:tcW w:w="2409" w:type="dxa"/>
            <w:gridSpan w:val="2"/>
            <w:tcMar>
              <w:top w:w="57" w:type="dxa"/>
              <w:bottom w:w="57" w:type="dxa"/>
            </w:tcMar>
          </w:tcPr>
          <w:p w:rsidR="00125340" w:rsidRPr="00004FB6" w:rsidRDefault="00125340" w:rsidP="00C73995">
            <w:pPr>
              <w:rPr>
                <w:rFonts w:ascii="Arial" w:hAnsi="Arial" w:cs="Arial"/>
                <w:sz w:val="18"/>
                <w:szCs w:val="18"/>
              </w:rPr>
            </w:pPr>
            <w:r w:rsidRPr="00004FB6">
              <w:rPr>
                <w:rFonts w:ascii="Arial" w:hAnsi="Arial" w:cs="Arial"/>
                <w:sz w:val="18"/>
                <w:szCs w:val="18"/>
              </w:rPr>
              <w:t>Identify a targeted behaviour intervention for identified students.</w:t>
            </w:r>
          </w:p>
          <w:p w:rsidR="00917D70" w:rsidRPr="00004FB6" w:rsidRDefault="00917D70" w:rsidP="00917D70">
            <w:pPr>
              <w:rPr>
                <w:rFonts w:ascii="Arial" w:hAnsi="Arial" w:cs="Arial"/>
                <w:sz w:val="18"/>
                <w:szCs w:val="18"/>
              </w:rPr>
            </w:pPr>
            <w:r w:rsidRPr="00004FB6">
              <w:rPr>
                <w:rFonts w:ascii="Arial" w:hAnsi="Arial" w:cs="Arial"/>
                <w:sz w:val="18"/>
                <w:szCs w:val="18"/>
              </w:rPr>
              <w:t xml:space="preserve">Use support worker to engage with parents before intervention begins. </w:t>
            </w:r>
          </w:p>
          <w:p w:rsidR="00917D70" w:rsidRDefault="00AB5B2A" w:rsidP="00C73995">
            <w:pPr>
              <w:rPr>
                <w:rFonts w:ascii="Arial" w:hAnsi="Arial" w:cs="Arial"/>
                <w:sz w:val="18"/>
                <w:szCs w:val="18"/>
              </w:rPr>
            </w:pPr>
            <w:r w:rsidRPr="00004FB6">
              <w:rPr>
                <w:rFonts w:ascii="Arial" w:hAnsi="Arial" w:cs="Arial"/>
                <w:sz w:val="18"/>
                <w:szCs w:val="18"/>
              </w:rPr>
              <w:t>Develop restorative approaches and focus on positive behaviours.</w:t>
            </w:r>
          </w:p>
          <w:p w:rsidR="00C24BCB" w:rsidRDefault="00C24BCB" w:rsidP="00C73995">
            <w:pPr>
              <w:rPr>
                <w:rFonts w:ascii="Arial" w:hAnsi="Arial" w:cs="Arial"/>
                <w:sz w:val="18"/>
                <w:szCs w:val="18"/>
              </w:rPr>
            </w:pPr>
          </w:p>
          <w:p w:rsidR="00C24BCB" w:rsidRDefault="00C24BCB" w:rsidP="00C73995">
            <w:pPr>
              <w:rPr>
                <w:rFonts w:ascii="Arial" w:hAnsi="Arial" w:cs="Arial"/>
                <w:sz w:val="18"/>
                <w:szCs w:val="18"/>
              </w:rPr>
            </w:pPr>
          </w:p>
          <w:p w:rsidR="00C24BCB" w:rsidRPr="00004FB6" w:rsidRDefault="00C24BCB" w:rsidP="00EB6231">
            <w:pPr>
              <w:rPr>
                <w:rFonts w:ascii="Arial" w:hAnsi="Arial" w:cs="Arial"/>
                <w:sz w:val="18"/>
                <w:szCs w:val="18"/>
              </w:rPr>
            </w:pPr>
            <w:r>
              <w:rPr>
                <w:rFonts w:ascii="Arial" w:hAnsi="Arial" w:cs="Arial"/>
                <w:sz w:val="18"/>
                <w:szCs w:val="18"/>
              </w:rPr>
              <w:t xml:space="preserve">Outside </w:t>
            </w:r>
            <w:r w:rsidR="00EB6231">
              <w:rPr>
                <w:rFonts w:ascii="Arial" w:hAnsi="Arial" w:cs="Arial"/>
                <w:sz w:val="18"/>
                <w:szCs w:val="18"/>
              </w:rPr>
              <w:t>trips and visits to inspire pupils</w:t>
            </w:r>
            <w:r w:rsidR="0073126F">
              <w:rPr>
                <w:rFonts w:ascii="Arial" w:hAnsi="Arial" w:cs="Arial"/>
                <w:sz w:val="18"/>
                <w:szCs w:val="18"/>
              </w:rPr>
              <w:t xml:space="preserve"> (and parents)</w:t>
            </w:r>
            <w:r w:rsidR="00EB6231">
              <w:rPr>
                <w:rFonts w:ascii="Arial" w:hAnsi="Arial" w:cs="Arial"/>
                <w:sz w:val="18"/>
                <w:szCs w:val="18"/>
              </w:rPr>
              <w:t xml:space="preserve"> and raise their aspirations</w:t>
            </w:r>
          </w:p>
        </w:tc>
        <w:tc>
          <w:tcPr>
            <w:tcW w:w="4423" w:type="dxa"/>
            <w:gridSpan w:val="3"/>
            <w:tcMar>
              <w:top w:w="57" w:type="dxa"/>
              <w:bottom w:w="57" w:type="dxa"/>
            </w:tcMar>
          </w:tcPr>
          <w:p w:rsidR="0073126F" w:rsidRPr="0073126F" w:rsidRDefault="0073126F" w:rsidP="0073126F">
            <w:pPr>
              <w:rPr>
                <w:rFonts w:ascii="Arial" w:hAnsi="Arial" w:cs="Arial"/>
                <w:sz w:val="18"/>
                <w:szCs w:val="18"/>
              </w:rPr>
            </w:pPr>
            <w:r>
              <w:rPr>
                <w:rFonts w:ascii="Arial" w:hAnsi="Arial" w:cs="Arial"/>
                <w:sz w:val="18"/>
                <w:szCs w:val="18"/>
              </w:rPr>
              <w:t>This is one of our most challenging targets as r</w:t>
            </w:r>
            <w:r w:rsidRPr="0073126F">
              <w:rPr>
                <w:rFonts w:ascii="Arial" w:hAnsi="Arial" w:cs="Arial"/>
                <w:sz w:val="18"/>
                <w:szCs w:val="18"/>
              </w:rPr>
              <w:t xml:space="preserve">aising aspirations is often believed to be an effective way to motivate pupils to work harder so as to achieve the steps necessary for later success. A number of approaches to raising aspirations have been tried across three broad areas: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1.Interventions that focus on parents and families;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2.Interventions that focus on teaching practice; </w:t>
            </w:r>
          </w:p>
          <w:p w:rsidR="0073126F" w:rsidRDefault="0073126F" w:rsidP="0073126F">
            <w:pPr>
              <w:rPr>
                <w:rFonts w:ascii="Arial" w:hAnsi="Arial" w:cs="Arial"/>
                <w:sz w:val="18"/>
                <w:szCs w:val="18"/>
              </w:rPr>
            </w:pPr>
            <w:r w:rsidRPr="0073126F">
              <w:rPr>
                <w:rFonts w:ascii="Arial" w:hAnsi="Arial" w:cs="Arial"/>
                <w:sz w:val="18"/>
                <w:szCs w:val="18"/>
              </w:rPr>
              <w:t xml:space="preserve">3.Out-of-school interventions or extra-curricular activities, sometimes involving peers and mentors. </w:t>
            </w:r>
          </w:p>
          <w:p w:rsidR="00125340" w:rsidRPr="00004FB6" w:rsidRDefault="0073126F" w:rsidP="00612264">
            <w:pPr>
              <w:rPr>
                <w:rFonts w:ascii="Arial" w:hAnsi="Arial" w:cs="Arial"/>
                <w:sz w:val="18"/>
                <w:szCs w:val="18"/>
              </w:rPr>
            </w:pPr>
            <w:r>
              <w:rPr>
                <w:rFonts w:ascii="Arial" w:hAnsi="Arial" w:cs="Arial"/>
                <w:sz w:val="18"/>
                <w:szCs w:val="18"/>
              </w:rPr>
              <w:t>However, research also reports that most</w:t>
            </w:r>
            <w:r w:rsidRPr="0073126F">
              <w:rPr>
                <w:rFonts w:ascii="Arial" w:hAnsi="Arial" w:cs="Arial"/>
                <w:sz w:val="18"/>
                <w:szCs w:val="18"/>
              </w:rPr>
              <w:t xml:space="preserve"> underachievement results not from low aspiration itself but from a gap between the aspirations that do exist and the knowledge and skills that are required achieve them.</w:t>
            </w:r>
            <w:r>
              <w:rPr>
                <w:rFonts w:ascii="Arial" w:hAnsi="Arial" w:cs="Arial"/>
                <w:sz w:val="18"/>
                <w:szCs w:val="18"/>
              </w:rPr>
              <w:t xml:space="preserve"> We will therefore focus on helping pupils develop the knowledge and skills that are </w:t>
            </w:r>
            <w:r w:rsidR="00612264">
              <w:rPr>
                <w:rFonts w:ascii="Arial" w:hAnsi="Arial" w:cs="Arial"/>
                <w:sz w:val="18"/>
                <w:szCs w:val="18"/>
              </w:rPr>
              <w:t xml:space="preserve">needed to achieve them for instance </w:t>
            </w:r>
            <w:r>
              <w:rPr>
                <w:rFonts w:ascii="Arial" w:hAnsi="Arial" w:cs="Arial"/>
                <w:sz w:val="18"/>
                <w:szCs w:val="18"/>
              </w:rPr>
              <w:t xml:space="preserve">trip </w:t>
            </w:r>
            <w:r w:rsidR="00612264">
              <w:rPr>
                <w:rFonts w:ascii="Arial" w:hAnsi="Arial" w:cs="Arial"/>
                <w:sz w:val="18"/>
                <w:szCs w:val="18"/>
              </w:rPr>
              <w:t>to TCAT and career development work.</w:t>
            </w:r>
          </w:p>
        </w:tc>
        <w:tc>
          <w:tcPr>
            <w:tcW w:w="2665" w:type="dxa"/>
            <w:tcMar>
              <w:top w:w="57" w:type="dxa"/>
              <w:bottom w:w="57" w:type="dxa"/>
            </w:tcMar>
          </w:tcPr>
          <w:p w:rsidR="00D35464" w:rsidRDefault="0073126F" w:rsidP="00D35464">
            <w:pPr>
              <w:rPr>
                <w:rFonts w:ascii="Arial" w:hAnsi="Arial" w:cs="Arial"/>
                <w:sz w:val="18"/>
                <w:szCs w:val="18"/>
              </w:rPr>
            </w:pPr>
            <w:r>
              <w:rPr>
                <w:rFonts w:ascii="Arial" w:hAnsi="Arial" w:cs="Arial"/>
                <w:sz w:val="18"/>
                <w:szCs w:val="18"/>
              </w:rPr>
              <w:t>We will monitor in a number of ways against:</w:t>
            </w:r>
          </w:p>
          <w:p w:rsidR="0073126F" w:rsidRDefault="0073126F" w:rsidP="00D35464">
            <w:pPr>
              <w:rPr>
                <w:rFonts w:ascii="Arial" w:hAnsi="Arial" w:cs="Arial"/>
                <w:sz w:val="18"/>
                <w:szCs w:val="18"/>
              </w:rPr>
            </w:pPr>
          </w:p>
          <w:p w:rsidR="0073126F" w:rsidRPr="0073126F" w:rsidRDefault="0073126F" w:rsidP="0073126F">
            <w:pPr>
              <w:rPr>
                <w:rFonts w:ascii="Arial" w:hAnsi="Arial" w:cs="Arial"/>
                <w:sz w:val="18"/>
                <w:szCs w:val="18"/>
              </w:rPr>
            </w:pPr>
            <w:r w:rsidRPr="0073126F">
              <w:rPr>
                <w:rFonts w:ascii="Arial" w:hAnsi="Arial" w:cs="Arial"/>
                <w:sz w:val="18"/>
                <w:szCs w:val="18"/>
              </w:rPr>
              <w:t xml:space="preserve">1.Interventions that focus on parents and families; </w:t>
            </w:r>
            <w:r>
              <w:rPr>
                <w:rFonts w:ascii="Arial" w:hAnsi="Arial" w:cs="Arial"/>
                <w:sz w:val="18"/>
                <w:szCs w:val="18"/>
              </w:rPr>
              <w:t xml:space="preserve">we will ensure family </w:t>
            </w:r>
            <w:r w:rsidR="006E2943">
              <w:rPr>
                <w:rFonts w:ascii="Arial" w:hAnsi="Arial" w:cs="Arial"/>
                <w:sz w:val="18"/>
                <w:szCs w:val="18"/>
              </w:rPr>
              <w:t>learning</w:t>
            </w:r>
            <w:r>
              <w:rPr>
                <w:rFonts w:ascii="Arial" w:hAnsi="Arial" w:cs="Arial"/>
                <w:sz w:val="18"/>
                <w:szCs w:val="18"/>
              </w:rPr>
              <w:t xml:space="preserve"> is supporting parents to develop their support of their child.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2.Interventions that focus on teaching practice; </w:t>
            </w:r>
            <w:r>
              <w:rPr>
                <w:rFonts w:ascii="Arial" w:hAnsi="Arial" w:cs="Arial"/>
                <w:sz w:val="18"/>
                <w:szCs w:val="18"/>
              </w:rPr>
              <w:t>Focus on the use of targets</w:t>
            </w:r>
            <w:r w:rsidR="00612264">
              <w:rPr>
                <w:rFonts w:ascii="Arial" w:hAnsi="Arial" w:cs="Arial"/>
                <w:sz w:val="18"/>
                <w:szCs w:val="18"/>
              </w:rPr>
              <w:t xml:space="preserve"> (above)</w:t>
            </w:r>
          </w:p>
          <w:p w:rsidR="0073126F" w:rsidRDefault="00612264" w:rsidP="0073126F">
            <w:pPr>
              <w:rPr>
                <w:rFonts w:ascii="Arial" w:hAnsi="Arial" w:cs="Arial"/>
                <w:sz w:val="18"/>
                <w:szCs w:val="18"/>
              </w:rPr>
            </w:pPr>
            <w:r>
              <w:rPr>
                <w:rFonts w:ascii="Arial" w:hAnsi="Arial" w:cs="Arial"/>
                <w:sz w:val="18"/>
                <w:szCs w:val="18"/>
              </w:rPr>
              <w:t>3.Out-of-school interventions and</w:t>
            </w:r>
            <w:r w:rsidR="0073126F" w:rsidRPr="0073126F">
              <w:rPr>
                <w:rFonts w:ascii="Arial" w:hAnsi="Arial" w:cs="Arial"/>
                <w:sz w:val="18"/>
                <w:szCs w:val="18"/>
              </w:rPr>
              <w:t xml:space="preserve"> extra-curricular</w:t>
            </w:r>
            <w:r>
              <w:rPr>
                <w:rFonts w:ascii="Arial" w:hAnsi="Arial" w:cs="Arial"/>
                <w:sz w:val="18"/>
                <w:szCs w:val="18"/>
              </w:rPr>
              <w:t xml:space="preserve">, sports clubs and </w:t>
            </w:r>
          </w:p>
          <w:p w:rsidR="0073126F" w:rsidRDefault="0073126F" w:rsidP="0073126F">
            <w:pPr>
              <w:rPr>
                <w:rFonts w:ascii="Arial" w:hAnsi="Arial" w:cs="Arial"/>
                <w:sz w:val="18"/>
                <w:szCs w:val="18"/>
              </w:rPr>
            </w:pPr>
          </w:p>
          <w:p w:rsidR="0073126F" w:rsidRPr="00004FB6" w:rsidRDefault="0073126F" w:rsidP="0073126F">
            <w:pPr>
              <w:rPr>
                <w:rFonts w:ascii="Arial" w:hAnsi="Arial" w:cs="Arial"/>
                <w:sz w:val="18"/>
                <w:szCs w:val="18"/>
              </w:rPr>
            </w:pPr>
          </w:p>
        </w:tc>
        <w:tc>
          <w:tcPr>
            <w:tcW w:w="1276" w:type="dxa"/>
          </w:tcPr>
          <w:p w:rsidR="00125340" w:rsidRDefault="00125340" w:rsidP="000315F8">
            <w:pPr>
              <w:rPr>
                <w:rFonts w:ascii="Arial" w:hAnsi="Arial" w:cs="Arial"/>
                <w:sz w:val="18"/>
                <w:szCs w:val="18"/>
              </w:rPr>
            </w:pPr>
            <w:r w:rsidRPr="00004FB6">
              <w:rPr>
                <w:rFonts w:ascii="Arial" w:hAnsi="Arial" w:cs="Arial"/>
                <w:sz w:val="18"/>
                <w:szCs w:val="18"/>
              </w:rPr>
              <w:t xml:space="preserve">Year </w:t>
            </w:r>
            <w:r w:rsidR="003F7BE2" w:rsidRPr="00004FB6">
              <w:rPr>
                <w:rFonts w:ascii="Arial" w:hAnsi="Arial" w:cs="Arial"/>
                <w:sz w:val="18"/>
                <w:szCs w:val="18"/>
              </w:rPr>
              <w:t>6</w:t>
            </w:r>
            <w:r w:rsidR="000315F8" w:rsidRPr="00004FB6">
              <w:rPr>
                <w:rFonts w:ascii="Arial" w:hAnsi="Arial" w:cs="Arial"/>
                <w:sz w:val="18"/>
                <w:szCs w:val="18"/>
              </w:rPr>
              <w:t xml:space="preserve"> teachers</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Deputy Head</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Pastoral manager</w:t>
            </w:r>
          </w:p>
          <w:p w:rsidR="00612264" w:rsidRDefault="00612264" w:rsidP="000315F8">
            <w:pPr>
              <w:rPr>
                <w:rFonts w:ascii="Arial" w:hAnsi="Arial" w:cs="Arial"/>
                <w:sz w:val="18"/>
                <w:szCs w:val="18"/>
              </w:rPr>
            </w:pPr>
          </w:p>
          <w:p w:rsidR="00612264" w:rsidRPr="00004FB6" w:rsidRDefault="00612264" w:rsidP="000315F8">
            <w:pPr>
              <w:rPr>
                <w:rFonts w:ascii="Arial" w:hAnsi="Arial" w:cs="Arial"/>
                <w:sz w:val="18"/>
                <w:szCs w:val="18"/>
              </w:rPr>
            </w:pPr>
            <w:r>
              <w:rPr>
                <w:rFonts w:ascii="Arial" w:hAnsi="Arial" w:cs="Arial"/>
                <w:sz w:val="18"/>
                <w:szCs w:val="18"/>
              </w:rPr>
              <w:t xml:space="preserve">SMSC coordinator. </w:t>
            </w:r>
          </w:p>
        </w:tc>
        <w:tc>
          <w:tcPr>
            <w:tcW w:w="1984" w:type="dxa"/>
            <w:gridSpan w:val="2"/>
          </w:tcPr>
          <w:p w:rsidR="00125340" w:rsidRPr="00004FB6" w:rsidRDefault="00125340" w:rsidP="00F91D58">
            <w:pPr>
              <w:rPr>
                <w:rFonts w:ascii="Arial" w:hAnsi="Arial" w:cs="Arial"/>
                <w:sz w:val="18"/>
                <w:szCs w:val="18"/>
              </w:rPr>
            </w:pPr>
            <w:r w:rsidRPr="00004FB6">
              <w:rPr>
                <w:rFonts w:ascii="Arial" w:hAnsi="Arial" w:cs="Arial"/>
                <w:sz w:val="18"/>
                <w:szCs w:val="18"/>
              </w:rPr>
              <w:t>Jun 2017</w:t>
            </w:r>
          </w:p>
        </w:tc>
      </w:tr>
      <w:tr w:rsidR="002954A6" w:rsidRPr="002954A6" w:rsidTr="00A33F73">
        <w:tc>
          <w:tcPr>
            <w:tcW w:w="13008" w:type="dxa"/>
            <w:gridSpan w:val="8"/>
            <w:tcMar>
              <w:top w:w="57" w:type="dxa"/>
              <w:bottom w:w="57" w:type="dxa"/>
            </w:tcMar>
          </w:tcPr>
          <w:p w:rsidR="00125340" w:rsidRPr="002954A6" w:rsidRDefault="00125340" w:rsidP="000B25ED">
            <w:pPr>
              <w:jc w:val="right"/>
              <w:rPr>
                <w:rFonts w:ascii="Arial" w:hAnsi="Arial" w:cs="Arial"/>
                <w:b/>
              </w:rPr>
            </w:pPr>
            <w:r w:rsidRPr="002954A6">
              <w:rPr>
                <w:rFonts w:ascii="Arial" w:hAnsi="Arial" w:cs="Arial"/>
                <w:b/>
              </w:rPr>
              <w:t>Total budgeted cost</w:t>
            </w:r>
          </w:p>
        </w:tc>
        <w:tc>
          <w:tcPr>
            <w:tcW w:w="1984" w:type="dxa"/>
            <w:gridSpan w:val="2"/>
          </w:tcPr>
          <w:p w:rsidR="00125340" w:rsidRPr="002954A6" w:rsidRDefault="00AD0DC4" w:rsidP="000315F8">
            <w:pPr>
              <w:rPr>
                <w:rFonts w:ascii="Arial" w:hAnsi="Arial" w:cs="Arial"/>
                <w:sz w:val="18"/>
                <w:szCs w:val="18"/>
              </w:rPr>
            </w:pPr>
            <w:r>
              <w:rPr>
                <w:rFonts w:ascii="Arial" w:hAnsi="Arial" w:cs="Arial"/>
                <w:sz w:val="18"/>
                <w:szCs w:val="18"/>
              </w:rPr>
              <w:t>£16360</w:t>
            </w:r>
          </w:p>
        </w:tc>
      </w:tr>
      <w:tr w:rsidR="002954A6" w:rsidRPr="002954A6" w:rsidTr="00267F85">
        <w:tc>
          <w:tcPr>
            <w:tcW w:w="14992" w:type="dxa"/>
            <w:gridSpan w:val="10"/>
            <w:shd w:val="clear" w:color="auto" w:fill="CFDCE3"/>
            <w:tcMar>
              <w:top w:w="57" w:type="dxa"/>
              <w:bottom w:w="57" w:type="dxa"/>
            </w:tcMar>
          </w:tcPr>
          <w:p w:rsidR="000A25FC" w:rsidRPr="002954A6" w:rsidRDefault="000A25FC" w:rsidP="0017557E">
            <w:pPr>
              <w:pStyle w:val="ListParagraph"/>
              <w:numPr>
                <w:ilvl w:val="0"/>
                <w:numId w:val="30"/>
              </w:numPr>
              <w:ind w:left="426" w:hanging="284"/>
              <w:rPr>
                <w:rFonts w:ascii="Arial" w:hAnsi="Arial" w:cs="Arial"/>
                <w:b/>
              </w:rPr>
            </w:pPr>
            <w:r w:rsidRPr="002954A6">
              <w:rPr>
                <w:rFonts w:ascii="Arial" w:hAnsi="Arial" w:cs="Arial"/>
                <w:b/>
              </w:rPr>
              <w:t xml:space="preserve">Review of expenditure </w:t>
            </w:r>
          </w:p>
        </w:tc>
      </w:tr>
      <w:tr w:rsidR="002954A6" w:rsidRPr="002954A6" w:rsidTr="00766387">
        <w:tc>
          <w:tcPr>
            <w:tcW w:w="4219" w:type="dxa"/>
            <w:gridSpan w:val="2"/>
            <w:shd w:val="clear" w:color="auto" w:fill="auto"/>
            <w:tcMar>
              <w:top w:w="57" w:type="dxa"/>
              <w:bottom w:w="57" w:type="dxa"/>
            </w:tcMar>
          </w:tcPr>
          <w:p w:rsidR="000B25ED" w:rsidRPr="002954A6" w:rsidRDefault="000B25ED" w:rsidP="000B25ED">
            <w:pPr>
              <w:rPr>
                <w:rFonts w:ascii="Arial" w:hAnsi="Arial" w:cs="Arial"/>
                <w:b/>
              </w:rPr>
            </w:pPr>
            <w:r w:rsidRPr="002954A6">
              <w:rPr>
                <w:rFonts w:ascii="Arial" w:hAnsi="Arial" w:cs="Arial"/>
                <w:b/>
              </w:rPr>
              <w:t>Previous Academic Year</w:t>
            </w:r>
          </w:p>
        </w:tc>
        <w:tc>
          <w:tcPr>
            <w:tcW w:w="10773" w:type="dxa"/>
            <w:gridSpan w:val="8"/>
            <w:shd w:val="clear" w:color="auto" w:fill="auto"/>
          </w:tcPr>
          <w:p w:rsidR="000B25ED" w:rsidRPr="002954A6" w:rsidRDefault="00D769A4" w:rsidP="000B25ED">
            <w:pPr>
              <w:pStyle w:val="ListParagraph"/>
              <w:ind w:left="567"/>
              <w:rPr>
                <w:rFonts w:ascii="Arial" w:hAnsi="Arial" w:cs="Arial"/>
                <w:b/>
              </w:rPr>
            </w:pPr>
            <w:r>
              <w:rPr>
                <w:rFonts w:ascii="Arial" w:hAnsi="Arial" w:cs="Arial"/>
                <w:b/>
              </w:rPr>
              <w:t>This year</w:t>
            </w:r>
            <w:r w:rsidR="00E61BA0">
              <w:rPr>
                <w:rFonts w:ascii="Arial" w:hAnsi="Arial" w:cs="Arial"/>
                <w:b/>
              </w:rPr>
              <w:t>’s</w:t>
            </w:r>
            <w:r>
              <w:rPr>
                <w:rFonts w:ascii="Arial" w:hAnsi="Arial" w:cs="Arial"/>
                <w:b/>
              </w:rPr>
              <w:t xml:space="preserve"> evaluation. </w:t>
            </w:r>
          </w:p>
        </w:tc>
      </w:tr>
      <w:tr w:rsidR="002954A6" w:rsidRPr="002954A6" w:rsidTr="007335B7">
        <w:tc>
          <w:tcPr>
            <w:tcW w:w="14992" w:type="dxa"/>
            <w:gridSpan w:val="10"/>
            <w:shd w:val="clear" w:color="auto" w:fill="FFFFFF" w:themeFill="background1"/>
            <w:tcMar>
              <w:top w:w="57" w:type="dxa"/>
              <w:bottom w:w="57" w:type="dxa"/>
            </w:tcMar>
          </w:tcPr>
          <w:p w:rsidR="000A25FC" w:rsidRPr="002954A6" w:rsidRDefault="000A25FC" w:rsidP="009079EE">
            <w:pPr>
              <w:pStyle w:val="ListParagraph"/>
              <w:numPr>
                <w:ilvl w:val="0"/>
                <w:numId w:val="16"/>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for all</w:t>
            </w:r>
          </w:p>
        </w:tc>
      </w:tr>
      <w:tr w:rsidR="002954A6" w:rsidRPr="002954A6" w:rsidTr="00A63202">
        <w:trPr>
          <w:trHeight w:val="57"/>
        </w:trPr>
        <w:tc>
          <w:tcPr>
            <w:tcW w:w="2235"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 xml:space="preserve">Chosen </w:t>
            </w:r>
            <w:r w:rsidR="00766387" w:rsidRPr="002954A6">
              <w:rPr>
                <w:rFonts w:ascii="Arial" w:hAnsi="Arial" w:cs="Arial"/>
                <w:b/>
              </w:rPr>
              <w:t>action/</w:t>
            </w:r>
            <w:r w:rsidRPr="002954A6">
              <w:rPr>
                <w:rFonts w:ascii="Arial" w:hAnsi="Arial" w:cs="Arial"/>
                <w:b/>
              </w:rPr>
              <w:t>approach</w:t>
            </w:r>
          </w:p>
        </w:tc>
        <w:tc>
          <w:tcPr>
            <w:tcW w:w="4536" w:type="dxa"/>
            <w:gridSpan w:val="3"/>
            <w:tcMar>
              <w:top w:w="57" w:type="dxa"/>
              <w:bottom w:w="57" w:type="dxa"/>
            </w:tcMar>
          </w:tcPr>
          <w:p w:rsidR="007335B7" w:rsidRPr="002954A6" w:rsidRDefault="007335B7" w:rsidP="006F2883">
            <w:pPr>
              <w:rPr>
                <w:rFonts w:ascii="Arial" w:hAnsi="Arial" w:cs="Arial"/>
              </w:rPr>
            </w:pPr>
            <w:r w:rsidRPr="002954A6">
              <w:rPr>
                <w:rFonts w:ascii="Arial" w:hAnsi="Arial" w:cs="Arial"/>
                <w:b/>
              </w:rPr>
              <w:t xml:space="preserve">Estimated impact: </w:t>
            </w:r>
            <w:r w:rsidR="006F2883" w:rsidRPr="002954A6">
              <w:rPr>
                <w:rFonts w:ascii="Arial" w:hAnsi="Arial" w:cs="Arial"/>
              </w:rPr>
              <w:t>Did you meet the success criteria</w:t>
            </w:r>
            <w:r w:rsidRPr="002954A6">
              <w:rPr>
                <w:rFonts w:ascii="Arial" w:hAnsi="Arial" w:cs="Arial"/>
              </w:rPr>
              <w:t>?</w:t>
            </w:r>
            <w:r w:rsidR="006F2883" w:rsidRPr="002954A6">
              <w:rPr>
                <w:rFonts w:ascii="Arial" w:hAnsi="Arial" w:cs="Arial"/>
              </w:rPr>
              <w:t xml:space="preserve"> </w:t>
            </w:r>
            <w:r w:rsidRPr="002954A6">
              <w:rPr>
                <w:rFonts w:ascii="Arial" w:hAnsi="Arial" w:cs="Arial"/>
              </w:rPr>
              <w:t>I</w:t>
            </w:r>
            <w:r w:rsidR="000B25ED" w:rsidRPr="002954A6">
              <w:rPr>
                <w:rFonts w:ascii="Arial" w:hAnsi="Arial" w:cs="Arial"/>
              </w:rPr>
              <w:t>nclude impact on pupils not eli</w:t>
            </w:r>
            <w:r w:rsidRPr="002954A6">
              <w:rPr>
                <w:rFonts w:ascii="Arial" w:hAnsi="Arial" w:cs="Arial"/>
              </w:rPr>
              <w:t xml:space="preserve">gible for PP, </w:t>
            </w:r>
            <w:r w:rsidR="006F2883" w:rsidRPr="002954A6">
              <w:rPr>
                <w:rFonts w:ascii="Arial" w:hAnsi="Arial" w:cs="Arial"/>
              </w:rPr>
              <w:t>if</w:t>
            </w:r>
            <w:r w:rsidRPr="002954A6">
              <w:rPr>
                <w:rFonts w:ascii="Arial" w:hAnsi="Arial" w:cs="Arial"/>
              </w:rPr>
              <w:t xml:space="preserve"> appropriate.</w:t>
            </w:r>
          </w:p>
        </w:tc>
        <w:tc>
          <w:tcPr>
            <w:tcW w:w="4820" w:type="dxa"/>
            <w:gridSpan w:val="4"/>
            <w:tcMar>
              <w:top w:w="57" w:type="dxa"/>
              <w:bottom w:w="57" w:type="dxa"/>
            </w:tcMar>
          </w:tcPr>
          <w:p w:rsidR="009079EE" w:rsidRPr="002954A6" w:rsidRDefault="000B25ED" w:rsidP="009079EE">
            <w:pPr>
              <w:rPr>
                <w:rFonts w:ascii="Arial" w:hAnsi="Arial" w:cs="Arial"/>
                <w:b/>
              </w:rPr>
            </w:pPr>
            <w:r w:rsidRPr="002954A6">
              <w:rPr>
                <w:rFonts w:ascii="Arial" w:hAnsi="Arial" w:cs="Arial"/>
                <w:b/>
              </w:rPr>
              <w:t xml:space="preserve">Lessons learned </w:t>
            </w:r>
          </w:p>
          <w:p w:rsidR="000B25ED" w:rsidRPr="002954A6" w:rsidRDefault="009079EE" w:rsidP="007335B7">
            <w:pPr>
              <w:rPr>
                <w:rFonts w:ascii="Arial" w:hAnsi="Arial" w:cs="Arial"/>
                <w:b/>
              </w:rPr>
            </w:pPr>
            <w:r w:rsidRPr="002954A6">
              <w:rPr>
                <w:rFonts w:ascii="Arial" w:hAnsi="Arial" w:cs="Arial"/>
              </w:rPr>
              <w:t>(</w:t>
            </w:r>
            <w:r w:rsidR="007335B7" w:rsidRPr="002954A6">
              <w:rPr>
                <w:rFonts w:ascii="Arial" w:hAnsi="Arial" w:cs="Arial"/>
              </w:rPr>
              <w:t>and</w:t>
            </w:r>
            <w:r w:rsidRPr="002954A6">
              <w:rPr>
                <w:rFonts w:ascii="Arial" w:hAnsi="Arial" w:cs="Arial"/>
              </w:rPr>
              <w:t xml:space="preserve"> whether you</w:t>
            </w:r>
            <w:r w:rsidR="007335B7" w:rsidRPr="002954A6">
              <w:rPr>
                <w:rFonts w:ascii="Arial" w:hAnsi="Arial" w:cs="Arial"/>
              </w:rPr>
              <w:t xml:space="preserve"> will</w:t>
            </w:r>
            <w:r w:rsidRPr="002954A6">
              <w:rPr>
                <w:rFonts w:ascii="Arial" w:hAnsi="Arial" w:cs="Arial"/>
              </w:rPr>
              <w:t xml:space="preserve"> continue with this </w:t>
            </w:r>
            <w:r w:rsidR="007335B7" w:rsidRPr="002954A6">
              <w:rPr>
                <w:rFonts w:ascii="Arial" w:hAnsi="Arial" w:cs="Arial"/>
              </w:rPr>
              <w:t>approach</w:t>
            </w:r>
            <w:r w:rsidRPr="002954A6">
              <w:rPr>
                <w:rFonts w:ascii="Arial" w:hAnsi="Arial" w:cs="Arial"/>
              </w:rPr>
              <w:t>)</w:t>
            </w:r>
          </w:p>
        </w:tc>
        <w:tc>
          <w:tcPr>
            <w:tcW w:w="1417" w:type="dxa"/>
          </w:tcPr>
          <w:p w:rsidR="000B25ED" w:rsidRPr="002954A6" w:rsidRDefault="000B25ED" w:rsidP="00F91D58">
            <w:pPr>
              <w:rPr>
                <w:rFonts w:ascii="Arial" w:hAnsi="Arial" w:cs="Arial"/>
                <w:b/>
                <w:sz w:val="20"/>
                <w:szCs w:val="20"/>
              </w:rPr>
            </w:pPr>
            <w:r w:rsidRPr="002954A6">
              <w:rPr>
                <w:rFonts w:ascii="Arial" w:hAnsi="Arial" w:cs="Arial"/>
                <w:b/>
              </w:rPr>
              <w:t>Cost</w:t>
            </w:r>
          </w:p>
        </w:tc>
      </w:tr>
      <w:tr w:rsidR="0048261C" w:rsidRPr="002954A6" w:rsidTr="0048261C">
        <w:trPr>
          <w:trHeight w:hRule="exact" w:val="8436"/>
        </w:trPr>
        <w:tc>
          <w:tcPr>
            <w:tcW w:w="2235" w:type="dxa"/>
            <w:tcMar>
              <w:top w:w="57" w:type="dxa"/>
              <w:bottom w:w="57" w:type="dxa"/>
            </w:tcMar>
          </w:tcPr>
          <w:p w:rsidR="0048261C" w:rsidRPr="00820898" w:rsidRDefault="0048261C" w:rsidP="00E61BA0">
            <w:pPr>
              <w:rPr>
                <w:sz w:val="24"/>
                <w:szCs w:val="24"/>
              </w:rPr>
            </w:pPr>
            <w:r>
              <w:rPr>
                <w:sz w:val="24"/>
                <w:szCs w:val="24"/>
              </w:rPr>
              <w:t xml:space="preserve">A. 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48261C" w:rsidRPr="00820898" w:rsidRDefault="0048261C" w:rsidP="00E61BA0">
            <w:pPr>
              <w:rPr>
                <w:sz w:val="24"/>
                <w:szCs w:val="24"/>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Default="0048261C" w:rsidP="00620176">
            <w:pPr>
              <w:rPr>
                <w:rFonts w:ascii="Arial" w:hAnsi="Arial" w:cs="Arial"/>
                <w:sz w:val="18"/>
                <w:szCs w:val="18"/>
              </w:rPr>
            </w:pPr>
          </w:p>
          <w:p w:rsidR="0048261C" w:rsidRPr="006C7C85" w:rsidRDefault="0048261C" w:rsidP="00620176">
            <w:pPr>
              <w:rPr>
                <w:rFonts w:ascii="Arial" w:hAnsi="Arial" w:cs="Arial"/>
                <w:sz w:val="18"/>
                <w:szCs w:val="18"/>
              </w:rPr>
            </w:pPr>
          </w:p>
        </w:tc>
        <w:tc>
          <w:tcPr>
            <w:tcW w:w="1984" w:type="dxa"/>
            <w:tcMar>
              <w:top w:w="57" w:type="dxa"/>
              <w:bottom w:w="57" w:type="dxa"/>
            </w:tcMar>
          </w:tcPr>
          <w:p w:rsidR="0048261C" w:rsidRPr="00AE78F2" w:rsidRDefault="0048261C" w:rsidP="00E61BA0">
            <w:pPr>
              <w:rPr>
                <w:rFonts w:ascii="Arial" w:hAnsi="Arial" w:cs="Arial"/>
                <w:sz w:val="18"/>
                <w:szCs w:val="18"/>
              </w:rPr>
            </w:pPr>
            <w:r w:rsidRPr="00AE78F2">
              <w:rPr>
                <w:rFonts w:ascii="Arial" w:hAnsi="Arial" w:cs="Arial"/>
                <w:sz w:val="18"/>
                <w:szCs w:val="18"/>
              </w:rPr>
              <w:t>Staff training on high quality f</w:t>
            </w:r>
            <w:r>
              <w:rPr>
                <w:rFonts w:ascii="Arial" w:hAnsi="Arial" w:cs="Arial"/>
                <w:sz w:val="18"/>
                <w:szCs w:val="18"/>
              </w:rPr>
              <w:t xml:space="preserve">eedback, verbal and written and the purchase of new assessment ‘rockets’ to allow pupils to own their learning and next steps. </w:t>
            </w:r>
          </w:p>
          <w:p w:rsidR="0048261C" w:rsidRPr="00AE78F2" w:rsidRDefault="0048261C" w:rsidP="00E61BA0">
            <w:pPr>
              <w:rPr>
                <w:rFonts w:ascii="Arial" w:hAnsi="Arial" w:cs="Arial"/>
                <w:sz w:val="18"/>
                <w:szCs w:val="18"/>
              </w:rPr>
            </w:pPr>
          </w:p>
          <w:p w:rsidR="0048261C" w:rsidRPr="005E2E2C" w:rsidRDefault="0048261C" w:rsidP="005E2E2C">
            <w:pPr>
              <w:pStyle w:val="Default"/>
              <w:rPr>
                <w:sz w:val="18"/>
                <w:szCs w:val="18"/>
              </w:rPr>
            </w:pPr>
            <w:r w:rsidRPr="00AE78F2">
              <w:rPr>
                <w:sz w:val="18"/>
                <w:szCs w:val="18"/>
              </w:rPr>
              <w:t xml:space="preserve">Staff training on developing </w:t>
            </w:r>
            <w:r>
              <w:rPr>
                <w:sz w:val="18"/>
                <w:szCs w:val="18"/>
              </w:rPr>
              <w:t xml:space="preserve">the language of reasoning, the creation of new SC sheets and, using and applying. </w:t>
            </w:r>
          </w:p>
        </w:tc>
        <w:tc>
          <w:tcPr>
            <w:tcW w:w="4536" w:type="dxa"/>
            <w:gridSpan w:val="3"/>
            <w:tcMar>
              <w:top w:w="57" w:type="dxa"/>
              <w:bottom w:w="57" w:type="dxa"/>
            </w:tcMar>
          </w:tcPr>
          <w:p w:rsidR="0048261C" w:rsidRDefault="0048261C" w:rsidP="00CD68B1">
            <w:pPr>
              <w:pStyle w:val="Default"/>
              <w:rPr>
                <w:sz w:val="18"/>
                <w:szCs w:val="18"/>
              </w:rPr>
            </w:pPr>
            <w:r>
              <w:rPr>
                <w:sz w:val="18"/>
                <w:szCs w:val="18"/>
              </w:rPr>
              <w:t xml:space="preserve">Our Success Criteria: PPG Maths attainment at End of KS2 is in line nationally. </w:t>
            </w:r>
          </w:p>
          <w:p w:rsidR="0048261C" w:rsidRDefault="0048261C" w:rsidP="00CD68B1">
            <w:pPr>
              <w:pStyle w:val="Default"/>
              <w:rPr>
                <w:sz w:val="18"/>
                <w:szCs w:val="18"/>
              </w:rPr>
            </w:pPr>
          </w:p>
          <w:p w:rsidR="0048261C" w:rsidRDefault="0048261C" w:rsidP="00CD68B1">
            <w:pPr>
              <w:pStyle w:val="Default"/>
              <w:rPr>
                <w:sz w:val="18"/>
                <w:szCs w:val="18"/>
              </w:rPr>
            </w:pPr>
            <w:r>
              <w:rPr>
                <w:sz w:val="18"/>
                <w:szCs w:val="18"/>
              </w:rPr>
              <w:t>Sats results in May 2016</w:t>
            </w:r>
            <w:r w:rsidRPr="00A63202">
              <w:rPr>
                <w:sz w:val="18"/>
                <w:szCs w:val="18"/>
              </w:rPr>
              <w:t>: This showed a difference between our disadvantaged and the national attainment of pupils in maths (-1.24) (Reading and Writing was above national). The</w:t>
            </w:r>
            <w:r>
              <w:rPr>
                <w:sz w:val="18"/>
                <w:szCs w:val="18"/>
              </w:rPr>
              <w:t xml:space="preserve"> main area was converting progress and attainment of the lowest group. A lot of this data was cohort specific with a large group of pupils not working at the standard of the test.</w:t>
            </w:r>
          </w:p>
          <w:p w:rsidR="0048261C" w:rsidRDefault="0048261C" w:rsidP="00CD68B1">
            <w:pPr>
              <w:pStyle w:val="Default"/>
              <w:rPr>
                <w:sz w:val="18"/>
                <w:szCs w:val="18"/>
              </w:rPr>
            </w:pPr>
          </w:p>
          <w:p w:rsidR="0048261C" w:rsidRDefault="0048261C" w:rsidP="00CD68B1">
            <w:pPr>
              <w:pStyle w:val="Default"/>
              <w:rPr>
                <w:sz w:val="18"/>
                <w:szCs w:val="18"/>
              </w:rPr>
            </w:pPr>
            <w:r>
              <w:rPr>
                <w:sz w:val="18"/>
                <w:szCs w:val="18"/>
              </w:rPr>
              <w:t xml:space="preserve">One focus had been more able challenge for PPG and this was reflected in broadly similar attainment to national. </w:t>
            </w:r>
          </w:p>
          <w:p w:rsidR="0048261C" w:rsidRDefault="0048261C" w:rsidP="00CD68B1">
            <w:pPr>
              <w:pStyle w:val="Default"/>
              <w:rPr>
                <w:sz w:val="18"/>
                <w:szCs w:val="18"/>
              </w:rPr>
            </w:pPr>
          </w:p>
          <w:p w:rsidR="0048261C" w:rsidRDefault="0048261C" w:rsidP="00CD68B1">
            <w:pPr>
              <w:pStyle w:val="Default"/>
              <w:rPr>
                <w:sz w:val="18"/>
                <w:szCs w:val="18"/>
              </w:rPr>
            </w:pPr>
            <w:r>
              <w:rPr>
                <w:sz w:val="18"/>
                <w:szCs w:val="18"/>
              </w:rPr>
              <w:t>Our Teacher assessment from June showed: the middle ability had achieved their expected progress.</w:t>
            </w:r>
          </w:p>
          <w:p w:rsidR="0048261C" w:rsidRDefault="0048261C" w:rsidP="00CD68B1">
            <w:pPr>
              <w:pStyle w:val="Default"/>
              <w:rPr>
                <w:sz w:val="18"/>
                <w:szCs w:val="18"/>
              </w:rPr>
            </w:pPr>
          </w:p>
          <w:p w:rsidR="0048261C" w:rsidRDefault="0048261C" w:rsidP="00CD68B1">
            <w:pPr>
              <w:pStyle w:val="Default"/>
              <w:rPr>
                <w:sz w:val="18"/>
                <w:szCs w:val="18"/>
              </w:rPr>
            </w:pPr>
            <w:r w:rsidRPr="00A63202">
              <w:rPr>
                <w:sz w:val="18"/>
                <w:szCs w:val="18"/>
              </w:rPr>
              <w:t>End of Financial Year, our internal data shows that:</w:t>
            </w:r>
            <w:r>
              <w:rPr>
                <w:sz w:val="18"/>
                <w:szCs w:val="18"/>
              </w:rPr>
              <w:t xml:space="preserve"> </w:t>
            </w:r>
          </w:p>
          <w:p w:rsidR="0048261C" w:rsidRDefault="0048261C" w:rsidP="00CD68B1">
            <w:pPr>
              <w:pStyle w:val="Default"/>
              <w:rPr>
                <w:sz w:val="18"/>
                <w:szCs w:val="18"/>
              </w:rPr>
            </w:pPr>
            <w:r>
              <w:rPr>
                <w:sz w:val="18"/>
                <w:szCs w:val="18"/>
              </w:rPr>
              <w:t>Expected progress in reading and writing is in line with that of whole school data.</w:t>
            </w:r>
          </w:p>
          <w:p w:rsidR="0048261C" w:rsidRDefault="0048261C" w:rsidP="00CD68B1">
            <w:pPr>
              <w:pStyle w:val="Default"/>
              <w:rPr>
                <w:sz w:val="18"/>
                <w:szCs w:val="18"/>
              </w:rPr>
            </w:pPr>
            <w:r>
              <w:rPr>
                <w:sz w:val="18"/>
                <w:szCs w:val="18"/>
              </w:rPr>
              <w:t xml:space="preserve">Disadvantaged maths progress has increased by 12% to 76% diminish the difference to whole school data (85%). </w:t>
            </w:r>
          </w:p>
          <w:p w:rsidR="0048261C" w:rsidRDefault="0048261C" w:rsidP="00CD68B1">
            <w:pPr>
              <w:pStyle w:val="Default"/>
              <w:rPr>
                <w:sz w:val="18"/>
                <w:szCs w:val="18"/>
              </w:rPr>
            </w:pPr>
            <w:r>
              <w:rPr>
                <w:sz w:val="18"/>
                <w:szCs w:val="18"/>
              </w:rPr>
              <w:t xml:space="preserve">More than expected progress in English is in line. In maths more than expected progress has increased but remains behind that of whole school. </w:t>
            </w:r>
          </w:p>
          <w:p w:rsidR="0048261C" w:rsidRDefault="0048261C" w:rsidP="00CD68B1">
            <w:pPr>
              <w:pStyle w:val="Default"/>
              <w:rPr>
                <w:sz w:val="18"/>
                <w:szCs w:val="18"/>
              </w:rPr>
            </w:pPr>
          </w:p>
          <w:p w:rsidR="0048261C" w:rsidRDefault="0048261C" w:rsidP="0090790B">
            <w:pPr>
              <w:pStyle w:val="Default"/>
              <w:rPr>
                <w:sz w:val="18"/>
                <w:szCs w:val="18"/>
              </w:rPr>
            </w:pPr>
            <w:r>
              <w:rPr>
                <w:sz w:val="18"/>
                <w:szCs w:val="18"/>
              </w:rPr>
              <w:t>In school tracking indicates that PPG pupils are on track to maintain KS1 attainment.</w:t>
            </w:r>
          </w:p>
          <w:p w:rsidR="0048261C" w:rsidRDefault="0048261C" w:rsidP="00CD68B1">
            <w:pPr>
              <w:pStyle w:val="Default"/>
              <w:rPr>
                <w:sz w:val="18"/>
                <w:szCs w:val="18"/>
              </w:rPr>
            </w:pPr>
          </w:p>
          <w:p w:rsidR="0048261C" w:rsidRDefault="0048261C" w:rsidP="00CD68B1">
            <w:pPr>
              <w:pStyle w:val="Default"/>
              <w:rPr>
                <w:sz w:val="18"/>
                <w:szCs w:val="18"/>
              </w:rPr>
            </w:pPr>
            <w:r>
              <w:rPr>
                <w:sz w:val="18"/>
                <w:szCs w:val="18"/>
              </w:rPr>
              <w:t xml:space="preserve">Peer teaching has allowed staff to support each other and share best practice. </w:t>
            </w:r>
          </w:p>
          <w:p w:rsidR="0048261C" w:rsidRDefault="0048261C" w:rsidP="00CD68B1">
            <w:pPr>
              <w:pStyle w:val="Default"/>
              <w:rPr>
                <w:sz w:val="18"/>
                <w:szCs w:val="18"/>
              </w:rPr>
            </w:pPr>
            <w:r>
              <w:rPr>
                <w:sz w:val="18"/>
                <w:szCs w:val="18"/>
              </w:rPr>
              <w:t>Using and applying is more evident.</w:t>
            </w:r>
          </w:p>
          <w:p w:rsidR="0048261C" w:rsidRDefault="0048261C" w:rsidP="00CD68B1">
            <w:pPr>
              <w:pStyle w:val="Default"/>
              <w:rPr>
                <w:sz w:val="18"/>
                <w:szCs w:val="18"/>
              </w:rPr>
            </w:pPr>
            <w:r>
              <w:rPr>
                <w:sz w:val="18"/>
                <w:szCs w:val="18"/>
              </w:rPr>
              <w:t xml:space="preserve">Pupil voice indicates that they are being challenge. </w:t>
            </w:r>
          </w:p>
          <w:p w:rsidR="0048261C" w:rsidRDefault="0048261C" w:rsidP="00CD68B1">
            <w:pPr>
              <w:pStyle w:val="Default"/>
              <w:rPr>
                <w:sz w:val="18"/>
                <w:szCs w:val="18"/>
              </w:rPr>
            </w:pPr>
          </w:p>
          <w:p w:rsidR="0048261C" w:rsidRPr="00A33F73" w:rsidRDefault="0048261C" w:rsidP="0090790B">
            <w:pPr>
              <w:pStyle w:val="Default"/>
              <w:rPr>
                <w:sz w:val="18"/>
                <w:szCs w:val="18"/>
              </w:rPr>
            </w:pPr>
            <w:r>
              <w:rPr>
                <w:sz w:val="18"/>
                <w:szCs w:val="18"/>
              </w:rPr>
              <w:t xml:space="preserve">Clear impact on reasoning and rocket system ,assessed through learning walk by Primary Advisor and Basic Skills Mark. </w:t>
            </w:r>
          </w:p>
        </w:tc>
        <w:tc>
          <w:tcPr>
            <w:tcW w:w="4820" w:type="dxa"/>
            <w:gridSpan w:val="4"/>
            <w:tcMar>
              <w:top w:w="57" w:type="dxa"/>
              <w:bottom w:w="57" w:type="dxa"/>
            </w:tcMar>
          </w:tcPr>
          <w:p w:rsidR="0048261C" w:rsidRDefault="0048261C" w:rsidP="005E2E2C">
            <w:pPr>
              <w:pStyle w:val="Default"/>
              <w:rPr>
                <w:color w:val="auto"/>
                <w:sz w:val="18"/>
                <w:szCs w:val="18"/>
              </w:rPr>
            </w:pPr>
            <w:r>
              <w:rPr>
                <w:color w:val="auto"/>
                <w:sz w:val="18"/>
                <w:szCs w:val="18"/>
              </w:rPr>
              <w:t xml:space="preserve">The positive steps taken throughout this strategy have begun to have an impact and will need to be continued. In year, we have begun to move to a more multisensory approach to maths and this is helping pupils </w:t>
            </w:r>
            <w:r>
              <w:rPr>
                <w:sz w:val="18"/>
                <w:szCs w:val="18"/>
              </w:rPr>
              <w:t>express their progress.</w:t>
            </w:r>
            <w:r>
              <w:rPr>
                <w:color w:val="auto"/>
                <w:sz w:val="18"/>
                <w:szCs w:val="18"/>
              </w:rPr>
              <w:t xml:space="preserve"> (we introduced number fun, a practical singing way to have impact on timetables) The rockets are giving staff a clearer focus and they are more able to assess starting points for pupil learning. This is helping disadvantaged pupils start at the correct points- to make further progress. </w:t>
            </w:r>
          </w:p>
          <w:p w:rsidR="0048261C" w:rsidRDefault="0048261C" w:rsidP="0040431F">
            <w:pPr>
              <w:pStyle w:val="Default"/>
              <w:rPr>
                <w:sz w:val="18"/>
                <w:szCs w:val="18"/>
              </w:rPr>
            </w:pPr>
          </w:p>
          <w:p w:rsidR="0048261C" w:rsidRDefault="0048261C" w:rsidP="0040431F">
            <w:pPr>
              <w:pStyle w:val="Default"/>
              <w:rPr>
                <w:sz w:val="18"/>
                <w:szCs w:val="18"/>
              </w:rPr>
            </w:pPr>
            <w:r>
              <w:rPr>
                <w:sz w:val="18"/>
                <w:szCs w:val="18"/>
              </w:rPr>
              <w:t>Basic Skills Mark pointed to the impact our work was having.</w:t>
            </w:r>
          </w:p>
          <w:p w:rsidR="0048261C" w:rsidRDefault="0048261C" w:rsidP="00EE4D95">
            <w:pPr>
              <w:pStyle w:val="Default"/>
              <w:rPr>
                <w:color w:val="auto"/>
                <w:sz w:val="18"/>
                <w:szCs w:val="18"/>
              </w:rPr>
            </w:pPr>
          </w:p>
          <w:p w:rsidR="0048261C" w:rsidRDefault="0048261C" w:rsidP="00EE4D95">
            <w:pPr>
              <w:pStyle w:val="Default"/>
              <w:rPr>
                <w:color w:val="auto"/>
                <w:sz w:val="18"/>
                <w:szCs w:val="18"/>
              </w:rPr>
            </w:pPr>
            <w:r>
              <w:rPr>
                <w:color w:val="auto"/>
                <w:sz w:val="18"/>
                <w:szCs w:val="18"/>
              </w:rPr>
              <w:t xml:space="preserve">GDS support had worked for disadvantaged pupils and will continue this with new cohort- focusing additional resources on the more able, but also how it can be used to raise the least able group. </w:t>
            </w:r>
          </w:p>
          <w:p w:rsidR="0048261C" w:rsidRDefault="0048261C" w:rsidP="00EE4D95">
            <w:pPr>
              <w:pStyle w:val="Default"/>
              <w:rPr>
                <w:color w:val="auto"/>
                <w:sz w:val="18"/>
                <w:szCs w:val="18"/>
              </w:rPr>
            </w:pPr>
          </w:p>
          <w:p w:rsidR="0048261C" w:rsidRDefault="0048261C" w:rsidP="00EE4D95">
            <w:pPr>
              <w:pStyle w:val="Default"/>
              <w:rPr>
                <w:color w:val="auto"/>
                <w:sz w:val="18"/>
                <w:szCs w:val="18"/>
              </w:rPr>
            </w:pPr>
            <w:r>
              <w:rPr>
                <w:color w:val="auto"/>
                <w:sz w:val="18"/>
                <w:szCs w:val="18"/>
              </w:rPr>
              <w:t xml:space="preserve">Staff training has had impact with percentage of good teaching increasing during the financial year. </w:t>
            </w:r>
          </w:p>
          <w:p w:rsidR="0048261C" w:rsidRDefault="0048261C" w:rsidP="00EE4D95">
            <w:pPr>
              <w:pStyle w:val="Default"/>
              <w:rPr>
                <w:color w:val="auto"/>
                <w:sz w:val="18"/>
                <w:szCs w:val="18"/>
              </w:rPr>
            </w:pPr>
          </w:p>
          <w:p w:rsidR="0048261C" w:rsidRDefault="0048261C" w:rsidP="0044256F">
            <w:pPr>
              <w:pStyle w:val="Default"/>
              <w:rPr>
                <w:color w:val="auto"/>
                <w:sz w:val="18"/>
                <w:szCs w:val="18"/>
              </w:rPr>
            </w:pPr>
            <w:r>
              <w:rPr>
                <w:color w:val="auto"/>
                <w:sz w:val="18"/>
                <w:szCs w:val="18"/>
              </w:rPr>
              <w:t xml:space="preserve">Maths learning walk from Primary Advisor specifically looked at disadvantaged maths- set targets based on this. </w:t>
            </w:r>
          </w:p>
          <w:p w:rsidR="0048261C" w:rsidRDefault="0048261C" w:rsidP="00EE4D95">
            <w:pPr>
              <w:pStyle w:val="Default"/>
              <w:rPr>
                <w:color w:val="auto"/>
                <w:sz w:val="18"/>
                <w:szCs w:val="18"/>
              </w:rPr>
            </w:pPr>
          </w:p>
          <w:p w:rsidR="0048261C" w:rsidRDefault="0048261C" w:rsidP="005E2E2C">
            <w:pPr>
              <w:pStyle w:val="Default"/>
              <w:rPr>
                <w:color w:val="auto"/>
                <w:sz w:val="18"/>
                <w:szCs w:val="18"/>
              </w:rPr>
            </w:pPr>
            <w:r w:rsidRPr="00A63202">
              <w:rPr>
                <w:color w:val="auto"/>
                <w:sz w:val="18"/>
                <w:szCs w:val="18"/>
              </w:rPr>
              <w:t>Next financial year- the focus</w:t>
            </w:r>
            <w:r>
              <w:rPr>
                <w:color w:val="auto"/>
                <w:sz w:val="18"/>
                <w:szCs w:val="18"/>
              </w:rPr>
              <w:t xml:space="preserve"> will adjust slightly to further drill into the accurate baseline assessments and making sure disadvantage basic skills are secure. </w:t>
            </w:r>
          </w:p>
          <w:p w:rsidR="0048261C" w:rsidRDefault="0048261C" w:rsidP="005E2E2C">
            <w:pPr>
              <w:pStyle w:val="Default"/>
              <w:rPr>
                <w:color w:val="auto"/>
                <w:sz w:val="18"/>
                <w:szCs w:val="18"/>
              </w:rPr>
            </w:pPr>
          </w:p>
          <w:p w:rsidR="0048261C" w:rsidRDefault="0048261C" w:rsidP="005E2E2C">
            <w:pPr>
              <w:pStyle w:val="Default"/>
              <w:rPr>
                <w:color w:val="auto"/>
                <w:sz w:val="18"/>
                <w:szCs w:val="18"/>
              </w:rPr>
            </w:pPr>
            <w:r>
              <w:rPr>
                <w:color w:val="auto"/>
                <w:sz w:val="18"/>
                <w:szCs w:val="18"/>
              </w:rPr>
              <w:t xml:space="preserve">This will then feed into effective differentiation- through bronze, silver and gold- to build up pupils understanding to reach ARE Silver. </w:t>
            </w:r>
          </w:p>
          <w:p w:rsidR="0048261C" w:rsidRDefault="0048261C" w:rsidP="005E2E2C">
            <w:pPr>
              <w:pStyle w:val="Default"/>
              <w:rPr>
                <w:color w:val="auto"/>
                <w:sz w:val="18"/>
                <w:szCs w:val="18"/>
              </w:rPr>
            </w:pPr>
          </w:p>
          <w:p w:rsidR="0048261C" w:rsidRDefault="0048261C" w:rsidP="00A63202">
            <w:pPr>
              <w:pStyle w:val="Default"/>
              <w:rPr>
                <w:color w:val="auto"/>
                <w:sz w:val="18"/>
                <w:szCs w:val="18"/>
              </w:rPr>
            </w:pPr>
            <w:r>
              <w:rPr>
                <w:color w:val="auto"/>
                <w:sz w:val="18"/>
                <w:szCs w:val="18"/>
              </w:rPr>
              <w:t xml:space="preserve">There will be an increased focus on Low Ability Disadvantaged. </w:t>
            </w:r>
          </w:p>
          <w:p w:rsidR="0048261C" w:rsidRDefault="0048261C" w:rsidP="00A63202">
            <w:pPr>
              <w:pStyle w:val="Default"/>
              <w:rPr>
                <w:color w:val="auto"/>
                <w:sz w:val="18"/>
                <w:szCs w:val="18"/>
              </w:rPr>
            </w:pPr>
          </w:p>
          <w:p w:rsidR="0048261C" w:rsidRPr="006C7C85" w:rsidRDefault="0048261C" w:rsidP="00A63202">
            <w:pPr>
              <w:pStyle w:val="Default"/>
              <w:rPr>
                <w:color w:val="auto"/>
                <w:sz w:val="18"/>
                <w:szCs w:val="18"/>
              </w:rPr>
            </w:pPr>
            <w:r>
              <w:rPr>
                <w:color w:val="auto"/>
                <w:sz w:val="18"/>
                <w:szCs w:val="18"/>
              </w:rPr>
              <w:t xml:space="preserve">Increased resources and support for pupils at home. </w:t>
            </w:r>
          </w:p>
        </w:tc>
        <w:tc>
          <w:tcPr>
            <w:tcW w:w="1417" w:type="dxa"/>
            <w:vMerge w:val="restart"/>
            <w:vAlign w:val="center"/>
          </w:tcPr>
          <w:p w:rsidR="0048261C" w:rsidRPr="006C7C85" w:rsidRDefault="0048261C" w:rsidP="0048261C">
            <w:pPr>
              <w:jc w:val="center"/>
              <w:rPr>
                <w:rFonts w:ascii="Arial" w:hAnsi="Arial" w:cs="Arial"/>
                <w:sz w:val="18"/>
                <w:szCs w:val="18"/>
              </w:rPr>
            </w:pPr>
            <w:r>
              <w:rPr>
                <w:rFonts w:ascii="Arial" w:hAnsi="Arial" w:cs="Arial"/>
                <w:sz w:val="18"/>
                <w:szCs w:val="18"/>
              </w:rPr>
              <w:t>22788.25</w:t>
            </w:r>
          </w:p>
        </w:tc>
      </w:tr>
      <w:tr w:rsidR="0048261C" w:rsidRPr="002954A6" w:rsidTr="00A63202">
        <w:trPr>
          <w:trHeight w:hRule="exact" w:val="2377"/>
        </w:trPr>
        <w:tc>
          <w:tcPr>
            <w:tcW w:w="2235" w:type="dxa"/>
            <w:tcMar>
              <w:top w:w="57" w:type="dxa"/>
              <w:bottom w:w="57" w:type="dxa"/>
            </w:tcMar>
          </w:tcPr>
          <w:p w:rsidR="0048261C" w:rsidRPr="00AE78F2" w:rsidRDefault="0048261C" w:rsidP="00E61BA0">
            <w:pPr>
              <w:rPr>
                <w:rFonts w:ascii="Arial" w:hAnsi="Arial" w:cs="Arial"/>
                <w:sz w:val="18"/>
                <w:szCs w:val="18"/>
              </w:rPr>
            </w:pPr>
            <w:r>
              <w:rPr>
                <w:rFonts w:ascii="Arial" w:hAnsi="Arial" w:cs="Arial"/>
                <w:sz w:val="18"/>
                <w:szCs w:val="18"/>
              </w:rPr>
              <w:t>C</w:t>
            </w:r>
            <w:r w:rsidRPr="00AE78F2">
              <w:rPr>
                <w:rFonts w:ascii="Arial" w:hAnsi="Arial" w:cs="Arial"/>
                <w:sz w:val="18"/>
                <w:szCs w:val="18"/>
              </w:rPr>
              <w:t>. Improved progress for  high attaining pupils</w:t>
            </w:r>
          </w:p>
          <w:p w:rsidR="0048261C" w:rsidRPr="006C7C85" w:rsidRDefault="0048261C" w:rsidP="00620176">
            <w:pPr>
              <w:rPr>
                <w:rFonts w:ascii="Arial" w:hAnsi="Arial" w:cs="Arial"/>
                <w:sz w:val="18"/>
                <w:szCs w:val="18"/>
              </w:rPr>
            </w:pPr>
          </w:p>
        </w:tc>
        <w:tc>
          <w:tcPr>
            <w:tcW w:w="1984" w:type="dxa"/>
            <w:tcMar>
              <w:top w:w="57" w:type="dxa"/>
              <w:bottom w:w="57" w:type="dxa"/>
            </w:tcMar>
          </w:tcPr>
          <w:p w:rsidR="0048261C" w:rsidRDefault="0048261C" w:rsidP="00E61BA0">
            <w:pPr>
              <w:rPr>
                <w:rFonts w:ascii="Arial" w:hAnsi="Arial" w:cs="Arial"/>
                <w:sz w:val="18"/>
                <w:szCs w:val="18"/>
              </w:rPr>
            </w:pPr>
            <w:r w:rsidRPr="00AE78F2">
              <w:rPr>
                <w:rFonts w:ascii="Arial" w:hAnsi="Arial" w:cs="Arial"/>
                <w:sz w:val="18"/>
                <w:szCs w:val="18"/>
              </w:rPr>
              <w:t>CPD on providing stretch for high attaining pupils</w:t>
            </w:r>
            <w:r>
              <w:rPr>
                <w:rFonts w:ascii="Arial" w:hAnsi="Arial" w:cs="Arial"/>
                <w:sz w:val="18"/>
                <w:szCs w:val="18"/>
              </w:rPr>
              <w:t xml:space="preserve">- using and applying challenges through Gold work. </w:t>
            </w:r>
          </w:p>
          <w:p w:rsidR="0048261C" w:rsidRDefault="0048261C" w:rsidP="00E61BA0">
            <w:pPr>
              <w:rPr>
                <w:rFonts w:ascii="Arial" w:hAnsi="Arial" w:cs="Arial"/>
                <w:sz w:val="18"/>
                <w:szCs w:val="18"/>
              </w:rPr>
            </w:pPr>
          </w:p>
          <w:p w:rsidR="0048261C" w:rsidRPr="006C7C85" w:rsidRDefault="0048261C" w:rsidP="00CD68B1">
            <w:pPr>
              <w:pStyle w:val="Default"/>
              <w:rPr>
                <w:color w:val="auto"/>
                <w:sz w:val="18"/>
                <w:szCs w:val="18"/>
              </w:rPr>
            </w:pPr>
            <w:r>
              <w:rPr>
                <w:sz w:val="18"/>
                <w:szCs w:val="18"/>
              </w:rPr>
              <w:t xml:space="preserve">Small group teaching of High Ability Using and applying lessons with additional adults. </w:t>
            </w:r>
          </w:p>
        </w:tc>
        <w:tc>
          <w:tcPr>
            <w:tcW w:w="4536" w:type="dxa"/>
            <w:gridSpan w:val="3"/>
            <w:tcMar>
              <w:top w:w="57" w:type="dxa"/>
              <w:bottom w:w="57" w:type="dxa"/>
            </w:tcMar>
          </w:tcPr>
          <w:p w:rsidR="0048261C" w:rsidRDefault="0048261C" w:rsidP="00CD68B1">
            <w:pPr>
              <w:pStyle w:val="Default"/>
              <w:rPr>
                <w:sz w:val="18"/>
                <w:szCs w:val="18"/>
              </w:rPr>
            </w:pPr>
            <w:r w:rsidRPr="00AE78F2">
              <w:rPr>
                <w:noProof/>
                <w:sz w:val="18"/>
                <w:szCs w:val="18"/>
                <w:lang w:eastAsia="en-GB"/>
              </w:rPr>
              <w:t>Pupils eligible for PP ident</w:t>
            </w:r>
            <w:r>
              <w:rPr>
                <w:noProof/>
                <w:sz w:val="18"/>
                <w:szCs w:val="18"/>
                <w:lang w:eastAsia="en-GB"/>
              </w:rPr>
              <w:t>i</w:t>
            </w:r>
            <w:r w:rsidRPr="00AE78F2">
              <w:rPr>
                <w:noProof/>
                <w:sz w:val="18"/>
                <w:szCs w:val="18"/>
                <w:lang w:eastAsia="en-GB"/>
              </w:rPr>
              <w:t xml:space="preserve">fied as high ability make as much progress as </w:t>
            </w:r>
            <w:r>
              <w:rPr>
                <w:noProof/>
                <w:sz w:val="18"/>
                <w:szCs w:val="18"/>
                <w:lang w:eastAsia="en-GB"/>
              </w:rPr>
              <w:t>non PPG</w:t>
            </w:r>
            <w:r w:rsidRPr="00AE78F2">
              <w:rPr>
                <w:noProof/>
                <w:sz w:val="18"/>
                <w:szCs w:val="18"/>
                <w:lang w:eastAsia="en-GB"/>
              </w:rPr>
              <w:t xml:space="preserve"> pupils identified as high ability, across Key Stage 2</w:t>
            </w:r>
            <w:r w:rsidRPr="00AE78F2">
              <w:rPr>
                <w:sz w:val="18"/>
                <w:szCs w:val="18"/>
              </w:rPr>
              <w:t xml:space="preserve"> in maths, reading and writing. Measured in </w:t>
            </w:r>
            <w:r>
              <w:rPr>
                <w:sz w:val="18"/>
                <w:szCs w:val="18"/>
              </w:rPr>
              <w:t xml:space="preserve">Y3, </w:t>
            </w:r>
            <w:r w:rsidRPr="00AE78F2">
              <w:rPr>
                <w:sz w:val="18"/>
                <w:szCs w:val="18"/>
              </w:rPr>
              <w:t>4, 5 and 6</w:t>
            </w:r>
            <w:r>
              <w:rPr>
                <w:sz w:val="18"/>
                <w:szCs w:val="18"/>
              </w:rPr>
              <w:t xml:space="preserve"> by</w:t>
            </w:r>
            <w:r w:rsidRPr="00AE78F2">
              <w:rPr>
                <w:sz w:val="18"/>
                <w:szCs w:val="18"/>
              </w:rPr>
              <w:t xml:space="preserve"> teacher assessments and </w:t>
            </w:r>
            <w:r>
              <w:rPr>
                <w:sz w:val="18"/>
                <w:szCs w:val="18"/>
              </w:rPr>
              <w:t>our assessments.</w:t>
            </w:r>
          </w:p>
          <w:p w:rsidR="0048261C" w:rsidRDefault="0048261C" w:rsidP="00CD68B1">
            <w:pPr>
              <w:pStyle w:val="Default"/>
              <w:rPr>
                <w:sz w:val="18"/>
                <w:szCs w:val="18"/>
              </w:rPr>
            </w:pPr>
          </w:p>
          <w:p w:rsidR="0048261C" w:rsidRDefault="0048261C" w:rsidP="00CD68B1">
            <w:pPr>
              <w:pStyle w:val="Default"/>
              <w:rPr>
                <w:sz w:val="18"/>
                <w:szCs w:val="18"/>
              </w:rPr>
            </w:pPr>
            <w:r>
              <w:rPr>
                <w:sz w:val="18"/>
                <w:szCs w:val="18"/>
              </w:rPr>
              <w:t xml:space="preserve">Our internal data shows that: 85% of more able disadvantaged pupils are on track to remain more able (this was calculated as a total of 12 pupils- 26 areas of GDS and only 4 of these areas are not on track. </w:t>
            </w:r>
          </w:p>
          <w:p w:rsidR="0048261C" w:rsidRDefault="0048261C" w:rsidP="00CD68B1">
            <w:pPr>
              <w:pStyle w:val="Default"/>
              <w:rPr>
                <w:sz w:val="18"/>
                <w:szCs w:val="18"/>
              </w:rPr>
            </w:pPr>
          </w:p>
          <w:p w:rsidR="0048261C" w:rsidRDefault="0048261C" w:rsidP="005E2E2C">
            <w:pPr>
              <w:pStyle w:val="Default"/>
              <w:rPr>
                <w:sz w:val="18"/>
                <w:szCs w:val="18"/>
              </w:rPr>
            </w:pPr>
            <w:r>
              <w:rPr>
                <w:sz w:val="18"/>
                <w:szCs w:val="18"/>
              </w:rPr>
              <w:t xml:space="preserve">Miss Brennan’s high ability group is clearly differentiated and giving the pupils access to high quality using and applying. </w:t>
            </w:r>
          </w:p>
          <w:p w:rsidR="0048261C" w:rsidRDefault="0048261C" w:rsidP="005E2E2C">
            <w:pPr>
              <w:pStyle w:val="Default"/>
              <w:rPr>
                <w:sz w:val="18"/>
                <w:szCs w:val="18"/>
              </w:rPr>
            </w:pPr>
          </w:p>
          <w:p w:rsidR="0048261C" w:rsidRPr="00A33F73" w:rsidRDefault="0048261C" w:rsidP="005E2E2C">
            <w:pPr>
              <w:pStyle w:val="Default"/>
              <w:rPr>
                <w:sz w:val="18"/>
                <w:szCs w:val="18"/>
              </w:rPr>
            </w:pPr>
            <w:r>
              <w:rPr>
                <w:sz w:val="18"/>
                <w:szCs w:val="18"/>
              </w:rPr>
              <w:t xml:space="preserve">Topic GDS is now becoming clearer too. </w:t>
            </w:r>
          </w:p>
        </w:tc>
        <w:tc>
          <w:tcPr>
            <w:tcW w:w="4820" w:type="dxa"/>
            <w:gridSpan w:val="4"/>
            <w:tcMar>
              <w:top w:w="57" w:type="dxa"/>
              <w:bottom w:w="57" w:type="dxa"/>
            </w:tcMar>
          </w:tcPr>
          <w:p w:rsidR="0048261C" w:rsidRDefault="0048261C" w:rsidP="00D769A4">
            <w:pPr>
              <w:pStyle w:val="Default"/>
              <w:rPr>
                <w:color w:val="auto"/>
                <w:sz w:val="18"/>
                <w:szCs w:val="18"/>
              </w:rPr>
            </w:pPr>
            <w:r>
              <w:rPr>
                <w:color w:val="auto"/>
                <w:sz w:val="18"/>
                <w:szCs w:val="18"/>
              </w:rPr>
              <w:t xml:space="preserve">We will continue with this focus. Gold is now apparent and this is really helping pupils develop their understanding, giving pupils real life skills. Reasoning is clear. </w:t>
            </w:r>
          </w:p>
          <w:p w:rsidR="0048261C" w:rsidRDefault="0048261C" w:rsidP="00D769A4">
            <w:pPr>
              <w:pStyle w:val="Default"/>
              <w:rPr>
                <w:color w:val="auto"/>
                <w:sz w:val="18"/>
                <w:szCs w:val="18"/>
              </w:rPr>
            </w:pPr>
          </w:p>
          <w:p w:rsidR="0048261C" w:rsidRPr="006C7C85" w:rsidRDefault="0048261C" w:rsidP="00A63202">
            <w:pPr>
              <w:pStyle w:val="Default"/>
              <w:rPr>
                <w:color w:val="auto"/>
                <w:sz w:val="18"/>
                <w:szCs w:val="18"/>
              </w:rPr>
            </w:pPr>
            <w:r>
              <w:rPr>
                <w:color w:val="auto"/>
                <w:sz w:val="18"/>
                <w:szCs w:val="18"/>
              </w:rPr>
              <w:t xml:space="preserve">Focus of next year, is to increase CTG and practical reasoning lessons. </w:t>
            </w:r>
          </w:p>
        </w:tc>
        <w:tc>
          <w:tcPr>
            <w:tcW w:w="1417" w:type="dxa"/>
            <w:vMerge/>
          </w:tcPr>
          <w:p w:rsidR="0048261C" w:rsidRPr="006C7C85" w:rsidRDefault="0048261C" w:rsidP="00530007">
            <w:pPr>
              <w:rPr>
                <w:rFonts w:ascii="Arial" w:hAnsi="Arial" w:cs="Arial"/>
                <w:sz w:val="18"/>
                <w:szCs w:val="18"/>
              </w:rPr>
            </w:pPr>
          </w:p>
        </w:tc>
      </w:tr>
      <w:tr w:rsidR="008A1A70" w:rsidRPr="002954A6" w:rsidTr="007335B7">
        <w:trPr>
          <w:trHeight w:hRule="exact" w:val="312"/>
        </w:trPr>
        <w:tc>
          <w:tcPr>
            <w:tcW w:w="14992" w:type="dxa"/>
            <w:gridSpan w:val="10"/>
            <w:tcMar>
              <w:top w:w="57" w:type="dxa"/>
              <w:bottom w:w="57" w:type="dxa"/>
            </w:tcMar>
          </w:tcPr>
          <w:p w:rsidR="008A1A70" w:rsidRPr="002954A6" w:rsidRDefault="008A1A70" w:rsidP="009079EE">
            <w:pPr>
              <w:pStyle w:val="ListParagraph"/>
              <w:numPr>
                <w:ilvl w:val="0"/>
                <w:numId w:val="16"/>
              </w:numPr>
              <w:ind w:left="426" w:hanging="142"/>
              <w:rPr>
                <w:rFonts w:ascii="Arial" w:hAnsi="Arial" w:cs="Arial"/>
                <w:b/>
              </w:rPr>
            </w:pPr>
            <w:r w:rsidRPr="002954A6">
              <w:rPr>
                <w:rFonts w:ascii="Arial" w:hAnsi="Arial" w:cs="Arial"/>
                <w:b/>
              </w:rPr>
              <w:t>Targeted support</w:t>
            </w:r>
          </w:p>
        </w:tc>
      </w:tr>
      <w:tr w:rsidR="008A1A70" w:rsidRPr="002954A6" w:rsidTr="00766387">
        <w:tc>
          <w:tcPr>
            <w:tcW w:w="2235"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Chosen action/approach</w:t>
            </w:r>
          </w:p>
        </w:tc>
        <w:tc>
          <w:tcPr>
            <w:tcW w:w="4253" w:type="dxa"/>
            <w:gridSpan w:val="2"/>
            <w:tcMar>
              <w:top w:w="57" w:type="dxa"/>
              <w:bottom w:w="57" w:type="dxa"/>
            </w:tcMar>
          </w:tcPr>
          <w:p w:rsidR="008A1A70" w:rsidRPr="002954A6" w:rsidRDefault="008A1A70"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gridSpan w:val="5"/>
            <w:tcMar>
              <w:top w:w="57" w:type="dxa"/>
              <w:bottom w:w="57" w:type="dxa"/>
            </w:tcMar>
          </w:tcPr>
          <w:p w:rsidR="008A1A70" w:rsidRPr="002954A6" w:rsidRDefault="008A1A70" w:rsidP="00F91D58">
            <w:pPr>
              <w:rPr>
                <w:rFonts w:ascii="Arial" w:hAnsi="Arial" w:cs="Arial"/>
                <w:b/>
              </w:rPr>
            </w:pPr>
            <w:r w:rsidRPr="002954A6">
              <w:rPr>
                <w:rFonts w:ascii="Arial" w:hAnsi="Arial" w:cs="Arial"/>
                <w:b/>
              </w:rPr>
              <w:t xml:space="preserve">Lessons learned </w:t>
            </w:r>
          </w:p>
          <w:p w:rsidR="008A1A70" w:rsidRPr="002954A6" w:rsidRDefault="008A1A70" w:rsidP="00F91D58">
            <w:pPr>
              <w:rPr>
                <w:rFonts w:ascii="Arial" w:hAnsi="Arial" w:cs="Arial"/>
                <w:b/>
              </w:rPr>
            </w:pPr>
            <w:r w:rsidRPr="002954A6">
              <w:rPr>
                <w:rFonts w:ascii="Arial" w:hAnsi="Arial" w:cs="Arial"/>
              </w:rPr>
              <w:t>(and whether you will continue with this approach)</w:t>
            </w:r>
          </w:p>
        </w:tc>
        <w:tc>
          <w:tcPr>
            <w:tcW w:w="1417" w:type="dxa"/>
          </w:tcPr>
          <w:p w:rsidR="008A1A70" w:rsidRPr="002954A6" w:rsidRDefault="008A1A70" w:rsidP="00F91D58">
            <w:pPr>
              <w:rPr>
                <w:rFonts w:ascii="Arial" w:hAnsi="Arial" w:cs="Arial"/>
                <w:b/>
              </w:rPr>
            </w:pPr>
            <w:r w:rsidRPr="002954A6">
              <w:rPr>
                <w:rFonts w:ascii="Arial" w:hAnsi="Arial" w:cs="Arial"/>
                <w:b/>
              </w:rPr>
              <w:t>Cost</w:t>
            </w:r>
          </w:p>
        </w:tc>
      </w:tr>
      <w:tr w:rsidR="0048261C" w:rsidRPr="002954A6" w:rsidTr="0048261C">
        <w:trPr>
          <w:trHeight w:hRule="exact" w:val="3612"/>
        </w:trPr>
        <w:tc>
          <w:tcPr>
            <w:tcW w:w="2235" w:type="dxa"/>
            <w:tcMar>
              <w:top w:w="57" w:type="dxa"/>
              <w:bottom w:w="57" w:type="dxa"/>
            </w:tcMar>
          </w:tcPr>
          <w:p w:rsidR="0048261C" w:rsidRPr="006C7C85" w:rsidRDefault="0048261C" w:rsidP="00063367">
            <w:pPr>
              <w:rPr>
                <w:rFonts w:ascii="Arial" w:hAnsi="Arial" w:cs="Arial"/>
                <w:sz w:val="18"/>
                <w:szCs w:val="18"/>
              </w:rPr>
            </w:pPr>
            <w:r>
              <w:rPr>
                <w:sz w:val="24"/>
                <w:szCs w:val="24"/>
              </w:rPr>
              <w:t>B</w:t>
            </w:r>
            <w:r w:rsidRPr="0018383C">
              <w:rPr>
                <w:sz w:val="24"/>
                <w:szCs w:val="24"/>
              </w:rPr>
              <w:t>.</w:t>
            </w:r>
            <w:r>
              <w:rPr>
                <w:sz w:val="24"/>
                <w:szCs w:val="24"/>
              </w:rPr>
              <w:t xml:space="preserve"> </w:t>
            </w:r>
            <w:r w:rsidRPr="0018383C">
              <w:rPr>
                <w:sz w:val="24"/>
                <w:szCs w:val="24"/>
              </w:rPr>
              <w:t>To accelerate the progress of PPG pupils with SEND in order to close the attainment gap for this group</w:t>
            </w:r>
          </w:p>
        </w:tc>
        <w:tc>
          <w:tcPr>
            <w:tcW w:w="1984" w:type="dxa"/>
            <w:tcMar>
              <w:top w:w="57" w:type="dxa"/>
              <w:bottom w:w="57" w:type="dxa"/>
            </w:tcMar>
          </w:tcPr>
          <w:p w:rsidR="0048261C" w:rsidRPr="006C7C85" w:rsidRDefault="0048261C" w:rsidP="002D22A0">
            <w:pPr>
              <w:rPr>
                <w:rFonts w:ascii="Arial" w:hAnsi="Arial" w:cs="Arial"/>
                <w:sz w:val="18"/>
                <w:szCs w:val="18"/>
              </w:rPr>
            </w:pPr>
            <w:r>
              <w:rPr>
                <w:rFonts w:ascii="Arial" w:hAnsi="Arial" w:cs="Arial"/>
                <w:sz w:val="18"/>
                <w:szCs w:val="18"/>
              </w:rPr>
              <w:t xml:space="preserve">Provide mini school provision for PPG SEND pupils, including SEND support in PM topic Sessions. </w:t>
            </w:r>
          </w:p>
        </w:tc>
        <w:tc>
          <w:tcPr>
            <w:tcW w:w="4253" w:type="dxa"/>
            <w:gridSpan w:val="2"/>
            <w:tcMar>
              <w:top w:w="57" w:type="dxa"/>
              <w:bottom w:w="57" w:type="dxa"/>
            </w:tcMar>
          </w:tcPr>
          <w:p w:rsidR="0048261C" w:rsidRDefault="0048261C" w:rsidP="00063367">
            <w:pPr>
              <w:pStyle w:val="Default"/>
              <w:rPr>
                <w:sz w:val="18"/>
                <w:szCs w:val="18"/>
              </w:rPr>
            </w:pPr>
            <w:r>
              <w:rPr>
                <w:sz w:val="18"/>
                <w:szCs w:val="18"/>
              </w:rPr>
              <w:t>Pupils who are SEND and receive PPG funding to progress in line with SEND cohort average and by the end of KS2 to have diminished the difference in data.</w:t>
            </w:r>
          </w:p>
          <w:p w:rsidR="0048261C" w:rsidRDefault="0048261C" w:rsidP="00063367">
            <w:pPr>
              <w:pStyle w:val="Default"/>
              <w:rPr>
                <w:sz w:val="18"/>
                <w:szCs w:val="18"/>
              </w:rPr>
            </w:pPr>
          </w:p>
          <w:p w:rsidR="0048261C" w:rsidRDefault="0048261C" w:rsidP="00063367">
            <w:pPr>
              <w:pStyle w:val="Default"/>
              <w:rPr>
                <w:sz w:val="18"/>
                <w:szCs w:val="18"/>
              </w:rPr>
            </w:pPr>
            <w:r>
              <w:rPr>
                <w:sz w:val="18"/>
                <w:szCs w:val="18"/>
              </w:rPr>
              <w:t>SEND Differentiation Learning Walk carried out to identify and address progress showed progress against this area, and that</w:t>
            </w:r>
          </w:p>
          <w:p w:rsidR="0048261C" w:rsidRDefault="0048261C" w:rsidP="00063367">
            <w:pPr>
              <w:pStyle w:val="Default"/>
              <w:rPr>
                <w:sz w:val="18"/>
                <w:szCs w:val="18"/>
              </w:rPr>
            </w:pPr>
          </w:p>
          <w:p w:rsidR="0048261C" w:rsidRDefault="0048261C" w:rsidP="00063367">
            <w:pPr>
              <w:pStyle w:val="Default"/>
              <w:rPr>
                <w:color w:val="auto"/>
                <w:sz w:val="18"/>
                <w:szCs w:val="18"/>
              </w:rPr>
            </w:pPr>
            <w:r w:rsidRPr="00481990">
              <w:rPr>
                <w:color w:val="auto"/>
                <w:sz w:val="18"/>
                <w:szCs w:val="18"/>
              </w:rPr>
              <w:t>Our internal data shows: On average</w:t>
            </w:r>
            <w:r>
              <w:rPr>
                <w:color w:val="auto"/>
                <w:sz w:val="18"/>
                <w:szCs w:val="18"/>
              </w:rPr>
              <w:t xml:space="preserve"> PPG SEND pupils are 13 stars behind their non PPG equivalent. This will form the basis of next year’s targets.</w:t>
            </w:r>
          </w:p>
          <w:p w:rsidR="0048261C" w:rsidRDefault="0048261C" w:rsidP="00063367">
            <w:pPr>
              <w:pStyle w:val="Default"/>
              <w:rPr>
                <w:color w:val="auto"/>
                <w:sz w:val="18"/>
                <w:szCs w:val="18"/>
              </w:rPr>
            </w:pPr>
          </w:p>
          <w:p w:rsidR="0048261C" w:rsidRPr="006C7C85" w:rsidRDefault="0048261C" w:rsidP="00063367">
            <w:pPr>
              <w:pStyle w:val="Default"/>
              <w:rPr>
                <w:color w:val="auto"/>
                <w:sz w:val="18"/>
                <w:szCs w:val="18"/>
              </w:rPr>
            </w:pPr>
          </w:p>
        </w:tc>
        <w:tc>
          <w:tcPr>
            <w:tcW w:w="5103" w:type="dxa"/>
            <w:gridSpan w:val="5"/>
            <w:tcMar>
              <w:top w:w="57" w:type="dxa"/>
              <w:bottom w:w="57" w:type="dxa"/>
            </w:tcMar>
          </w:tcPr>
          <w:p w:rsidR="0048261C" w:rsidRDefault="0048261C" w:rsidP="00F91D58">
            <w:pPr>
              <w:rPr>
                <w:rFonts w:ascii="Arial" w:hAnsi="Arial" w:cs="Arial"/>
                <w:sz w:val="18"/>
                <w:szCs w:val="18"/>
              </w:rPr>
            </w:pPr>
            <w:r>
              <w:rPr>
                <w:rFonts w:ascii="Arial" w:hAnsi="Arial" w:cs="Arial"/>
                <w:sz w:val="18"/>
                <w:szCs w:val="18"/>
              </w:rPr>
              <w:t xml:space="preserve">Mini School will continue- this year the provision has developed greatly, with a clear push for ARE broken into steps which allows for pupils to </w:t>
            </w:r>
            <w:r w:rsidR="00B53360">
              <w:rPr>
                <w:rFonts w:ascii="Arial" w:hAnsi="Arial" w:cs="Arial"/>
                <w:sz w:val="18"/>
                <w:szCs w:val="18"/>
              </w:rPr>
              <w:t xml:space="preserve">move from </w:t>
            </w:r>
            <w:r>
              <w:rPr>
                <w:rFonts w:ascii="Arial" w:hAnsi="Arial" w:cs="Arial"/>
                <w:sz w:val="18"/>
                <w:szCs w:val="18"/>
              </w:rPr>
              <w:t xml:space="preserve">WT </w:t>
            </w:r>
            <w:r w:rsidR="00B53360">
              <w:rPr>
                <w:rFonts w:ascii="Arial" w:hAnsi="Arial" w:cs="Arial"/>
                <w:sz w:val="18"/>
                <w:szCs w:val="18"/>
              </w:rPr>
              <w:t xml:space="preserve">to </w:t>
            </w:r>
            <w:r>
              <w:rPr>
                <w:rFonts w:ascii="Arial" w:hAnsi="Arial" w:cs="Arial"/>
                <w:sz w:val="18"/>
                <w:szCs w:val="18"/>
              </w:rPr>
              <w:t xml:space="preserve">ARE. </w:t>
            </w:r>
          </w:p>
          <w:p w:rsidR="0048261C" w:rsidRDefault="0048261C" w:rsidP="00F91D58">
            <w:pPr>
              <w:rPr>
                <w:rFonts w:ascii="Arial" w:hAnsi="Arial" w:cs="Arial"/>
                <w:sz w:val="18"/>
                <w:szCs w:val="18"/>
              </w:rPr>
            </w:pPr>
          </w:p>
          <w:p w:rsidR="0048261C" w:rsidRDefault="00B53360" w:rsidP="00F91D58">
            <w:pPr>
              <w:rPr>
                <w:rFonts w:ascii="Arial" w:hAnsi="Arial" w:cs="Arial"/>
                <w:sz w:val="18"/>
                <w:szCs w:val="18"/>
              </w:rPr>
            </w:pPr>
            <w:r>
              <w:rPr>
                <w:rFonts w:ascii="Arial" w:hAnsi="Arial" w:cs="Arial"/>
                <w:sz w:val="18"/>
                <w:szCs w:val="18"/>
              </w:rPr>
              <w:t>SENDCO and Specialist support TA will</w:t>
            </w:r>
            <w:r w:rsidR="0048261C">
              <w:rPr>
                <w:rFonts w:ascii="Arial" w:hAnsi="Arial" w:cs="Arial"/>
                <w:sz w:val="18"/>
                <w:szCs w:val="18"/>
              </w:rPr>
              <w:t xml:space="preserve">l continue to support SEND PPG pupils in afternoon, with a greater focus on effective differentiation. This will be a key for next year. </w:t>
            </w:r>
          </w:p>
          <w:p w:rsidR="0048261C" w:rsidRDefault="0048261C" w:rsidP="00F91D58">
            <w:pPr>
              <w:rPr>
                <w:rFonts w:ascii="Arial" w:hAnsi="Arial" w:cs="Arial"/>
                <w:sz w:val="18"/>
                <w:szCs w:val="18"/>
              </w:rPr>
            </w:pPr>
          </w:p>
          <w:p w:rsidR="0048261C" w:rsidRDefault="0048261C" w:rsidP="00F91D58">
            <w:pPr>
              <w:rPr>
                <w:rFonts w:ascii="Arial" w:hAnsi="Arial" w:cs="Arial"/>
                <w:sz w:val="18"/>
                <w:szCs w:val="18"/>
              </w:rPr>
            </w:pPr>
            <w:r>
              <w:rPr>
                <w:rFonts w:ascii="Arial" w:hAnsi="Arial" w:cs="Arial"/>
                <w:sz w:val="18"/>
                <w:szCs w:val="18"/>
              </w:rPr>
              <w:t xml:space="preserve">Trips will continue to be planned to ensure that all pupils have equal experiences. </w:t>
            </w:r>
          </w:p>
          <w:p w:rsidR="0048261C" w:rsidRDefault="0048261C" w:rsidP="00F91D58">
            <w:pPr>
              <w:rPr>
                <w:rFonts w:ascii="Arial" w:hAnsi="Arial" w:cs="Arial"/>
                <w:sz w:val="18"/>
                <w:szCs w:val="18"/>
              </w:rPr>
            </w:pPr>
            <w:r>
              <w:rPr>
                <w:rFonts w:ascii="Arial" w:hAnsi="Arial" w:cs="Arial"/>
                <w:sz w:val="18"/>
                <w:szCs w:val="18"/>
              </w:rPr>
              <w:t xml:space="preserve">SEND PM Topic work will continue with clearer use of Gold, Silver and Bronze. </w:t>
            </w:r>
          </w:p>
          <w:p w:rsidR="0048261C" w:rsidRDefault="0048261C" w:rsidP="00F91D58">
            <w:pPr>
              <w:rPr>
                <w:rFonts w:ascii="Arial" w:hAnsi="Arial" w:cs="Arial"/>
                <w:sz w:val="18"/>
                <w:szCs w:val="18"/>
              </w:rPr>
            </w:pPr>
          </w:p>
          <w:p w:rsidR="0048261C" w:rsidRPr="006C7C85" w:rsidRDefault="0048261C" w:rsidP="0090790B">
            <w:pPr>
              <w:rPr>
                <w:rFonts w:ascii="Arial" w:hAnsi="Arial" w:cs="Arial"/>
                <w:sz w:val="18"/>
                <w:szCs w:val="18"/>
              </w:rPr>
            </w:pPr>
            <w:r>
              <w:rPr>
                <w:rFonts w:ascii="Arial" w:hAnsi="Arial" w:cs="Arial"/>
                <w:sz w:val="18"/>
                <w:szCs w:val="18"/>
              </w:rPr>
              <w:t xml:space="preserve">The practical maths sessions have been effective and will be extended. </w:t>
            </w:r>
          </w:p>
        </w:tc>
        <w:tc>
          <w:tcPr>
            <w:tcW w:w="1417" w:type="dxa"/>
            <w:vMerge w:val="restart"/>
            <w:vAlign w:val="center"/>
          </w:tcPr>
          <w:p w:rsidR="0048261C" w:rsidRPr="006C7C85" w:rsidRDefault="0048261C" w:rsidP="0048261C">
            <w:pPr>
              <w:jc w:val="center"/>
              <w:rPr>
                <w:rFonts w:ascii="Arial" w:hAnsi="Arial" w:cs="Arial"/>
                <w:sz w:val="18"/>
                <w:szCs w:val="18"/>
              </w:rPr>
            </w:pPr>
            <w:r w:rsidRPr="002954A6">
              <w:rPr>
                <w:rFonts w:ascii="Arial" w:hAnsi="Arial" w:cs="Arial"/>
                <w:sz w:val="18"/>
                <w:szCs w:val="18"/>
              </w:rPr>
              <w:t>£</w:t>
            </w:r>
            <w:r>
              <w:rPr>
                <w:rFonts w:ascii="Arial" w:hAnsi="Arial" w:cs="Arial"/>
                <w:sz w:val="18"/>
                <w:szCs w:val="18"/>
              </w:rPr>
              <w:t>97540.25</w:t>
            </w:r>
          </w:p>
        </w:tc>
      </w:tr>
      <w:tr w:rsidR="0048261C" w:rsidRPr="002954A6" w:rsidTr="00FB2C58">
        <w:trPr>
          <w:trHeight w:hRule="exact" w:val="5471"/>
        </w:trPr>
        <w:tc>
          <w:tcPr>
            <w:tcW w:w="2235" w:type="dxa"/>
            <w:tcMar>
              <w:top w:w="57" w:type="dxa"/>
              <w:bottom w:w="57" w:type="dxa"/>
            </w:tcMar>
          </w:tcPr>
          <w:p w:rsidR="0048261C" w:rsidRDefault="0048261C" w:rsidP="00E61BA0">
            <w:pPr>
              <w:rPr>
                <w:rFonts w:ascii="Arial" w:hAnsi="Arial" w:cs="Arial"/>
                <w:sz w:val="18"/>
                <w:szCs w:val="18"/>
              </w:rPr>
            </w:pPr>
            <w:r w:rsidRPr="00E61BA0">
              <w:rPr>
                <w:rFonts w:ascii="Arial" w:hAnsi="Arial" w:cs="Arial"/>
                <w:b/>
                <w:sz w:val="18"/>
                <w:szCs w:val="18"/>
              </w:rPr>
              <w:t>D. To raise the aspirations of Pupils</w:t>
            </w:r>
            <w:r>
              <w:rPr>
                <w:rFonts w:ascii="Arial" w:hAnsi="Arial" w:cs="Arial"/>
                <w:sz w:val="18"/>
                <w:szCs w:val="18"/>
              </w:rPr>
              <w:t xml:space="preserve"> and their attendance.</w:t>
            </w:r>
          </w:p>
          <w:p w:rsidR="0048261C" w:rsidRDefault="0048261C" w:rsidP="00E61BA0">
            <w:pPr>
              <w:rPr>
                <w:rFonts w:ascii="Arial" w:hAnsi="Arial" w:cs="Arial"/>
                <w:sz w:val="18"/>
                <w:szCs w:val="18"/>
              </w:rPr>
            </w:pPr>
          </w:p>
          <w:p w:rsidR="0048261C" w:rsidRPr="00820898" w:rsidRDefault="0048261C" w:rsidP="00E61BA0">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Pr="006C7C85" w:rsidRDefault="0048261C" w:rsidP="00063367">
            <w:pPr>
              <w:rPr>
                <w:rFonts w:ascii="Arial" w:hAnsi="Arial" w:cs="Arial"/>
                <w:sz w:val="18"/>
                <w:szCs w:val="18"/>
              </w:rPr>
            </w:pPr>
          </w:p>
        </w:tc>
        <w:tc>
          <w:tcPr>
            <w:tcW w:w="1984" w:type="dxa"/>
            <w:tcMar>
              <w:top w:w="57" w:type="dxa"/>
              <w:bottom w:w="57" w:type="dxa"/>
            </w:tcMar>
          </w:tcPr>
          <w:p w:rsidR="0048261C" w:rsidRDefault="0048261C" w:rsidP="00E61BA0">
            <w:pPr>
              <w:rPr>
                <w:rFonts w:ascii="Arial" w:hAnsi="Arial" w:cs="Arial"/>
                <w:sz w:val="18"/>
                <w:szCs w:val="18"/>
              </w:rPr>
            </w:pPr>
            <w:r>
              <w:rPr>
                <w:rFonts w:ascii="Arial" w:hAnsi="Arial" w:cs="Arial"/>
                <w:sz w:val="18"/>
                <w:szCs w:val="18"/>
              </w:rPr>
              <w:t xml:space="preserve">Coaching sessions for PPG Pupils. The PPG team to regularly meet and mentor and coach pupils to support them to meet their targets and life goals. </w:t>
            </w: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r>
              <w:rPr>
                <w:rFonts w:ascii="Arial" w:hAnsi="Arial" w:cs="Arial"/>
                <w:sz w:val="18"/>
                <w:szCs w:val="18"/>
              </w:rPr>
              <w:t>Improved homework and marking feedback to consolidate work at home.</w:t>
            </w: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r>
              <w:rPr>
                <w:rFonts w:ascii="Arial" w:hAnsi="Arial" w:cs="Arial"/>
                <w:sz w:val="18"/>
                <w:szCs w:val="18"/>
              </w:rPr>
              <w:t xml:space="preserve">Purchase of Mathletics to enable PPG pupils to have access to high quality resources at home. Provision of in school club to allow PPG to use Mathletics if they don’t have provision at home for internet. </w:t>
            </w: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Pr="006C7C85" w:rsidRDefault="0048261C" w:rsidP="002D22A0">
            <w:pPr>
              <w:rPr>
                <w:rFonts w:ascii="Arial" w:hAnsi="Arial" w:cs="Arial"/>
                <w:sz w:val="18"/>
                <w:szCs w:val="18"/>
              </w:rPr>
            </w:pPr>
          </w:p>
        </w:tc>
        <w:tc>
          <w:tcPr>
            <w:tcW w:w="4253" w:type="dxa"/>
            <w:gridSpan w:val="2"/>
            <w:tcMar>
              <w:top w:w="57" w:type="dxa"/>
              <w:bottom w:w="57" w:type="dxa"/>
            </w:tcMar>
          </w:tcPr>
          <w:p w:rsidR="0048261C" w:rsidRDefault="0048261C" w:rsidP="00063367">
            <w:pPr>
              <w:pStyle w:val="Default"/>
              <w:rPr>
                <w:color w:val="auto"/>
                <w:sz w:val="18"/>
                <w:szCs w:val="18"/>
              </w:rPr>
            </w:pPr>
            <w:r>
              <w:rPr>
                <w:color w:val="auto"/>
                <w:sz w:val="18"/>
                <w:szCs w:val="18"/>
              </w:rPr>
              <w:t xml:space="preserve">We have adjusted our homework focus to raise our standards and expectations. Homework completion rates and pupil voice has increased. (see homework review). This has also helped communicate to parents our higher expectations.  </w:t>
            </w:r>
          </w:p>
          <w:p w:rsidR="0048261C" w:rsidRDefault="0048261C" w:rsidP="00063367">
            <w:pPr>
              <w:pStyle w:val="Default"/>
              <w:rPr>
                <w:color w:val="auto"/>
                <w:sz w:val="18"/>
                <w:szCs w:val="18"/>
              </w:rPr>
            </w:pPr>
          </w:p>
          <w:p w:rsidR="0048261C" w:rsidRDefault="0048261C" w:rsidP="00063367">
            <w:pPr>
              <w:pStyle w:val="Default"/>
              <w:rPr>
                <w:color w:val="auto"/>
                <w:sz w:val="18"/>
                <w:szCs w:val="18"/>
              </w:rPr>
            </w:pPr>
            <w:r>
              <w:rPr>
                <w:color w:val="auto"/>
                <w:sz w:val="18"/>
                <w:szCs w:val="18"/>
              </w:rPr>
              <w:t xml:space="preserve">SMSC and Pastoral work to help pupils understand the importance of coming to school. </w:t>
            </w:r>
          </w:p>
          <w:p w:rsidR="0048261C" w:rsidRDefault="0048261C" w:rsidP="00063367">
            <w:pPr>
              <w:pStyle w:val="Default"/>
              <w:rPr>
                <w:color w:val="auto"/>
                <w:sz w:val="18"/>
                <w:szCs w:val="18"/>
              </w:rPr>
            </w:pPr>
          </w:p>
          <w:p w:rsidR="0048261C" w:rsidRDefault="0048261C" w:rsidP="00063367">
            <w:pPr>
              <w:pStyle w:val="Default"/>
              <w:rPr>
                <w:color w:val="auto"/>
                <w:sz w:val="18"/>
                <w:szCs w:val="18"/>
              </w:rPr>
            </w:pPr>
            <w:r>
              <w:rPr>
                <w:color w:val="auto"/>
                <w:sz w:val="18"/>
                <w:szCs w:val="18"/>
              </w:rPr>
              <w:t>Targeted support from PSM.</w:t>
            </w:r>
          </w:p>
          <w:p w:rsidR="0048261C" w:rsidRDefault="0048261C" w:rsidP="00063367">
            <w:pPr>
              <w:pStyle w:val="Default"/>
              <w:rPr>
                <w:color w:val="auto"/>
                <w:sz w:val="18"/>
                <w:szCs w:val="18"/>
              </w:rPr>
            </w:pPr>
          </w:p>
          <w:p w:rsidR="0048261C" w:rsidRDefault="0048261C" w:rsidP="00063367">
            <w:pPr>
              <w:pStyle w:val="Default"/>
              <w:rPr>
                <w:color w:val="auto"/>
                <w:sz w:val="18"/>
                <w:szCs w:val="18"/>
              </w:rPr>
            </w:pPr>
            <w:r>
              <w:rPr>
                <w:color w:val="auto"/>
                <w:sz w:val="18"/>
                <w:szCs w:val="18"/>
              </w:rPr>
              <w:t xml:space="preserve">Increase in use of mathletics from home in all year groups, including specifically matheltics target groups with pupils. Certificates given on Friday. </w:t>
            </w:r>
          </w:p>
          <w:p w:rsidR="0048261C" w:rsidRDefault="0048261C" w:rsidP="00063367">
            <w:pPr>
              <w:pStyle w:val="Default"/>
              <w:rPr>
                <w:color w:val="auto"/>
                <w:sz w:val="18"/>
                <w:szCs w:val="18"/>
              </w:rPr>
            </w:pPr>
          </w:p>
          <w:p w:rsidR="0048261C" w:rsidRDefault="0048261C" w:rsidP="00063367">
            <w:pPr>
              <w:pStyle w:val="Default"/>
              <w:rPr>
                <w:color w:val="auto"/>
                <w:sz w:val="18"/>
                <w:szCs w:val="18"/>
              </w:rPr>
            </w:pPr>
            <w:r>
              <w:rPr>
                <w:color w:val="auto"/>
                <w:sz w:val="18"/>
                <w:szCs w:val="18"/>
              </w:rPr>
              <w:t xml:space="preserve">Pupil voice indicates an increased desire and value to complete homework. Pupils are improving their understanding of how and why homework helps them develop. </w:t>
            </w:r>
          </w:p>
          <w:p w:rsidR="0048261C" w:rsidRDefault="0048261C" w:rsidP="00063367">
            <w:pPr>
              <w:pStyle w:val="Default"/>
              <w:rPr>
                <w:color w:val="auto"/>
                <w:sz w:val="18"/>
                <w:szCs w:val="18"/>
              </w:rPr>
            </w:pPr>
          </w:p>
          <w:p w:rsidR="0048261C" w:rsidRDefault="0048261C" w:rsidP="00063367">
            <w:pPr>
              <w:pStyle w:val="Default"/>
              <w:rPr>
                <w:color w:val="auto"/>
                <w:sz w:val="18"/>
                <w:szCs w:val="18"/>
              </w:rPr>
            </w:pPr>
            <w:r>
              <w:rPr>
                <w:color w:val="auto"/>
                <w:sz w:val="18"/>
                <w:szCs w:val="18"/>
              </w:rPr>
              <w:t xml:space="preserve">Attendance Data Shows: </w:t>
            </w:r>
          </w:p>
          <w:p w:rsidR="0048261C" w:rsidRDefault="0048261C" w:rsidP="00A65CE3">
            <w:pPr>
              <w:pStyle w:val="Default"/>
              <w:rPr>
                <w:color w:val="auto"/>
                <w:sz w:val="18"/>
                <w:szCs w:val="18"/>
              </w:rPr>
            </w:pPr>
            <w:r>
              <w:rPr>
                <w:color w:val="auto"/>
                <w:sz w:val="18"/>
                <w:szCs w:val="18"/>
              </w:rPr>
              <w:t>Persistent attendance has dramatically reduced from 18.02% last year to be just 6.9%.</w:t>
            </w:r>
          </w:p>
          <w:p w:rsidR="0048261C" w:rsidRDefault="0048261C" w:rsidP="00063367">
            <w:pPr>
              <w:pStyle w:val="Default"/>
              <w:rPr>
                <w:color w:val="auto"/>
                <w:sz w:val="18"/>
                <w:szCs w:val="18"/>
              </w:rPr>
            </w:pPr>
          </w:p>
          <w:p w:rsidR="0048261C" w:rsidRDefault="0048261C" w:rsidP="00063367">
            <w:pPr>
              <w:pStyle w:val="Default"/>
              <w:rPr>
                <w:color w:val="auto"/>
                <w:sz w:val="18"/>
                <w:szCs w:val="18"/>
              </w:rPr>
            </w:pPr>
            <w:r>
              <w:rPr>
                <w:color w:val="auto"/>
                <w:sz w:val="18"/>
                <w:szCs w:val="18"/>
              </w:rPr>
              <w:t>Attendance for FSM groups is currently at 93.67%, below non fsm at 96.86%.</w:t>
            </w:r>
          </w:p>
          <w:p w:rsidR="0048261C" w:rsidRDefault="0048261C" w:rsidP="00063367">
            <w:pPr>
              <w:pStyle w:val="Default"/>
              <w:rPr>
                <w:color w:val="auto"/>
                <w:sz w:val="18"/>
                <w:szCs w:val="18"/>
              </w:rPr>
            </w:pPr>
          </w:p>
          <w:p w:rsidR="0048261C" w:rsidRPr="006C7C85" w:rsidRDefault="0048261C" w:rsidP="00063367">
            <w:pPr>
              <w:pStyle w:val="Default"/>
              <w:rPr>
                <w:color w:val="auto"/>
                <w:sz w:val="18"/>
                <w:szCs w:val="18"/>
              </w:rPr>
            </w:pPr>
          </w:p>
        </w:tc>
        <w:tc>
          <w:tcPr>
            <w:tcW w:w="5103" w:type="dxa"/>
            <w:gridSpan w:val="5"/>
            <w:tcMar>
              <w:top w:w="57" w:type="dxa"/>
              <w:bottom w:w="57" w:type="dxa"/>
            </w:tcMar>
          </w:tcPr>
          <w:p w:rsidR="0048261C" w:rsidRDefault="0048261C" w:rsidP="00F91D58">
            <w:pPr>
              <w:rPr>
                <w:rFonts w:ascii="Arial" w:hAnsi="Arial" w:cs="Arial"/>
                <w:sz w:val="18"/>
                <w:szCs w:val="18"/>
              </w:rPr>
            </w:pPr>
            <w:r>
              <w:rPr>
                <w:rFonts w:ascii="Arial" w:hAnsi="Arial" w:cs="Arial"/>
                <w:sz w:val="18"/>
                <w:szCs w:val="18"/>
              </w:rPr>
              <w:t xml:space="preserve">The coaching has been a very successful activity, and although consumes a large proportion of time has been effective. We will continue with this. The lesson learned is to ensure that we have a format to use when coaching pp children so as they can be better recorded. (to make it clearer) The interventions, although driven by pupil voice, need to be more based on the rockets and stars. </w:t>
            </w:r>
          </w:p>
          <w:p w:rsidR="0048261C" w:rsidRDefault="0048261C" w:rsidP="00F91D58">
            <w:pPr>
              <w:rPr>
                <w:rFonts w:ascii="Arial" w:hAnsi="Arial" w:cs="Arial"/>
                <w:sz w:val="18"/>
                <w:szCs w:val="18"/>
              </w:rPr>
            </w:pPr>
          </w:p>
          <w:p w:rsidR="0048261C" w:rsidRDefault="0048261C" w:rsidP="00F91D58">
            <w:pPr>
              <w:rPr>
                <w:rFonts w:ascii="Arial" w:hAnsi="Arial" w:cs="Arial"/>
                <w:sz w:val="18"/>
                <w:szCs w:val="18"/>
              </w:rPr>
            </w:pPr>
            <w:r>
              <w:rPr>
                <w:rFonts w:ascii="Arial" w:hAnsi="Arial" w:cs="Arial"/>
                <w:sz w:val="18"/>
                <w:szCs w:val="18"/>
              </w:rPr>
              <w:t xml:space="preserve">We will continue with aspirational trips, focusing on giving pupils’ ideas and direction to help them reach their goals. </w:t>
            </w:r>
          </w:p>
          <w:p w:rsidR="0048261C" w:rsidRDefault="0048261C" w:rsidP="00F91D58">
            <w:pPr>
              <w:rPr>
                <w:rFonts w:ascii="Arial" w:hAnsi="Arial" w:cs="Arial"/>
                <w:sz w:val="18"/>
                <w:szCs w:val="18"/>
              </w:rPr>
            </w:pPr>
          </w:p>
          <w:p w:rsidR="0048261C" w:rsidRDefault="0048261C" w:rsidP="00F91D58">
            <w:pPr>
              <w:rPr>
                <w:rFonts w:ascii="Arial" w:hAnsi="Arial" w:cs="Arial"/>
                <w:sz w:val="18"/>
                <w:szCs w:val="18"/>
              </w:rPr>
            </w:pPr>
            <w:r>
              <w:rPr>
                <w:rFonts w:ascii="Arial" w:hAnsi="Arial" w:cs="Arial"/>
                <w:sz w:val="18"/>
                <w:szCs w:val="18"/>
              </w:rPr>
              <w:t>Work on attendance will continue.</w:t>
            </w:r>
          </w:p>
          <w:p w:rsidR="0048261C" w:rsidRDefault="0048261C" w:rsidP="00F91D58">
            <w:pPr>
              <w:rPr>
                <w:rFonts w:ascii="Arial" w:hAnsi="Arial" w:cs="Arial"/>
                <w:sz w:val="18"/>
                <w:szCs w:val="18"/>
              </w:rPr>
            </w:pPr>
          </w:p>
          <w:p w:rsidR="0048261C" w:rsidRPr="006C7C85" w:rsidRDefault="0048261C" w:rsidP="00F91D58">
            <w:pPr>
              <w:rPr>
                <w:rFonts w:ascii="Arial" w:hAnsi="Arial" w:cs="Arial"/>
                <w:sz w:val="18"/>
                <w:szCs w:val="18"/>
              </w:rPr>
            </w:pPr>
          </w:p>
        </w:tc>
        <w:tc>
          <w:tcPr>
            <w:tcW w:w="1417" w:type="dxa"/>
            <w:vMerge/>
          </w:tcPr>
          <w:p w:rsidR="0048261C" w:rsidRPr="006C7C85" w:rsidRDefault="0048261C" w:rsidP="00530007">
            <w:pPr>
              <w:rPr>
                <w:rFonts w:ascii="Arial" w:hAnsi="Arial" w:cs="Arial"/>
                <w:sz w:val="18"/>
                <w:szCs w:val="18"/>
              </w:rPr>
            </w:pPr>
          </w:p>
        </w:tc>
      </w:tr>
      <w:tr w:rsidR="0048261C" w:rsidRPr="002954A6" w:rsidTr="00397A6F">
        <w:trPr>
          <w:trHeight w:hRule="exact" w:val="2617"/>
        </w:trPr>
        <w:tc>
          <w:tcPr>
            <w:tcW w:w="2235" w:type="dxa"/>
            <w:tcMar>
              <w:top w:w="57" w:type="dxa"/>
              <w:bottom w:w="57" w:type="dxa"/>
            </w:tcMar>
          </w:tcPr>
          <w:p w:rsidR="0048261C" w:rsidRPr="00004FB6" w:rsidRDefault="0048261C" w:rsidP="00E61BA0">
            <w:pPr>
              <w:rPr>
                <w:rFonts w:ascii="Arial" w:hAnsi="Arial" w:cs="Arial"/>
                <w:sz w:val="18"/>
                <w:szCs w:val="18"/>
              </w:rPr>
            </w:pPr>
            <w:r>
              <w:rPr>
                <w:rFonts w:ascii="Arial" w:hAnsi="Arial" w:cs="Arial"/>
                <w:sz w:val="18"/>
                <w:szCs w:val="18"/>
              </w:rPr>
              <w:t>C</w:t>
            </w:r>
            <w:r w:rsidRPr="00004FB6">
              <w:rPr>
                <w:rFonts w:ascii="Arial" w:hAnsi="Arial" w:cs="Arial"/>
                <w:sz w:val="18"/>
                <w:szCs w:val="18"/>
              </w:rPr>
              <w:t>. Improved progress for high attaining pupils</w:t>
            </w:r>
          </w:p>
          <w:p w:rsidR="0048261C" w:rsidRPr="006C7C85" w:rsidRDefault="0048261C" w:rsidP="00063367">
            <w:pPr>
              <w:rPr>
                <w:rFonts w:ascii="Arial" w:hAnsi="Arial" w:cs="Arial"/>
                <w:sz w:val="18"/>
                <w:szCs w:val="18"/>
              </w:rPr>
            </w:pPr>
          </w:p>
        </w:tc>
        <w:tc>
          <w:tcPr>
            <w:tcW w:w="1984" w:type="dxa"/>
            <w:tcMar>
              <w:top w:w="57" w:type="dxa"/>
              <w:bottom w:w="57" w:type="dxa"/>
            </w:tcMar>
          </w:tcPr>
          <w:p w:rsidR="0048261C" w:rsidRPr="006C7C85" w:rsidRDefault="0048261C" w:rsidP="002D22A0">
            <w:pPr>
              <w:rPr>
                <w:rFonts w:ascii="Arial" w:hAnsi="Arial" w:cs="Arial"/>
                <w:sz w:val="18"/>
                <w:szCs w:val="18"/>
              </w:rPr>
            </w:pPr>
            <w:r w:rsidRPr="00004FB6">
              <w:rPr>
                <w:rFonts w:ascii="Arial" w:hAnsi="Arial" w:cs="Arial"/>
                <w:sz w:val="18"/>
                <w:szCs w:val="18"/>
              </w:rPr>
              <w:t xml:space="preserve">Weekly small group sessions in maths for high-attaining pupils with experienced teacher, in addition to standard lessons.  </w:t>
            </w:r>
          </w:p>
        </w:tc>
        <w:tc>
          <w:tcPr>
            <w:tcW w:w="4253" w:type="dxa"/>
            <w:gridSpan w:val="2"/>
            <w:tcMar>
              <w:top w:w="57" w:type="dxa"/>
              <w:bottom w:w="57" w:type="dxa"/>
            </w:tcMar>
          </w:tcPr>
          <w:p w:rsidR="0048261C" w:rsidRDefault="0048261C" w:rsidP="0017557E">
            <w:pPr>
              <w:pStyle w:val="Default"/>
              <w:rPr>
                <w:sz w:val="18"/>
                <w:szCs w:val="18"/>
              </w:rPr>
            </w:pPr>
            <w:r w:rsidRPr="00AE78F2">
              <w:rPr>
                <w:noProof/>
                <w:sz w:val="18"/>
                <w:szCs w:val="18"/>
                <w:lang w:eastAsia="en-GB"/>
              </w:rPr>
              <w:t>Pupils eligible for PP ident</w:t>
            </w:r>
            <w:r>
              <w:rPr>
                <w:noProof/>
                <w:sz w:val="18"/>
                <w:szCs w:val="18"/>
                <w:lang w:eastAsia="en-GB"/>
              </w:rPr>
              <w:t>i</w:t>
            </w:r>
            <w:r w:rsidRPr="00AE78F2">
              <w:rPr>
                <w:noProof/>
                <w:sz w:val="18"/>
                <w:szCs w:val="18"/>
                <w:lang w:eastAsia="en-GB"/>
              </w:rPr>
              <w:t xml:space="preserve">fied as high ability make as much progress as </w:t>
            </w:r>
            <w:r>
              <w:rPr>
                <w:noProof/>
                <w:sz w:val="18"/>
                <w:szCs w:val="18"/>
                <w:lang w:eastAsia="en-GB"/>
              </w:rPr>
              <w:t>non PPG</w:t>
            </w:r>
            <w:r w:rsidRPr="00AE78F2">
              <w:rPr>
                <w:noProof/>
                <w:sz w:val="18"/>
                <w:szCs w:val="18"/>
                <w:lang w:eastAsia="en-GB"/>
              </w:rPr>
              <w:t xml:space="preserve"> pupils identified as high ability, across Key Stage 2</w:t>
            </w:r>
            <w:r w:rsidRPr="00AE78F2">
              <w:rPr>
                <w:sz w:val="18"/>
                <w:szCs w:val="18"/>
              </w:rPr>
              <w:t xml:space="preserve"> in maths, reading and writing. Measured in </w:t>
            </w:r>
            <w:r>
              <w:rPr>
                <w:sz w:val="18"/>
                <w:szCs w:val="18"/>
              </w:rPr>
              <w:t xml:space="preserve">Y3, </w:t>
            </w:r>
            <w:r w:rsidRPr="00AE78F2">
              <w:rPr>
                <w:sz w:val="18"/>
                <w:szCs w:val="18"/>
              </w:rPr>
              <w:t>4, 5 and 6</w:t>
            </w:r>
            <w:r>
              <w:rPr>
                <w:sz w:val="18"/>
                <w:szCs w:val="18"/>
              </w:rPr>
              <w:t xml:space="preserve"> by</w:t>
            </w:r>
            <w:r w:rsidRPr="00AE78F2">
              <w:rPr>
                <w:sz w:val="18"/>
                <w:szCs w:val="18"/>
              </w:rPr>
              <w:t xml:space="preserve"> teacher assessments and </w:t>
            </w:r>
            <w:r>
              <w:rPr>
                <w:sz w:val="18"/>
                <w:szCs w:val="18"/>
              </w:rPr>
              <w:t>our assessments.</w:t>
            </w:r>
          </w:p>
          <w:p w:rsidR="0048261C" w:rsidRDefault="0048261C" w:rsidP="00063367">
            <w:pPr>
              <w:pStyle w:val="Default"/>
              <w:rPr>
                <w:color w:val="auto"/>
                <w:sz w:val="18"/>
                <w:szCs w:val="18"/>
              </w:rPr>
            </w:pPr>
          </w:p>
          <w:p w:rsidR="0048261C" w:rsidRDefault="0048261C" w:rsidP="00063367">
            <w:pPr>
              <w:pStyle w:val="Default"/>
              <w:rPr>
                <w:color w:val="auto"/>
                <w:sz w:val="18"/>
                <w:szCs w:val="18"/>
              </w:rPr>
            </w:pPr>
            <w:r>
              <w:rPr>
                <w:color w:val="auto"/>
                <w:sz w:val="18"/>
                <w:szCs w:val="18"/>
              </w:rPr>
              <w:t xml:space="preserve">Extra support given by PE teacher, HLTA with support of DH, DH groups and support. </w:t>
            </w:r>
          </w:p>
          <w:p w:rsidR="0048261C" w:rsidRDefault="0048261C" w:rsidP="00063367">
            <w:pPr>
              <w:pStyle w:val="Default"/>
              <w:rPr>
                <w:color w:val="auto"/>
                <w:sz w:val="18"/>
                <w:szCs w:val="18"/>
              </w:rPr>
            </w:pPr>
          </w:p>
          <w:p w:rsidR="0048261C" w:rsidRPr="006C7C85" w:rsidRDefault="0048261C" w:rsidP="00063367">
            <w:pPr>
              <w:pStyle w:val="Default"/>
              <w:rPr>
                <w:color w:val="auto"/>
                <w:sz w:val="18"/>
                <w:szCs w:val="18"/>
              </w:rPr>
            </w:pPr>
            <w:r>
              <w:rPr>
                <w:color w:val="auto"/>
                <w:sz w:val="18"/>
                <w:szCs w:val="18"/>
              </w:rPr>
              <w:t xml:space="preserve">Internal data shows maths increasing to be in line with English. </w:t>
            </w:r>
          </w:p>
        </w:tc>
        <w:tc>
          <w:tcPr>
            <w:tcW w:w="5103" w:type="dxa"/>
            <w:gridSpan w:val="5"/>
            <w:tcMar>
              <w:top w:w="57" w:type="dxa"/>
              <w:bottom w:w="57" w:type="dxa"/>
            </w:tcMar>
          </w:tcPr>
          <w:p w:rsidR="0048261C" w:rsidRDefault="0048261C" w:rsidP="00F91D58">
            <w:pPr>
              <w:rPr>
                <w:rFonts w:ascii="Arial" w:hAnsi="Arial" w:cs="Arial"/>
                <w:sz w:val="18"/>
                <w:szCs w:val="18"/>
              </w:rPr>
            </w:pPr>
            <w:r>
              <w:rPr>
                <w:rFonts w:ascii="Arial" w:hAnsi="Arial" w:cs="Arial"/>
                <w:sz w:val="18"/>
                <w:szCs w:val="18"/>
              </w:rPr>
              <w:t xml:space="preserve">Practical learning and using and applying sessions are well regarded and referenced by the pupils. Pupils know what they are achieving. Work is clear in books with evidence generated of reasoning. </w:t>
            </w:r>
          </w:p>
          <w:p w:rsidR="0048261C" w:rsidRDefault="0048261C" w:rsidP="00F91D58">
            <w:pPr>
              <w:rPr>
                <w:rFonts w:ascii="Arial" w:hAnsi="Arial" w:cs="Arial"/>
                <w:sz w:val="18"/>
                <w:szCs w:val="18"/>
              </w:rPr>
            </w:pPr>
          </w:p>
          <w:p w:rsidR="0048261C" w:rsidRDefault="0048261C" w:rsidP="00F91D58">
            <w:pPr>
              <w:rPr>
                <w:rFonts w:ascii="Arial" w:hAnsi="Arial" w:cs="Arial"/>
                <w:sz w:val="18"/>
                <w:szCs w:val="18"/>
              </w:rPr>
            </w:pPr>
            <w:r>
              <w:rPr>
                <w:rFonts w:ascii="Arial" w:hAnsi="Arial" w:cs="Arial"/>
                <w:sz w:val="18"/>
                <w:szCs w:val="18"/>
              </w:rPr>
              <w:t>Pupils are more able to discuss their targets and have begun taking greater ownership of the lessons. (this target has helped other areas above.)</w:t>
            </w:r>
          </w:p>
          <w:p w:rsidR="0048261C" w:rsidRDefault="0048261C" w:rsidP="00F91D58">
            <w:pPr>
              <w:rPr>
                <w:rFonts w:ascii="Arial" w:hAnsi="Arial" w:cs="Arial"/>
                <w:sz w:val="18"/>
                <w:szCs w:val="18"/>
              </w:rPr>
            </w:pPr>
          </w:p>
          <w:p w:rsidR="0048261C" w:rsidRPr="006C7C85" w:rsidRDefault="0048261C" w:rsidP="00F91D58">
            <w:pPr>
              <w:rPr>
                <w:rFonts w:ascii="Arial" w:hAnsi="Arial" w:cs="Arial"/>
                <w:sz w:val="18"/>
                <w:szCs w:val="18"/>
              </w:rPr>
            </w:pPr>
            <w:r>
              <w:rPr>
                <w:rFonts w:ascii="Arial" w:hAnsi="Arial" w:cs="Arial"/>
                <w:sz w:val="18"/>
                <w:szCs w:val="18"/>
              </w:rPr>
              <w:t xml:space="preserve">We will continue. </w:t>
            </w:r>
          </w:p>
        </w:tc>
        <w:tc>
          <w:tcPr>
            <w:tcW w:w="1417" w:type="dxa"/>
            <w:vMerge/>
          </w:tcPr>
          <w:p w:rsidR="0048261C" w:rsidRPr="006C7C85" w:rsidRDefault="0048261C" w:rsidP="00530007">
            <w:pPr>
              <w:rPr>
                <w:rFonts w:ascii="Arial" w:hAnsi="Arial" w:cs="Arial"/>
                <w:sz w:val="18"/>
                <w:szCs w:val="18"/>
              </w:rPr>
            </w:pPr>
          </w:p>
        </w:tc>
      </w:tr>
      <w:tr w:rsidR="008A1A70" w:rsidRPr="002954A6" w:rsidTr="007335B7">
        <w:trPr>
          <w:trHeight w:hRule="exact" w:val="312"/>
        </w:trPr>
        <w:tc>
          <w:tcPr>
            <w:tcW w:w="14992" w:type="dxa"/>
            <w:gridSpan w:val="10"/>
            <w:tcMar>
              <w:top w:w="57" w:type="dxa"/>
              <w:bottom w:w="57" w:type="dxa"/>
            </w:tcMar>
          </w:tcPr>
          <w:p w:rsidR="008A1A70" w:rsidRPr="002954A6" w:rsidRDefault="008A1A70" w:rsidP="004F6468">
            <w:pPr>
              <w:pStyle w:val="ListParagraph"/>
              <w:numPr>
                <w:ilvl w:val="0"/>
                <w:numId w:val="16"/>
              </w:numPr>
              <w:ind w:left="426" w:hanging="142"/>
              <w:rPr>
                <w:rFonts w:ascii="Arial" w:hAnsi="Arial" w:cs="Arial"/>
                <w:b/>
              </w:rPr>
            </w:pPr>
            <w:r w:rsidRPr="002954A6">
              <w:rPr>
                <w:rFonts w:ascii="Arial" w:hAnsi="Arial" w:cs="Arial"/>
                <w:b/>
              </w:rPr>
              <w:t>Other approaches</w:t>
            </w:r>
          </w:p>
        </w:tc>
      </w:tr>
      <w:tr w:rsidR="008A1A70" w:rsidRPr="002954A6" w:rsidTr="00766387">
        <w:tc>
          <w:tcPr>
            <w:tcW w:w="2235"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Chosen action/approach</w:t>
            </w:r>
          </w:p>
        </w:tc>
        <w:tc>
          <w:tcPr>
            <w:tcW w:w="4253" w:type="dxa"/>
            <w:gridSpan w:val="2"/>
            <w:tcMar>
              <w:top w:w="57" w:type="dxa"/>
              <w:bottom w:w="57" w:type="dxa"/>
            </w:tcMar>
          </w:tcPr>
          <w:p w:rsidR="008A1A70" w:rsidRPr="002954A6" w:rsidRDefault="008A1A70"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gridSpan w:val="5"/>
            <w:tcMar>
              <w:top w:w="57" w:type="dxa"/>
              <w:bottom w:w="57" w:type="dxa"/>
            </w:tcMar>
          </w:tcPr>
          <w:p w:rsidR="008A1A70" w:rsidRPr="002954A6" w:rsidRDefault="008A1A70" w:rsidP="00F91D58">
            <w:pPr>
              <w:rPr>
                <w:rFonts w:ascii="Arial" w:hAnsi="Arial" w:cs="Arial"/>
                <w:b/>
              </w:rPr>
            </w:pPr>
            <w:r w:rsidRPr="002954A6">
              <w:rPr>
                <w:rFonts w:ascii="Arial" w:hAnsi="Arial" w:cs="Arial"/>
                <w:b/>
              </w:rPr>
              <w:t xml:space="preserve">Lessons learned </w:t>
            </w:r>
          </w:p>
          <w:p w:rsidR="008A1A70" w:rsidRPr="002954A6" w:rsidRDefault="008A1A70" w:rsidP="00F91D58">
            <w:pPr>
              <w:rPr>
                <w:rFonts w:ascii="Arial" w:hAnsi="Arial" w:cs="Arial"/>
                <w:b/>
              </w:rPr>
            </w:pPr>
            <w:r w:rsidRPr="002954A6">
              <w:rPr>
                <w:rFonts w:ascii="Arial" w:hAnsi="Arial" w:cs="Arial"/>
              </w:rPr>
              <w:t>(and whether you will continue with this approach)</w:t>
            </w:r>
          </w:p>
        </w:tc>
        <w:tc>
          <w:tcPr>
            <w:tcW w:w="1417" w:type="dxa"/>
          </w:tcPr>
          <w:p w:rsidR="008A1A70" w:rsidRDefault="008A1A70" w:rsidP="001E7B91">
            <w:pPr>
              <w:rPr>
                <w:rFonts w:ascii="Arial" w:hAnsi="Arial" w:cs="Arial"/>
                <w:b/>
              </w:rPr>
            </w:pPr>
            <w:r w:rsidRPr="002954A6">
              <w:rPr>
                <w:rFonts w:ascii="Arial" w:hAnsi="Arial" w:cs="Arial"/>
                <w:b/>
              </w:rPr>
              <w:t>Cost</w:t>
            </w:r>
          </w:p>
          <w:p w:rsidR="00030E71" w:rsidRPr="002954A6" w:rsidRDefault="00932431" w:rsidP="001E7B91">
            <w:pPr>
              <w:rPr>
                <w:rFonts w:ascii="Arial" w:hAnsi="Arial" w:cs="Arial"/>
                <w:b/>
              </w:rPr>
            </w:pPr>
            <w:r>
              <w:rPr>
                <w:rFonts w:ascii="Arial" w:hAnsi="Arial" w:cs="Arial"/>
                <w:sz w:val="18"/>
                <w:szCs w:val="18"/>
              </w:rPr>
              <w:t>£16360</w:t>
            </w:r>
          </w:p>
        </w:tc>
      </w:tr>
      <w:tr w:rsidR="0048261C" w:rsidRPr="00AE78F2" w:rsidTr="0048261C">
        <w:trPr>
          <w:trHeight w:hRule="exact" w:val="3508"/>
        </w:trPr>
        <w:tc>
          <w:tcPr>
            <w:tcW w:w="2235" w:type="dxa"/>
            <w:tcMar>
              <w:top w:w="57" w:type="dxa"/>
              <w:bottom w:w="57" w:type="dxa"/>
            </w:tcMar>
          </w:tcPr>
          <w:p w:rsidR="0048261C" w:rsidRDefault="0048261C" w:rsidP="00E61BA0">
            <w:pPr>
              <w:rPr>
                <w:rFonts w:ascii="Arial" w:hAnsi="Arial" w:cs="Arial"/>
                <w:sz w:val="18"/>
                <w:szCs w:val="18"/>
              </w:rPr>
            </w:pPr>
            <w:r w:rsidRPr="00AE78F2">
              <w:rPr>
                <w:rFonts w:ascii="Arial" w:hAnsi="Arial" w:cs="Arial"/>
                <w:sz w:val="18"/>
                <w:szCs w:val="18"/>
              </w:rPr>
              <w:t xml:space="preserve">D. Increased attendance rates   </w:t>
            </w:r>
          </w:p>
          <w:p w:rsidR="0048261C" w:rsidRDefault="0048261C" w:rsidP="00E61BA0">
            <w:pPr>
              <w:rPr>
                <w:rFonts w:ascii="Arial" w:hAnsi="Arial" w:cs="Arial"/>
                <w:sz w:val="18"/>
                <w:szCs w:val="18"/>
              </w:rPr>
            </w:pPr>
          </w:p>
          <w:p w:rsidR="0048261C" w:rsidRPr="006C7C85" w:rsidRDefault="0048261C" w:rsidP="00F91D58">
            <w:pPr>
              <w:rPr>
                <w:rFonts w:ascii="Arial" w:hAnsi="Arial" w:cs="Arial"/>
                <w:sz w:val="18"/>
                <w:szCs w:val="18"/>
              </w:rPr>
            </w:pPr>
          </w:p>
        </w:tc>
        <w:tc>
          <w:tcPr>
            <w:tcW w:w="1984" w:type="dxa"/>
            <w:tcMar>
              <w:top w:w="57" w:type="dxa"/>
              <w:bottom w:w="57" w:type="dxa"/>
            </w:tcMar>
          </w:tcPr>
          <w:p w:rsidR="0048261C" w:rsidRDefault="0048261C" w:rsidP="00E61BA0">
            <w:pPr>
              <w:rPr>
                <w:rFonts w:ascii="Arial" w:hAnsi="Arial" w:cs="Arial"/>
                <w:sz w:val="18"/>
                <w:szCs w:val="18"/>
              </w:rPr>
            </w:pPr>
            <w:r>
              <w:rPr>
                <w:rFonts w:ascii="Arial" w:hAnsi="Arial" w:cs="Arial"/>
                <w:sz w:val="18"/>
                <w:szCs w:val="18"/>
              </w:rPr>
              <w:t xml:space="preserve">Pastoral manager to </w:t>
            </w:r>
            <w:r w:rsidRPr="00AE78F2">
              <w:rPr>
                <w:rFonts w:ascii="Arial" w:hAnsi="Arial" w:cs="Arial"/>
                <w:sz w:val="18"/>
                <w:szCs w:val="18"/>
              </w:rPr>
              <w:t xml:space="preserve">monitor pupils and follow up quickly on absences. First day response provision.  </w:t>
            </w:r>
          </w:p>
          <w:p w:rsidR="0048261C" w:rsidRDefault="0048261C" w:rsidP="00E61BA0">
            <w:pPr>
              <w:rPr>
                <w:rFonts w:ascii="Arial" w:hAnsi="Arial" w:cs="Arial"/>
                <w:sz w:val="18"/>
                <w:szCs w:val="18"/>
              </w:rPr>
            </w:pPr>
          </w:p>
          <w:p w:rsidR="0048261C" w:rsidRPr="006C7C85" w:rsidRDefault="0048261C" w:rsidP="00A33F73">
            <w:pPr>
              <w:pStyle w:val="Default"/>
              <w:rPr>
                <w:sz w:val="18"/>
                <w:szCs w:val="18"/>
              </w:rPr>
            </w:pPr>
            <w:r>
              <w:rPr>
                <w:sz w:val="18"/>
                <w:szCs w:val="18"/>
              </w:rPr>
              <w:t xml:space="preserve">Breakfast club offer for PPG pupils to ensure on time to school. </w:t>
            </w:r>
          </w:p>
        </w:tc>
        <w:tc>
          <w:tcPr>
            <w:tcW w:w="4253" w:type="dxa"/>
            <w:gridSpan w:val="2"/>
            <w:tcMar>
              <w:top w:w="57" w:type="dxa"/>
              <w:bottom w:w="57" w:type="dxa"/>
            </w:tcMar>
          </w:tcPr>
          <w:p w:rsidR="0048261C" w:rsidRDefault="0048261C" w:rsidP="00A00036">
            <w:pPr>
              <w:pStyle w:val="Default"/>
              <w:rPr>
                <w:sz w:val="18"/>
                <w:szCs w:val="18"/>
              </w:rPr>
            </w:pPr>
            <w:r>
              <w:rPr>
                <w:sz w:val="18"/>
                <w:szCs w:val="18"/>
              </w:rPr>
              <w:t xml:space="preserve">Pupil voice indicates pupils have increased attitude and outlook on achieving- which is reflected in: </w:t>
            </w:r>
            <w:r w:rsidRPr="00AE78F2">
              <w:rPr>
                <w:sz w:val="18"/>
                <w:szCs w:val="18"/>
              </w:rPr>
              <w:t xml:space="preserve">Reduce the number of persistent absentees among pupils eligible for PP to 10% or below.  Overall PP attendance improves from 82% to 96% in line with </w:t>
            </w:r>
            <w:r>
              <w:rPr>
                <w:sz w:val="18"/>
                <w:szCs w:val="18"/>
              </w:rPr>
              <w:t xml:space="preserve">’other’ pupils; </w:t>
            </w:r>
          </w:p>
          <w:p w:rsidR="0048261C" w:rsidRDefault="0048261C" w:rsidP="00A00036">
            <w:pPr>
              <w:pStyle w:val="Default"/>
              <w:rPr>
                <w:sz w:val="18"/>
                <w:szCs w:val="18"/>
              </w:rPr>
            </w:pPr>
          </w:p>
          <w:p w:rsidR="0048261C" w:rsidRDefault="0048261C" w:rsidP="00397A6F">
            <w:pPr>
              <w:pStyle w:val="Default"/>
              <w:rPr>
                <w:color w:val="auto"/>
                <w:sz w:val="18"/>
                <w:szCs w:val="18"/>
              </w:rPr>
            </w:pPr>
            <w:r>
              <w:rPr>
                <w:color w:val="auto"/>
                <w:sz w:val="18"/>
                <w:szCs w:val="18"/>
              </w:rPr>
              <w:t xml:space="preserve">Attendance Data Shows: </w:t>
            </w:r>
          </w:p>
          <w:p w:rsidR="0048261C" w:rsidRDefault="0048261C" w:rsidP="00397A6F">
            <w:pPr>
              <w:pStyle w:val="Default"/>
              <w:rPr>
                <w:color w:val="auto"/>
                <w:sz w:val="18"/>
                <w:szCs w:val="18"/>
              </w:rPr>
            </w:pPr>
            <w:r>
              <w:rPr>
                <w:color w:val="auto"/>
                <w:sz w:val="18"/>
                <w:szCs w:val="18"/>
              </w:rPr>
              <w:t>Persistent attendance has dramatically reduced from 18.02% last year to be just 6.9%.</w:t>
            </w:r>
          </w:p>
          <w:p w:rsidR="0048261C" w:rsidRDefault="0048261C" w:rsidP="00397A6F">
            <w:pPr>
              <w:pStyle w:val="Default"/>
              <w:rPr>
                <w:color w:val="auto"/>
                <w:sz w:val="18"/>
                <w:szCs w:val="18"/>
              </w:rPr>
            </w:pPr>
          </w:p>
          <w:p w:rsidR="0048261C" w:rsidRDefault="0048261C" w:rsidP="00397A6F">
            <w:pPr>
              <w:pStyle w:val="Default"/>
              <w:rPr>
                <w:color w:val="auto"/>
                <w:sz w:val="18"/>
                <w:szCs w:val="18"/>
              </w:rPr>
            </w:pPr>
            <w:r>
              <w:rPr>
                <w:color w:val="auto"/>
                <w:sz w:val="18"/>
                <w:szCs w:val="18"/>
              </w:rPr>
              <w:t>Attendance for FSM groups is up 11%, currently at 93.67%, below non fsm at 96.86%.</w:t>
            </w:r>
          </w:p>
          <w:p w:rsidR="0048261C" w:rsidRPr="006C7C85" w:rsidRDefault="0048261C" w:rsidP="00397A6F">
            <w:pPr>
              <w:pStyle w:val="Default"/>
              <w:rPr>
                <w:color w:val="auto"/>
                <w:sz w:val="18"/>
                <w:szCs w:val="18"/>
              </w:rPr>
            </w:pPr>
          </w:p>
        </w:tc>
        <w:tc>
          <w:tcPr>
            <w:tcW w:w="5103" w:type="dxa"/>
            <w:gridSpan w:val="5"/>
            <w:tcMar>
              <w:top w:w="57" w:type="dxa"/>
              <w:bottom w:w="57" w:type="dxa"/>
            </w:tcMar>
          </w:tcPr>
          <w:p w:rsidR="0048261C" w:rsidRPr="006C7C85" w:rsidRDefault="0048261C" w:rsidP="00F85620">
            <w:pPr>
              <w:rPr>
                <w:rFonts w:ascii="Arial" w:hAnsi="Arial" w:cs="Arial"/>
                <w:sz w:val="18"/>
                <w:szCs w:val="18"/>
              </w:rPr>
            </w:pPr>
            <w:r>
              <w:rPr>
                <w:rFonts w:ascii="Arial" w:hAnsi="Arial" w:cs="Arial"/>
                <w:sz w:val="18"/>
                <w:szCs w:val="18"/>
              </w:rPr>
              <w:t xml:space="preserve">We will continue with this approach, ensuring that pupils and families know why they need to attend school. Meetings with families have helped and we will continue to develop our communications to ensure that our expectations are clear. </w:t>
            </w:r>
          </w:p>
        </w:tc>
        <w:tc>
          <w:tcPr>
            <w:tcW w:w="1417" w:type="dxa"/>
            <w:vMerge w:val="restart"/>
            <w:vAlign w:val="center"/>
          </w:tcPr>
          <w:p w:rsidR="0048261C" w:rsidRPr="006C7C85" w:rsidRDefault="0048261C" w:rsidP="0048261C">
            <w:pPr>
              <w:jc w:val="center"/>
              <w:rPr>
                <w:rFonts w:ascii="Arial" w:hAnsi="Arial" w:cs="Arial"/>
                <w:sz w:val="18"/>
                <w:szCs w:val="18"/>
              </w:rPr>
            </w:pPr>
            <w:r>
              <w:rPr>
                <w:rFonts w:ascii="Arial" w:hAnsi="Arial" w:cs="Arial"/>
                <w:sz w:val="18"/>
                <w:szCs w:val="18"/>
              </w:rPr>
              <w:t>£16360</w:t>
            </w:r>
          </w:p>
        </w:tc>
      </w:tr>
      <w:tr w:rsidR="0048261C" w:rsidRPr="00AE78F2" w:rsidTr="00030E71">
        <w:trPr>
          <w:trHeight w:hRule="exact" w:val="5306"/>
        </w:trPr>
        <w:tc>
          <w:tcPr>
            <w:tcW w:w="2235" w:type="dxa"/>
            <w:tcMar>
              <w:top w:w="57" w:type="dxa"/>
              <w:bottom w:w="57" w:type="dxa"/>
            </w:tcMar>
          </w:tcPr>
          <w:p w:rsidR="0048261C" w:rsidRPr="006C7C85" w:rsidRDefault="0048261C" w:rsidP="00F91D58">
            <w:pPr>
              <w:rPr>
                <w:rFonts w:ascii="Arial" w:hAnsi="Arial" w:cs="Arial"/>
                <w:sz w:val="18"/>
                <w:szCs w:val="18"/>
              </w:rPr>
            </w:pPr>
            <w:r>
              <w:rPr>
                <w:rFonts w:ascii="Arial" w:hAnsi="Arial" w:cs="Arial"/>
                <w:sz w:val="18"/>
                <w:szCs w:val="18"/>
              </w:rPr>
              <w:t>D</w:t>
            </w:r>
            <w:r w:rsidRPr="00004FB6">
              <w:rPr>
                <w:rFonts w:ascii="Arial" w:hAnsi="Arial" w:cs="Arial"/>
                <w:sz w:val="18"/>
                <w:szCs w:val="18"/>
              </w:rPr>
              <w:t xml:space="preserve">. </w:t>
            </w:r>
            <w:r>
              <w:rPr>
                <w:rFonts w:ascii="Arial" w:hAnsi="Arial" w:cs="Arial"/>
                <w:sz w:val="18"/>
                <w:szCs w:val="18"/>
              </w:rPr>
              <w:t>Aspirations increased and poor learning behaviour decreased</w:t>
            </w:r>
          </w:p>
        </w:tc>
        <w:tc>
          <w:tcPr>
            <w:tcW w:w="1984" w:type="dxa"/>
            <w:tcMar>
              <w:top w:w="57" w:type="dxa"/>
              <w:bottom w:w="57" w:type="dxa"/>
            </w:tcMar>
          </w:tcPr>
          <w:p w:rsidR="0048261C" w:rsidRPr="00004FB6" w:rsidRDefault="0048261C" w:rsidP="00E61BA0">
            <w:pPr>
              <w:rPr>
                <w:rFonts w:ascii="Arial" w:hAnsi="Arial" w:cs="Arial"/>
                <w:sz w:val="18"/>
                <w:szCs w:val="18"/>
              </w:rPr>
            </w:pPr>
            <w:r w:rsidRPr="00004FB6">
              <w:rPr>
                <w:rFonts w:ascii="Arial" w:hAnsi="Arial" w:cs="Arial"/>
                <w:sz w:val="18"/>
                <w:szCs w:val="18"/>
              </w:rPr>
              <w:t>Identify a targeted behaviour intervention for identified students.</w:t>
            </w:r>
          </w:p>
          <w:p w:rsidR="0048261C" w:rsidRPr="00004FB6" w:rsidRDefault="0048261C" w:rsidP="00E61BA0">
            <w:pPr>
              <w:rPr>
                <w:rFonts w:ascii="Arial" w:hAnsi="Arial" w:cs="Arial"/>
                <w:sz w:val="18"/>
                <w:szCs w:val="18"/>
              </w:rPr>
            </w:pPr>
            <w:r w:rsidRPr="00004FB6">
              <w:rPr>
                <w:rFonts w:ascii="Arial" w:hAnsi="Arial" w:cs="Arial"/>
                <w:sz w:val="18"/>
                <w:szCs w:val="18"/>
              </w:rPr>
              <w:t xml:space="preserve">Use support worker to engage with parents before intervention begins. </w:t>
            </w:r>
          </w:p>
          <w:p w:rsidR="0048261C" w:rsidRDefault="0048261C" w:rsidP="00E61BA0">
            <w:pPr>
              <w:rPr>
                <w:rFonts w:ascii="Arial" w:hAnsi="Arial" w:cs="Arial"/>
                <w:sz w:val="18"/>
                <w:szCs w:val="18"/>
              </w:rPr>
            </w:pPr>
            <w:r w:rsidRPr="00004FB6">
              <w:rPr>
                <w:rFonts w:ascii="Arial" w:hAnsi="Arial" w:cs="Arial"/>
                <w:sz w:val="18"/>
                <w:szCs w:val="18"/>
              </w:rPr>
              <w:t>Develop restorative approaches and focus on positive behaviours.</w:t>
            </w:r>
          </w:p>
          <w:p w:rsidR="0048261C" w:rsidRDefault="0048261C" w:rsidP="00E61BA0">
            <w:pPr>
              <w:rPr>
                <w:rFonts w:ascii="Arial" w:hAnsi="Arial" w:cs="Arial"/>
                <w:sz w:val="18"/>
                <w:szCs w:val="18"/>
              </w:rPr>
            </w:pPr>
          </w:p>
          <w:p w:rsidR="0048261C" w:rsidRDefault="0048261C" w:rsidP="00E61BA0">
            <w:pPr>
              <w:rPr>
                <w:rFonts w:ascii="Arial" w:hAnsi="Arial" w:cs="Arial"/>
                <w:sz w:val="18"/>
                <w:szCs w:val="18"/>
              </w:rPr>
            </w:pPr>
          </w:p>
          <w:p w:rsidR="0048261C" w:rsidRPr="006C7C85" w:rsidRDefault="0048261C" w:rsidP="00A33F73">
            <w:pPr>
              <w:pStyle w:val="Default"/>
              <w:rPr>
                <w:sz w:val="18"/>
                <w:szCs w:val="18"/>
              </w:rPr>
            </w:pPr>
            <w:r>
              <w:rPr>
                <w:sz w:val="18"/>
                <w:szCs w:val="18"/>
              </w:rPr>
              <w:t>Outside trips and visits to inspire pupils (and parents) and raise their aspirations</w:t>
            </w:r>
          </w:p>
        </w:tc>
        <w:tc>
          <w:tcPr>
            <w:tcW w:w="4253" w:type="dxa"/>
            <w:gridSpan w:val="2"/>
            <w:tcMar>
              <w:top w:w="57" w:type="dxa"/>
              <w:bottom w:w="57" w:type="dxa"/>
            </w:tcMar>
          </w:tcPr>
          <w:p w:rsidR="0048261C" w:rsidRDefault="0048261C" w:rsidP="00030E71">
            <w:pPr>
              <w:pStyle w:val="Default"/>
              <w:rPr>
                <w:color w:val="auto"/>
                <w:sz w:val="18"/>
                <w:szCs w:val="18"/>
              </w:rPr>
            </w:pPr>
            <w:r>
              <w:rPr>
                <w:color w:val="auto"/>
                <w:sz w:val="18"/>
                <w:szCs w:val="18"/>
              </w:rPr>
              <w:t>Pupil Voice indicates that the trips focused on positive behaviour helped pupils’ increased learning behaviour. (91% believe we are preparing them for life in modern Britain).</w:t>
            </w:r>
          </w:p>
          <w:p w:rsidR="0048261C" w:rsidRDefault="0048261C" w:rsidP="00030E71">
            <w:pPr>
              <w:pStyle w:val="Default"/>
              <w:rPr>
                <w:color w:val="auto"/>
                <w:sz w:val="18"/>
                <w:szCs w:val="18"/>
              </w:rPr>
            </w:pPr>
          </w:p>
          <w:p w:rsidR="0048261C" w:rsidRDefault="0048261C" w:rsidP="00F85620">
            <w:pPr>
              <w:pStyle w:val="Default"/>
              <w:rPr>
                <w:sz w:val="18"/>
                <w:szCs w:val="18"/>
              </w:rPr>
            </w:pPr>
            <w:r>
              <w:rPr>
                <w:color w:val="auto"/>
                <w:sz w:val="18"/>
                <w:szCs w:val="18"/>
              </w:rPr>
              <w:t>Supported whole school trip to Chester Zoo. Supported s</w:t>
            </w:r>
            <w:r>
              <w:rPr>
                <w:sz w:val="18"/>
                <w:szCs w:val="18"/>
              </w:rPr>
              <w:t>pecific trips to TCAT, visit to newspaper. Contributed to Junior Street champions, giving pupils a voice in the local community. Forces Pupils (Dandelion group) have taken part in Forest school and trip to Cosford,</w:t>
            </w:r>
          </w:p>
          <w:p w:rsidR="0048261C" w:rsidRDefault="0048261C" w:rsidP="00030E71">
            <w:pPr>
              <w:rPr>
                <w:rFonts w:ascii="Arial" w:hAnsi="Arial" w:cs="Arial"/>
                <w:sz w:val="18"/>
                <w:szCs w:val="18"/>
              </w:rPr>
            </w:pPr>
          </w:p>
          <w:p w:rsidR="0048261C" w:rsidRDefault="0048261C" w:rsidP="00F85620">
            <w:pPr>
              <w:rPr>
                <w:sz w:val="18"/>
                <w:szCs w:val="18"/>
              </w:rPr>
            </w:pPr>
            <w:r>
              <w:rPr>
                <w:rFonts w:ascii="Arial" w:hAnsi="Arial" w:cs="Arial"/>
                <w:sz w:val="18"/>
                <w:szCs w:val="18"/>
              </w:rPr>
              <w:t xml:space="preserve">Pupils have taken a greater role in the school through school council and by leading assemblies. </w:t>
            </w:r>
          </w:p>
          <w:p w:rsidR="0048261C" w:rsidRDefault="0048261C" w:rsidP="00A00036">
            <w:pPr>
              <w:pStyle w:val="Default"/>
              <w:rPr>
                <w:color w:val="auto"/>
                <w:sz w:val="18"/>
                <w:szCs w:val="18"/>
              </w:rPr>
            </w:pPr>
          </w:p>
          <w:p w:rsidR="0048261C" w:rsidRDefault="0048261C" w:rsidP="00A00036">
            <w:pPr>
              <w:pStyle w:val="Default"/>
              <w:rPr>
                <w:color w:val="auto"/>
                <w:sz w:val="18"/>
                <w:szCs w:val="18"/>
              </w:rPr>
            </w:pPr>
            <w:r>
              <w:rPr>
                <w:color w:val="auto"/>
                <w:sz w:val="18"/>
                <w:szCs w:val="18"/>
              </w:rPr>
              <w:t xml:space="preserve">Bought new PE Bags and increased communication with kit letters to help pupils be ready for learning- good learning behaviour. </w:t>
            </w:r>
          </w:p>
          <w:p w:rsidR="0048261C" w:rsidRDefault="0048261C" w:rsidP="00A00036">
            <w:pPr>
              <w:pStyle w:val="Default"/>
              <w:rPr>
                <w:color w:val="auto"/>
                <w:sz w:val="18"/>
                <w:szCs w:val="18"/>
              </w:rPr>
            </w:pPr>
          </w:p>
          <w:p w:rsidR="0048261C" w:rsidRDefault="0048261C" w:rsidP="00A00036">
            <w:pPr>
              <w:pStyle w:val="Default"/>
              <w:rPr>
                <w:color w:val="auto"/>
                <w:sz w:val="18"/>
                <w:szCs w:val="18"/>
              </w:rPr>
            </w:pPr>
            <w:r>
              <w:rPr>
                <w:color w:val="auto"/>
                <w:sz w:val="18"/>
                <w:szCs w:val="18"/>
              </w:rPr>
              <w:t xml:space="preserve">Pastoral work and support and interventions targeted pupils. Data above. </w:t>
            </w:r>
          </w:p>
          <w:p w:rsidR="0048261C" w:rsidRDefault="0048261C" w:rsidP="00A00036">
            <w:pPr>
              <w:pStyle w:val="Default"/>
              <w:rPr>
                <w:color w:val="auto"/>
                <w:sz w:val="18"/>
                <w:szCs w:val="18"/>
              </w:rPr>
            </w:pPr>
          </w:p>
          <w:p w:rsidR="0048261C" w:rsidRPr="006C7C85" w:rsidRDefault="0048261C" w:rsidP="00A00036">
            <w:pPr>
              <w:pStyle w:val="Default"/>
              <w:rPr>
                <w:color w:val="auto"/>
                <w:sz w:val="18"/>
                <w:szCs w:val="18"/>
              </w:rPr>
            </w:pPr>
            <w:r>
              <w:rPr>
                <w:color w:val="auto"/>
                <w:sz w:val="18"/>
                <w:szCs w:val="18"/>
              </w:rPr>
              <w:t xml:space="preserve">We have run a family learning course- and will run again. </w:t>
            </w:r>
          </w:p>
        </w:tc>
        <w:tc>
          <w:tcPr>
            <w:tcW w:w="5103" w:type="dxa"/>
            <w:gridSpan w:val="5"/>
            <w:tcMar>
              <w:top w:w="57" w:type="dxa"/>
              <w:bottom w:w="57" w:type="dxa"/>
            </w:tcMar>
          </w:tcPr>
          <w:p w:rsidR="0048261C" w:rsidRDefault="0048261C" w:rsidP="00A00036">
            <w:pPr>
              <w:rPr>
                <w:rFonts w:ascii="Arial" w:hAnsi="Arial" w:cs="Arial"/>
                <w:sz w:val="18"/>
                <w:szCs w:val="18"/>
              </w:rPr>
            </w:pPr>
            <w:r>
              <w:rPr>
                <w:rFonts w:ascii="Arial" w:hAnsi="Arial" w:cs="Arial"/>
                <w:sz w:val="18"/>
                <w:szCs w:val="18"/>
              </w:rPr>
              <w:t xml:space="preserve">We will continue with this approach. </w:t>
            </w:r>
          </w:p>
          <w:p w:rsidR="0048261C" w:rsidRDefault="0048261C" w:rsidP="00A00036">
            <w:pPr>
              <w:rPr>
                <w:rFonts w:ascii="Arial" w:hAnsi="Arial" w:cs="Arial"/>
                <w:sz w:val="18"/>
                <w:szCs w:val="18"/>
              </w:rPr>
            </w:pPr>
          </w:p>
          <w:p w:rsidR="0048261C" w:rsidRDefault="0048261C" w:rsidP="00A00036">
            <w:pPr>
              <w:rPr>
                <w:rFonts w:ascii="Arial" w:hAnsi="Arial" w:cs="Arial"/>
                <w:sz w:val="18"/>
                <w:szCs w:val="18"/>
              </w:rPr>
            </w:pPr>
            <w:r>
              <w:rPr>
                <w:rFonts w:ascii="Arial" w:hAnsi="Arial" w:cs="Arial"/>
                <w:sz w:val="18"/>
                <w:szCs w:val="18"/>
              </w:rPr>
              <w:t xml:space="preserve">With additional work on communication with parents with resources they can help their child with- including workshops for each of the subjects. </w:t>
            </w:r>
          </w:p>
          <w:p w:rsidR="0048261C" w:rsidRPr="006C7C85" w:rsidRDefault="0048261C" w:rsidP="00A00036">
            <w:pPr>
              <w:rPr>
                <w:rFonts w:ascii="Arial" w:hAnsi="Arial" w:cs="Arial"/>
                <w:sz w:val="18"/>
                <w:szCs w:val="18"/>
              </w:rPr>
            </w:pPr>
          </w:p>
        </w:tc>
        <w:tc>
          <w:tcPr>
            <w:tcW w:w="1417" w:type="dxa"/>
            <w:vMerge/>
          </w:tcPr>
          <w:p w:rsidR="0048261C" w:rsidRPr="006C7C85" w:rsidRDefault="0048261C" w:rsidP="00030E71">
            <w:pPr>
              <w:rPr>
                <w:rFonts w:ascii="Arial" w:hAnsi="Arial" w:cs="Arial"/>
                <w:sz w:val="18"/>
                <w:szCs w:val="18"/>
              </w:rPr>
            </w:pPr>
          </w:p>
        </w:tc>
      </w:tr>
    </w:tbl>
    <w:p w:rsidR="00766387" w:rsidRPr="00AE78F2" w:rsidRDefault="00766387" w:rsidP="00A33F73">
      <w:pPr>
        <w:spacing w:line="276" w:lineRule="auto"/>
        <w:rPr>
          <w:rFonts w:ascii="Arial" w:hAnsi="Arial"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E34A8F" w:rsidTr="00267F85">
        <w:tc>
          <w:tcPr>
            <w:tcW w:w="14992" w:type="dxa"/>
            <w:shd w:val="clear" w:color="auto" w:fill="CFDCE3"/>
            <w:tcMar>
              <w:top w:w="57" w:type="dxa"/>
              <w:bottom w:w="57" w:type="dxa"/>
            </w:tcMar>
          </w:tcPr>
          <w:p w:rsidR="00766387" w:rsidRPr="00E34A8F" w:rsidRDefault="00797116" w:rsidP="0017557E">
            <w:pPr>
              <w:pStyle w:val="ListParagraph"/>
              <w:numPr>
                <w:ilvl w:val="0"/>
                <w:numId w:val="30"/>
              </w:numPr>
              <w:ind w:left="567"/>
              <w:rPr>
                <w:rFonts w:ascii="Arial" w:hAnsi="Arial" w:cs="Arial"/>
                <w:b/>
              </w:rPr>
            </w:pPr>
            <w:r w:rsidRPr="00E34A8F">
              <w:rPr>
                <w:rFonts w:ascii="Arial" w:hAnsi="Arial" w:cs="Arial"/>
                <w:b/>
              </w:rPr>
              <w:t>Additional detail</w:t>
            </w:r>
          </w:p>
        </w:tc>
      </w:tr>
      <w:tr w:rsidR="00E34A8F" w:rsidRPr="00E34A8F" w:rsidTr="00ED0F8C">
        <w:tc>
          <w:tcPr>
            <w:tcW w:w="14992" w:type="dxa"/>
            <w:shd w:val="clear" w:color="auto" w:fill="auto"/>
            <w:tcMar>
              <w:top w:w="57" w:type="dxa"/>
              <w:bottom w:w="57" w:type="dxa"/>
            </w:tcMar>
          </w:tcPr>
          <w:p w:rsidR="00864593" w:rsidRPr="0004731E" w:rsidRDefault="00864593" w:rsidP="0004731E">
            <w:pPr>
              <w:pStyle w:val="ListParagraph"/>
              <w:ind w:left="567"/>
              <w:rPr>
                <w:rFonts w:ascii="Arial" w:hAnsi="Arial" w:cs="Arial"/>
                <w:sz w:val="18"/>
                <w:szCs w:val="18"/>
              </w:rPr>
            </w:pPr>
          </w:p>
        </w:tc>
      </w:tr>
    </w:tbl>
    <w:p w:rsidR="00AE66C2" w:rsidRDefault="00AE66C2" w:rsidP="0004731E"/>
    <w:sectPr w:rsidR="00AE66C2"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745F" w:rsidRDefault="0090745F" w:rsidP="00CD68B1">
      <w:r>
        <w:separator/>
      </w:r>
    </w:p>
  </w:endnote>
  <w:endnote w:type="continuationSeparator" w:id="0">
    <w:p w:rsidR="0090745F" w:rsidRDefault="0090745F"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745F" w:rsidRDefault="0090745F" w:rsidP="00CD68B1">
      <w:r>
        <w:separator/>
      </w:r>
    </w:p>
  </w:footnote>
  <w:footnote w:type="continuationSeparator" w:id="0">
    <w:p w:rsidR="0090745F" w:rsidRDefault="0090745F" w:rsidP="00CD68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B2DEA"/>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1"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2"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7"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8"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29"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9"/>
  </w:num>
  <w:num w:numId="3">
    <w:abstractNumId w:val="18"/>
  </w:num>
  <w:num w:numId="4">
    <w:abstractNumId w:val="1"/>
  </w:num>
  <w:num w:numId="5">
    <w:abstractNumId w:val="22"/>
  </w:num>
  <w:num w:numId="6">
    <w:abstractNumId w:val="12"/>
  </w:num>
  <w:num w:numId="7">
    <w:abstractNumId w:val="10"/>
  </w:num>
  <w:num w:numId="8">
    <w:abstractNumId w:val="11"/>
  </w:num>
  <w:num w:numId="9">
    <w:abstractNumId w:val="29"/>
  </w:num>
  <w:num w:numId="10">
    <w:abstractNumId w:val="23"/>
  </w:num>
  <w:num w:numId="11">
    <w:abstractNumId w:val="17"/>
  </w:num>
  <w:num w:numId="12">
    <w:abstractNumId w:val="9"/>
  </w:num>
  <w:num w:numId="13">
    <w:abstractNumId w:val="16"/>
  </w:num>
  <w:num w:numId="14">
    <w:abstractNumId w:val="5"/>
  </w:num>
  <w:num w:numId="15">
    <w:abstractNumId w:val="27"/>
  </w:num>
  <w:num w:numId="16">
    <w:abstractNumId w:val="26"/>
  </w:num>
  <w:num w:numId="17">
    <w:abstractNumId w:val="14"/>
  </w:num>
  <w:num w:numId="18">
    <w:abstractNumId w:val="3"/>
  </w:num>
  <w:num w:numId="19">
    <w:abstractNumId w:val="21"/>
  </w:num>
  <w:num w:numId="20">
    <w:abstractNumId w:val="6"/>
  </w:num>
  <w:num w:numId="21">
    <w:abstractNumId w:val="25"/>
  </w:num>
  <w:num w:numId="22">
    <w:abstractNumId w:val="28"/>
  </w:num>
  <w:num w:numId="23">
    <w:abstractNumId w:val="8"/>
  </w:num>
  <w:num w:numId="24">
    <w:abstractNumId w:val="13"/>
  </w:num>
  <w:num w:numId="25">
    <w:abstractNumId w:val="20"/>
  </w:num>
  <w:num w:numId="26">
    <w:abstractNumId w:val="24"/>
  </w:num>
  <w:num w:numId="27">
    <w:abstractNumId w:val="7"/>
  </w:num>
  <w:num w:numId="28">
    <w:abstractNumId w:val="2"/>
  </w:num>
  <w:num w:numId="29">
    <w:abstractNumId w:val="15"/>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272"/>
    <w:rsid w:val="00004FB6"/>
    <w:rsid w:val="00030E71"/>
    <w:rsid w:val="00031273"/>
    <w:rsid w:val="000315F8"/>
    <w:rsid w:val="000331CB"/>
    <w:rsid w:val="0004399F"/>
    <w:rsid w:val="0004731E"/>
    <w:rsid w:val="000473C9"/>
    <w:rsid w:val="000501F0"/>
    <w:rsid w:val="00052324"/>
    <w:rsid w:val="000557F9"/>
    <w:rsid w:val="00063367"/>
    <w:rsid w:val="0007594F"/>
    <w:rsid w:val="000A201E"/>
    <w:rsid w:val="000A25FC"/>
    <w:rsid w:val="000A7949"/>
    <w:rsid w:val="000B25ED"/>
    <w:rsid w:val="000B5413"/>
    <w:rsid w:val="000C1E92"/>
    <w:rsid w:val="000C37C2"/>
    <w:rsid w:val="000C4CF8"/>
    <w:rsid w:val="000D0B47"/>
    <w:rsid w:val="000D480D"/>
    <w:rsid w:val="000D7ED1"/>
    <w:rsid w:val="000E4243"/>
    <w:rsid w:val="001137CF"/>
    <w:rsid w:val="00117186"/>
    <w:rsid w:val="00121D72"/>
    <w:rsid w:val="00125340"/>
    <w:rsid w:val="00125BA7"/>
    <w:rsid w:val="00131CA9"/>
    <w:rsid w:val="001618B6"/>
    <w:rsid w:val="0017557E"/>
    <w:rsid w:val="0018383C"/>
    <w:rsid w:val="001849D6"/>
    <w:rsid w:val="001B02DD"/>
    <w:rsid w:val="001B794A"/>
    <w:rsid w:val="001C686D"/>
    <w:rsid w:val="001E129D"/>
    <w:rsid w:val="001E7B91"/>
    <w:rsid w:val="00232CF5"/>
    <w:rsid w:val="00240F98"/>
    <w:rsid w:val="00254A66"/>
    <w:rsid w:val="00257811"/>
    <w:rsid w:val="00262114"/>
    <w:rsid w:val="002622B6"/>
    <w:rsid w:val="00267F85"/>
    <w:rsid w:val="002813D9"/>
    <w:rsid w:val="002856C3"/>
    <w:rsid w:val="00292353"/>
    <w:rsid w:val="00292E28"/>
    <w:rsid w:val="002954A6"/>
    <w:rsid w:val="002962F2"/>
    <w:rsid w:val="002A03FA"/>
    <w:rsid w:val="002B3394"/>
    <w:rsid w:val="002D0A33"/>
    <w:rsid w:val="002D22A0"/>
    <w:rsid w:val="002E686F"/>
    <w:rsid w:val="002F59D5"/>
    <w:rsid w:val="002F6FB5"/>
    <w:rsid w:val="00320C3A"/>
    <w:rsid w:val="00325CB2"/>
    <w:rsid w:val="00337056"/>
    <w:rsid w:val="00351952"/>
    <w:rsid w:val="00362680"/>
    <w:rsid w:val="00366499"/>
    <w:rsid w:val="003751A8"/>
    <w:rsid w:val="00380587"/>
    <w:rsid w:val="003822C1"/>
    <w:rsid w:val="00390402"/>
    <w:rsid w:val="003957BD"/>
    <w:rsid w:val="003961A3"/>
    <w:rsid w:val="00397A6F"/>
    <w:rsid w:val="003A062F"/>
    <w:rsid w:val="003B5C5D"/>
    <w:rsid w:val="003B6371"/>
    <w:rsid w:val="003B687F"/>
    <w:rsid w:val="003C79F6"/>
    <w:rsid w:val="003D2143"/>
    <w:rsid w:val="003E6C71"/>
    <w:rsid w:val="003F7BE2"/>
    <w:rsid w:val="00402EED"/>
    <w:rsid w:val="0040431F"/>
    <w:rsid w:val="004107D2"/>
    <w:rsid w:val="00423264"/>
    <w:rsid w:val="00425DF9"/>
    <w:rsid w:val="00435936"/>
    <w:rsid w:val="0044256F"/>
    <w:rsid w:val="00447F06"/>
    <w:rsid w:val="00456ABA"/>
    <w:rsid w:val="004642B2"/>
    <w:rsid w:val="004642BC"/>
    <w:rsid w:val="004667CF"/>
    <w:rsid w:val="004667DB"/>
    <w:rsid w:val="00481041"/>
    <w:rsid w:val="00481990"/>
    <w:rsid w:val="0048261C"/>
    <w:rsid w:val="0049188F"/>
    <w:rsid w:val="00492683"/>
    <w:rsid w:val="00496D7D"/>
    <w:rsid w:val="004B3C35"/>
    <w:rsid w:val="004C5467"/>
    <w:rsid w:val="004D053F"/>
    <w:rsid w:val="004D12C1"/>
    <w:rsid w:val="004D3FC1"/>
    <w:rsid w:val="004E5349"/>
    <w:rsid w:val="004E5B85"/>
    <w:rsid w:val="004F36D5"/>
    <w:rsid w:val="004F6468"/>
    <w:rsid w:val="00501685"/>
    <w:rsid w:val="00503380"/>
    <w:rsid w:val="00530007"/>
    <w:rsid w:val="00540101"/>
    <w:rsid w:val="00540319"/>
    <w:rsid w:val="00541F7B"/>
    <w:rsid w:val="00557E19"/>
    <w:rsid w:val="00557E9F"/>
    <w:rsid w:val="0056652E"/>
    <w:rsid w:val="005710AB"/>
    <w:rsid w:val="00580D93"/>
    <w:rsid w:val="005810CD"/>
    <w:rsid w:val="005832BE"/>
    <w:rsid w:val="0058583E"/>
    <w:rsid w:val="00597346"/>
    <w:rsid w:val="005A04D4"/>
    <w:rsid w:val="005A0AA9"/>
    <w:rsid w:val="005A248C"/>
    <w:rsid w:val="005A25B5"/>
    <w:rsid w:val="005A3451"/>
    <w:rsid w:val="005D06F3"/>
    <w:rsid w:val="005E2CF9"/>
    <w:rsid w:val="005E2E2C"/>
    <w:rsid w:val="005E54F3"/>
    <w:rsid w:val="00601130"/>
    <w:rsid w:val="00611495"/>
    <w:rsid w:val="00612264"/>
    <w:rsid w:val="00620176"/>
    <w:rsid w:val="00621F57"/>
    <w:rsid w:val="00626887"/>
    <w:rsid w:val="00630044"/>
    <w:rsid w:val="00630BE0"/>
    <w:rsid w:val="00636313"/>
    <w:rsid w:val="00636F61"/>
    <w:rsid w:val="00652821"/>
    <w:rsid w:val="00680873"/>
    <w:rsid w:val="00683A3C"/>
    <w:rsid w:val="006B358C"/>
    <w:rsid w:val="006C1647"/>
    <w:rsid w:val="006C7C85"/>
    <w:rsid w:val="006D447D"/>
    <w:rsid w:val="006D5E63"/>
    <w:rsid w:val="006E2943"/>
    <w:rsid w:val="006E6C0F"/>
    <w:rsid w:val="006F0B6A"/>
    <w:rsid w:val="006F2883"/>
    <w:rsid w:val="00700CA9"/>
    <w:rsid w:val="0073126F"/>
    <w:rsid w:val="007335B7"/>
    <w:rsid w:val="00743BF3"/>
    <w:rsid w:val="00746605"/>
    <w:rsid w:val="00765EFB"/>
    <w:rsid w:val="00766387"/>
    <w:rsid w:val="00767E1D"/>
    <w:rsid w:val="00797116"/>
    <w:rsid w:val="007A2742"/>
    <w:rsid w:val="007B141B"/>
    <w:rsid w:val="007B228E"/>
    <w:rsid w:val="007C2B91"/>
    <w:rsid w:val="007C4F4A"/>
    <w:rsid w:val="007C749E"/>
    <w:rsid w:val="007F271A"/>
    <w:rsid w:val="007F3C16"/>
    <w:rsid w:val="00827203"/>
    <w:rsid w:val="0084389C"/>
    <w:rsid w:val="00845265"/>
    <w:rsid w:val="0085024F"/>
    <w:rsid w:val="00863790"/>
    <w:rsid w:val="00864593"/>
    <w:rsid w:val="00882DC3"/>
    <w:rsid w:val="0088412D"/>
    <w:rsid w:val="00893D5F"/>
    <w:rsid w:val="008A1A70"/>
    <w:rsid w:val="008B7FE5"/>
    <w:rsid w:val="008C10E9"/>
    <w:rsid w:val="008D58CE"/>
    <w:rsid w:val="008E364E"/>
    <w:rsid w:val="008E5805"/>
    <w:rsid w:val="008E64E9"/>
    <w:rsid w:val="008F0F73"/>
    <w:rsid w:val="008F69EC"/>
    <w:rsid w:val="009021E8"/>
    <w:rsid w:val="0090745F"/>
    <w:rsid w:val="0090790B"/>
    <w:rsid w:val="009079EE"/>
    <w:rsid w:val="00914D6D"/>
    <w:rsid w:val="00915380"/>
    <w:rsid w:val="00917D70"/>
    <w:rsid w:val="009242F1"/>
    <w:rsid w:val="00932431"/>
    <w:rsid w:val="00972129"/>
    <w:rsid w:val="00992C5E"/>
    <w:rsid w:val="00995C2C"/>
    <w:rsid w:val="009D0BF6"/>
    <w:rsid w:val="009D7CAC"/>
    <w:rsid w:val="009E7A9D"/>
    <w:rsid w:val="009F1341"/>
    <w:rsid w:val="009F480D"/>
    <w:rsid w:val="00A00036"/>
    <w:rsid w:val="00A13FBB"/>
    <w:rsid w:val="00A24C51"/>
    <w:rsid w:val="00A32773"/>
    <w:rsid w:val="00A33F73"/>
    <w:rsid w:val="00A37195"/>
    <w:rsid w:val="00A37D2D"/>
    <w:rsid w:val="00A439AF"/>
    <w:rsid w:val="00A57107"/>
    <w:rsid w:val="00A60ECF"/>
    <w:rsid w:val="00A6273A"/>
    <w:rsid w:val="00A63202"/>
    <w:rsid w:val="00A6366C"/>
    <w:rsid w:val="00A65CE3"/>
    <w:rsid w:val="00A77153"/>
    <w:rsid w:val="00A8709B"/>
    <w:rsid w:val="00AB5B2A"/>
    <w:rsid w:val="00AC3BDB"/>
    <w:rsid w:val="00AD0DC4"/>
    <w:rsid w:val="00AE5969"/>
    <w:rsid w:val="00AE66C2"/>
    <w:rsid w:val="00AE77EC"/>
    <w:rsid w:val="00AE78F2"/>
    <w:rsid w:val="00B01C9A"/>
    <w:rsid w:val="00B13714"/>
    <w:rsid w:val="00B17B33"/>
    <w:rsid w:val="00B31AA4"/>
    <w:rsid w:val="00B3409B"/>
    <w:rsid w:val="00B369C7"/>
    <w:rsid w:val="00B36BB9"/>
    <w:rsid w:val="00B40396"/>
    <w:rsid w:val="00B44A21"/>
    <w:rsid w:val="00B44E17"/>
    <w:rsid w:val="00B53360"/>
    <w:rsid w:val="00B55BC5"/>
    <w:rsid w:val="00B60E7C"/>
    <w:rsid w:val="00B63631"/>
    <w:rsid w:val="00B668B6"/>
    <w:rsid w:val="00B7195B"/>
    <w:rsid w:val="00B72939"/>
    <w:rsid w:val="00B80272"/>
    <w:rsid w:val="00B9382E"/>
    <w:rsid w:val="00BA3C3E"/>
    <w:rsid w:val="00BC7733"/>
    <w:rsid w:val="00BE3670"/>
    <w:rsid w:val="00BE5BCA"/>
    <w:rsid w:val="00C00F3C"/>
    <w:rsid w:val="00C04C4C"/>
    <w:rsid w:val="00C0681F"/>
    <w:rsid w:val="00C068B2"/>
    <w:rsid w:val="00C102E1"/>
    <w:rsid w:val="00C14FAE"/>
    <w:rsid w:val="00C24BCB"/>
    <w:rsid w:val="00C32D5C"/>
    <w:rsid w:val="00C34113"/>
    <w:rsid w:val="00C35120"/>
    <w:rsid w:val="00C70B05"/>
    <w:rsid w:val="00C73995"/>
    <w:rsid w:val="00C77968"/>
    <w:rsid w:val="00C8030B"/>
    <w:rsid w:val="00CA1AF5"/>
    <w:rsid w:val="00CB27CC"/>
    <w:rsid w:val="00CD2230"/>
    <w:rsid w:val="00CD3A40"/>
    <w:rsid w:val="00CD68B1"/>
    <w:rsid w:val="00CE1584"/>
    <w:rsid w:val="00CF02DE"/>
    <w:rsid w:val="00CF1847"/>
    <w:rsid w:val="00CF1B9B"/>
    <w:rsid w:val="00D11A2D"/>
    <w:rsid w:val="00D309A5"/>
    <w:rsid w:val="00D35464"/>
    <w:rsid w:val="00D370F4"/>
    <w:rsid w:val="00D46E95"/>
    <w:rsid w:val="00D504EA"/>
    <w:rsid w:val="00D51EA2"/>
    <w:rsid w:val="00D52BC7"/>
    <w:rsid w:val="00D769A4"/>
    <w:rsid w:val="00D82EF5"/>
    <w:rsid w:val="00D8454C"/>
    <w:rsid w:val="00D9429A"/>
    <w:rsid w:val="00DA566F"/>
    <w:rsid w:val="00DA5907"/>
    <w:rsid w:val="00DC3F30"/>
    <w:rsid w:val="00DE33BF"/>
    <w:rsid w:val="00DF3573"/>
    <w:rsid w:val="00DF76AB"/>
    <w:rsid w:val="00E04EE8"/>
    <w:rsid w:val="00E106F9"/>
    <w:rsid w:val="00E20F63"/>
    <w:rsid w:val="00E34A8F"/>
    <w:rsid w:val="00E354EA"/>
    <w:rsid w:val="00E35628"/>
    <w:rsid w:val="00E5066A"/>
    <w:rsid w:val="00E53105"/>
    <w:rsid w:val="00E61BA0"/>
    <w:rsid w:val="00E865E4"/>
    <w:rsid w:val="00E96E48"/>
    <w:rsid w:val="00EB090F"/>
    <w:rsid w:val="00EB6231"/>
    <w:rsid w:val="00EB7216"/>
    <w:rsid w:val="00ED0F8C"/>
    <w:rsid w:val="00EE4D95"/>
    <w:rsid w:val="00EE50D0"/>
    <w:rsid w:val="00EF2A09"/>
    <w:rsid w:val="00EF2C1C"/>
    <w:rsid w:val="00F148B0"/>
    <w:rsid w:val="00F21C5C"/>
    <w:rsid w:val="00F25DF2"/>
    <w:rsid w:val="00F359FE"/>
    <w:rsid w:val="00F36497"/>
    <w:rsid w:val="00F367C9"/>
    <w:rsid w:val="00F54E2A"/>
    <w:rsid w:val="00F55645"/>
    <w:rsid w:val="00F55DE6"/>
    <w:rsid w:val="00F61904"/>
    <w:rsid w:val="00F71231"/>
    <w:rsid w:val="00F750E2"/>
    <w:rsid w:val="00F84A60"/>
    <w:rsid w:val="00F85620"/>
    <w:rsid w:val="00F85CBD"/>
    <w:rsid w:val="00F87EC9"/>
    <w:rsid w:val="00F91D58"/>
    <w:rsid w:val="00F93C25"/>
    <w:rsid w:val="00F9458B"/>
    <w:rsid w:val="00F970BA"/>
    <w:rsid w:val="00FA2BF4"/>
    <w:rsid w:val="00FB153F"/>
    <w:rsid w:val="00FB223A"/>
    <w:rsid w:val="00FB2C58"/>
    <w:rsid w:val="00FB32B1"/>
    <w:rsid w:val="00FC6354"/>
    <w:rsid w:val="00FF1029"/>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0C166174-3594-4040-BBB0-4652CE26A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ducationendowmentfoundation.org.uk/resources/teaching-learning-toolkit/"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gov.uk/government/uploads/system/uploads/attachment_data/file/577296/SFR62_2016_text.pdf"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2.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2.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4.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5.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6.xml><?xml version="1.0" encoding="utf-8"?>
<ds:datastoreItem xmlns:ds="http://schemas.openxmlformats.org/officeDocument/2006/customXml" ds:itemID="{C8966EE4-BBB9-4181-922F-8F70151DD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E2A75003</Template>
  <TotalTime>170</TotalTime>
  <Pages>1</Pages>
  <Words>3474</Words>
  <Characters>19805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23233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creator>Danielle Mason</dc:creator>
  <cp:lastModifiedBy>Fox, Robert</cp:lastModifiedBy>
  <cp:revision>10</cp:revision>
  <cp:lastPrinted>2017-04-25T07:12:00Z</cp:lastPrinted>
  <dcterms:created xsi:type="dcterms:W3CDTF">2017-04-24T08:35:00Z</dcterms:created>
  <dcterms:modified xsi:type="dcterms:W3CDTF">2017-05-08T19:49:00Z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